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C5D" w:rsidRPr="006540CC" w:rsidRDefault="00D30C09" w:rsidP="00BB3093">
      <w:pPr>
        <w:spacing w:after="0" w:line="240" w:lineRule="auto"/>
        <w:jc w:val="center"/>
        <w:rPr>
          <w:rFonts w:ascii="Times New Roman" w:hAnsi="Times New Roman" w:cs="Times New Roman"/>
          <w:b/>
          <w:sz w:val="24"/>
          <w:szCs w:val="24"/>
          <w:lang w:val="en-ID"/>
        </w:rPr>
      </w:pPr>
      <w:r w:rsidRPr="006540CC">
        <w:rPr>
          <w:rFonts w:ascii="Times New Roman" w:hAnsi="Times New Roman" w:cs="Times New Roman"/>
          <w:b/>
          <w:sz w:val="24"/>
          <w:szCs w:val="24"/>
          <w:lang w:val="en-ID"/>
        </w:rPr>
        <w:t>PENGUATAN USAHA PRODUKSI POTHIL DI DESA MUNENG WARANGAN KECAMATAN PAKIS KABUPATEN MAGELANG</w:t>
      </w:r>
    </w:p>
    <w:p w:rsidR="00D30C09" w:rsidRPr="002E6671" w:rsidRDefault="00D30C09" w:rsidP="00BB3093">
      <w:pPr>
        <w:spacing w:after="0" w:line="240" w:lineRule="auto"/>
        <w:jc w:val="center"/>
        <w:rPr>
          <w:rFonts w:ascii="Times New Roman" w:hAnsi="Times New Roman" w:cs="Times New Roman"/>
          <w:lang w:val="en-ID"/>
        </w:rPr>
      </w:pPr>
    </w:p>
    <w:p w:rsidR="00172A4B" w:rsidRPr="002E6671" w:rsidRDefault="00172A4B" w:rsidP="00BB3093">
      <w:pPr>
        <w:spacing w:after="0" w:line="240" w:lineRule="auto"/>
        <w:jc w:val="center"/>
        <w:rPr>
          <w:rFonts w:ascii="Times New Roman" w:hAnsi="Times New Roman" w:cs="Times New Roman"/>
          <w:lang w:val="en-ID"/>
        </w:rPr>
      </w:pPr>
      <w:r w:rsidRPr="002E6671">
        <w:rPr>
          <w:rFonts w:ascii="Times New Roman" w:hAnsi="Times New Roman" w:cs="Times New Roman"/>
          <w:lang w:val="en-ID"/>
        </w:rPr>
        <w:t>M. Subchan Mauluddin</w:t>
      </w:r>
      <w:r w:rsidRPr="002E6671">
        <w:rPr>
          <w:rFonts w:ascii="Times New Roman" w:hAnsi="Times New Roman" w:cs="Times New Roman"/>
          <w:vertAlign w:val="superscript"/>
          <w:lang w:val="en-ID"/>
        </w:rPr>
        <w:t>1</w:t>
      </w:r>
      <w:r w:rsidRPr="002E6671">
        <w:rPr>
          <w:rFonts w:ascii="Times New Roman" w:hAnsi="Times New Roman" w:cs="Times New Roman"/>
          <w:lang w:val="en-ID"/>
        </w:rPr>
        <w:t>, Darmanto</w:t>
      </w:r>
      <w:r w:rsidRPr="002E6671">
        <w:rPr>
          <w:rFonts w:ascii="Times New Roman" w:hAnsi="Times New Roman" w:cs="Times New Roman"/>
          <w:vertAlign w:val="superscript"/>
          <w:lang w:val="en-ID"/>
        </w:rPr>
        <w:t>2</w:t>
      </w:r>
      <w:r w:rsidRPr="002E6671">
        <w:rPr>
          <w:rFonts w:ascii="Times New Roman" w:hAnsi="Times New Roman" w:cs="Times New Roman"/>
          <w:lang w:val="en-ID"/>
        </w:rPr>
        <w:t>, Laeli Kurniasari</w:t>
      </w:r>
      <w:r w:rsidRPr="002E6671">
        <w:rPr>
          <w:rFonts w:ascii="Times New Roman" w:hAnsi="Times New Roman" w:cs="Times New Roman"/>
          <w:vertAlign w:val="superscript"/>
          <w:lang w:val="en-ID"/>
        </w:rPr>
        <w:t>3</w:t>
      </w:r>
      <w:r w:rsidRPr="002E6671">
        <w:rPr>
          <w:rFonts w:ascii="Times New Roman" w:hAnsi="Times New Roman" w:cs="Times New Roman"/>
          <w:lang w:val="en-ID"/>
        </w:rPr>
        <w:t>, Safaah Nur</w:t>
      </w:r>
      <w:r w:rsidR="00FC722E" w:rsidRPr="002E6671">
        <w:rPr>
          <w:rFonts w:ascii="Times New Roman" w:hAnsi="Times New Roman" w:cs="Times New Roman"/>
          <w:lang w:val="en-ID"/>
        </w:rPr>
        <w:t xml:space="preserve"> F</w:t>
      </w:r>
      <w:r w:rsidRPr="002E6671">
        <w:rPr>
          <w:rFonts w:ascii="Times New Roman" w:hAnsi="Times New Roman" w:cs="Times New Roman"/>
          <w:lang w:val="en-ID"/>
        </w:rPr>
        <w:t>aizin</w:t>
      </w:r>
      <w:r w:rsidRPr="002E6671">
        <w:rPr>
          <w:rFonts w:ascii="Times New Roman" w:hAnsi="Times New Roman" w:cs="Times New Roman"/>
          <w:vertAlign w:val="superscript"/>
          <w:lang w:val="en-ID"/>
        </w:rPr>
        <w:t>3</w:t>
      </w:r>
      <w:r w:rsidRPr="002E6671">
        <w:rPr>
          <w:rFonts w:ascii="Times New Roman" w:hAnsi="Times New Roman" w:cs="Times New Roman"/>
          <w:lang w:val="en-ID"/>
        </w:rPr>
        <w:t>, Wulan Budi</w:t>
      </w:r>
      <w:r w:rsidR="00FC722E" w:rsidRPr="002E6671">
        <w:rPr>
          <w:rFonts w:ascii="Times New Roman" w:hAnsi="Times New Roman" w:cs="Times New Roman"/>
          <w:lang w:val="en-ID"/>
        </w:rPr>
        <w:t xml:space="preserve"> Astuti</w:t>
      </w:r>
      <w:r w:rsidRPr="002E6671">
        <w:rPr>
          <w:rFonts w:ascii="Times New Roman" w:hAnsi="Times New Roman" w:cs="Times New Roman"/>
          <w:vertAlign w:val="superscript"/>
          <w:lang w:val="en-ID"/>
        </w:rPr>
        <w:t>4</w:t>
      </w:r>
      <w:r w:rsidRPr="002E6671">
        <w:rPr>
          <w:rFonts w:ascii="Times New Roman" w:hAnsi="Times New Roman" w:cs="Times New Roman"/>
          <w:lang w:val="en-ID"/>
        </w:rPr>
        <w:t>, Ernawati Budi Astuti</w:t>
      </w:r>
      <w:r w:rsidRPr="002E6671">
        <w:rPr>
          <w:rFonts w:ascii="Times New Roman" w:hAnsi="Times New Roman" w:cs="Times New Roman"/>
          <w:vertAlign w:val="superscript"/>
          <w:lang w:val="en-ID"/>
        </w:rPr>
        <w:t>4</w:t>
      </w:r>
      <w:r w:rsidRPr="002E6671">
        <w:rPr>
          <w:rFonts w:ascii="Times New Roman" w:hAnsi="Times New Roman" w:cs="Times New Roman"/>
          <w:lang w:val="en-ID"/>
        </w:rPr>
        <w:t>, Indah Hartati</w:t>
      </w:r>
      <w:r w:rsidRPr="002E6671">
        <w:rPr>
          <w:rFonts w:ascii="Times New Roman" w:hAnsi="Times New Roman" w:cs="Times New Roman"/>
          <w:vertAlign w:val="superscript"/>
          <w:lang w:val="en-ID"/>
        </w:rPr>
        <w:t>3</w:t>
      </w:r>
      <w:r w:rsidR="00CD0556" w:rsidRPr="002E6671">
        <w:rPr>
          <w:rFonts w:ascii="Times New Roman" w:hAnsi="Times New Roman" w:cs="Times New Roman"/>
          <w:vertAlign w:val="superscript"/>
          <w:lang w:val="en-ID"/>
        </w:rPr>
        <w:t>*</w:t>
      </w:r>
      <w:r w:rsidRPr="002E6671">
        <w:rPr>
          <w:rFonts w:ascii="Times New Roman" w:hAnsi="Times New Roman" w:cs="Times New Roman"/>
          <w:lang w:val="en-ID"/>
        </w:rPr>
        <w:t>, Agung Nugr</w:t>
      </w:r>
      <w:r w:rsidR="004225A8">
        <w:rPr>
          <w:rFonts w:ascii="Times New Roman" w:hAnsi="Times New Roman" w:cs="Times New Roman"/>
          <w:lang w:val="en-ID"/>
        </w:rPr>
        <w:t>o</w:t>
      </w:r>
      <w:r w:rsidRPr="002E6671">
        <w:rPr>
          <w:rFonts w:ascii="Times New Roman" w:hAnsi="Times New Roman" w:cs="Times New Roman"/>
          <w:lang w:val="en-ID"/>
        </w:rPr>
        <w:t>h</w:t>
      </w:r>
      <w:r w:rsidR="004225A8">
        <w:rPr>
          <w:rFonts w:ascii="Times New Roman" w:hAnsi="Times New Roman" w:cs="Times New Roman"/>
          <w:lang w:val="en-ID"/>
        </w:rPr>
        <w:t>o</w:t>
      </w:r>
      <w:bookmarkStart w:id="0" w:name="_GoBack"/>
      <w:bookmarkEnd w:id="0"/>
      <w:r w:rsidRPr="002E6671">
        <w:rPr>
          <w:rFonts w:ascii="Times New Roman" w:hAnsi="Times New Roman" w:cs="Times New Roman"/>
          <w:vertAlign w:val="superscript"/>
          <w:lang w:val="en-ID"/>
        </w:rPr>
        <w:t>2</w:t>
      </w:r>
    </w:p>
    <w:p w:rsidR="00172A4B" w:rsidRPr="002E6671" w:rsidRDefault="00172A4B" w:rsidP="00BB3093">
      <w:pPr>
        <w:spacing w:after="0" w:line="240" w:lineRule="auto"/>
        <w:jc w:val="center"/>
        <w:rPr>
          <w:rFonts w:ascii="Times New Roman" w:hAnsi="Times New Roman" w:cs="Times New Roman"/>
          <w:lang w:val="en-ID"/>
        </w:rPr>
      </w:pPr>
    </w:p>
    <w:p w:rsidR="00172A4B" w:rsidRPr="002E6671" w:rsidRDefault="00172A4B" w:rsidP="00BB3093">
      <w:pPr>
        <w:spacing w:after="0" w:line="240" w:lineRule="auto"/>
        <w:jc w:val="center"/>
        <w:rPr>
          <w:rFonts w:ascii="Times New Roman" w:hAnsi="Times New Roman" w:cs="Times New Roman"/>
          <w:lang w:val="en-ID"/>
        </w:rPr>
      </w:pPr>
      <w:r w:rsidRPr="002E6671">
        <w:rPr>
          <w:rFonts w:ascii="Times New Roman" w:hAnsi="Times New Roman" w:cs="Times New Roman"/>
          <w:vertAlign w:val="superscript"/>
          <w:lang w:val="en-ID"/>
        </w:rPr>
        <w:t>1</w:t>
      </w:r>
      <w:r w:rsidRPr="002E6671">
        <w:rPr>
          <w:rFonts w:ascii="Times New Roman" w:hAnsi="Times New Roman" w:cs="Times New Roman"/>
          <w:lang w:val="en-ID"/>
        </w:rPr>
        <w:t>Jurusan Teknik Informatika Fakultas Teknik Universitas Wahid Hasyim</w:t>
      </w:r>
    </w:p>
    <w:p w:rsidR="00172A4B" w:rsidRPr="002E6671" w:rsidRDefault="00172A4B" w:rsidP="00BB3093">
      <w:pPr>
        <w:spacing w:after="0" w:line="240" w:lineRule="auto"/>
        <w:jc w:val="center"/>
        <w:rPr>
          <w:rFonts w:ascii="Times New Roman" w:hAnsi="Times New Roman" w:cs="Times New Roman"/>
          <w:lang w:val="en-ID"/>
        </w:rPr>
      </w:pPr>
      <w:r w:rsidRPr="002E6671">
        <w:rPr>
          <w:rFonts w:ascii="Times New Roman" w:hAnsi="Times New Roman" w:cs="Times New Roman"/>
          <w:vertAlign w:val="superscript"/>
          <w:lang w:val="en-ID"/>
        </w:rPr>
        <w:t>2</w:t>
      </w:r>
      <w:r w:rsidRPr="002E6671">
        <w:rPr>
          <w:rFonts w:ascii="Times New Roman" w:hAnsi="Times New Roman" w:cs="Times New Roman"/>
          <w:lang w:val="en-ID"/>
        </w:rPr>
        <w:t>Jurusan Teknik Mesin Fakultas Teknik Universitas Wahid Hasyim</w:t>
      </w:r>
    </w:p>
    <w:p w:rsidR="00172A4B" w:rsidRPr="002E6671" w:rsidRDefault="00172A4B" w:rsidP="00BB3093">
      <w:pPr>
        <w:spacing w:after="0" w:line="240" w:lineRule="auto"/>
        <w:jc w:val="center"/>
        <w:rPr>
          <w:rFonts w:ascii="Times New Roman" w:hAnsi="Times New Roman" w:cs="Times New Roman"/>
          <w:lang w:val="en-ID"/>
        </w:rPr>
      </w:pPr>
      <w:r w:rsidRPr="002E6671">
        <w:rPr>
          <w:rFonts w:ascii="Times New Roman" w:hAnsi="Times New Roman" w:cs="Times New Roman"/>
          <w:vertAlign w:val="superscript"/>
          <w:lang w:val="en-ID"/>
        </w:rPr>
        <w:t>3</w:t>
      </w:r>
      <w:r w:rsidRPr="002E6671">
        <w:rPr>
          <w:rFonts w:ascii="Times New Roman" w:hAnsi="Times New Roman" w:cs="Times New Roman"/>
          <w:lang w:val="en-ID"/>
        </w:rPr>
        <w:t>Jurusan Teknik Kimia Fakultas Teknik Universitas Wahid Hasyim</w:t>
      </w:r>
    </w:p>
    <w:p w:rsidR="00172A4B" w:rsidRPr="002E6671" w:rsidRDefault="00172A4B" w:rsidP="00BB3093">
      <w:pPr>
        <w:spacing w:after="0" w:line="240" w:lineRule="auto"/>
        <w:jc w:val="center"/>
        <w:rPr>
          <w:rFonts w:ascii="Times New Roman" w:hAnsi="Times New Roman" w:cs="Times New Roman"/>
          <w:lang w:val="en-ID"/>
        </w:rPr>
      </w:pPr>
      <w:r w:rsidRPr="002E6671">
        <w:rPr>
          <w:rFonts w:ascii="Times New Roman" w:hAnsi="Times New Roman" w:cs="Times New Roman"/>
          <w:vertAlign w:val="superscript"/>
          <w:lang w:val="en-ID"/>
        </w:rPr>
        <w:t>4</w:t>
      </w:r>
      <w:r w:rsidRPr="002E6671">
        <w:rPr>
          <w:rFonts w:ascii="Times New Roman" w:hAnsi="Times New Roman" w:cs="Times New Roman"/>
          <w:lang w:val="en-ID"/>
        </w:rPr>
        <w:t>Jurusan Akutansi Fakultas Ekonomi dan Bisnis Universitas Wahid Hasyim</w:t>
      </w:r>
    </w:p>
    <w:p w:rsidR="00CD0556" w:rsidRPr="002E6671" w:rsidRDefault="00CD0556" w:rsidP="00BB3093">
      <w:pPr>
        <w:spacing w:after="0" w:line="240" w:lineRule="auto"/>
        <w:jc w:val="center"/>
        <w:rPr>
          <w:rFonts w:ascii="Times New Roman" w:hAnsi="Times New Roman" w:cs="Times New Roman"/>
          <w:lang w:val="en-ID"/>
        </w:rPr>
      </w:pPr>
      <w:r w:rsidRPr="002E6671">
        <w:rPr>
          <w:rFonts w:ascii="Times New Roman" w:hAnsi="Times New Roman" w:cs="Times New Roman"/>
          <w:lang w:val="en-ID"/>
        </w:rPr>
        <w:t>Email: hartatiprasetyo@gmail.com</w:t>
      </w:r>
    </w:p>
    <w:p w:rsidR="00172A4B" w:rsidRPr="002E6671" w:rsidRDefault="00172A4B" w:rsidP="00BB3093">
      <w:pPr>
        <w:spacing w:after="0" w:line="240" w:lineRule="auto"/>
        <w:jc w:val="both"/>
        <w:rPr>
          <w:rFonts w:ascii="Times New Roman" w:hAnsi="Times New Roman" w:cs="Times New Roman"/>
          <w:lang w:val="en-ID"/>
        </w:rPr>
      </w:pPr>
    </w:p>
    <w:p w:rsidR="00D30C09" w:rsidRPr="002E6671" w:rsidRDefault="0071674E" w:rsidP="00BB3093">
      <w:pPr>
        <w:spacing w:after="0" w:line="240" w:lineRule="auto"/>
        <w:jc w:val="center"/>
        <w:rPr>
          <w:rFonts w:ascii="Times New Roman" w:hAnsi="Times New Roman" w:cs="Times New Roman"/>
          <w:b/>
          <w:lang w:val="en-ID"/>
        </w:rPr>
      </w:pPr>
      <w:r w:rsidRPr="002E6671">
        <w:rPr>
          <w:rFonts w:ascii="Times New Roman" w:hAnsi="Times New Roman" w:cs="Times New Roman"/>
          <w:b/>
          <w:lang w:val="en-ID"/>
        </w:rPr>
        <w:t>Abstrak</w:t>
      </w:r>
    </w:p>
    <w:p w:rsidR="00D30C09" w:rsidRPr="006540CC" w:rsidRDefault="00D30C09" w:rsidP="00BB3093">
      <w:pPr>
        <w:spacing w:after="0" w:line="240" w:lineRule="auto"/>
        <w:jc w:val="both"/>
        <w:rPr>
          <w:rFonts w:ascii="Times New Roman" w:hAnsi="Times New Roman" w:cs="Times New Roman"/>
          <w:sz w:val="20"/>
          <w:szCs w:val="20"/>
        </w:rPr>
      </w:pPr>
      <w:bookmarkStart w:id="1" w:name="_Hlk96027240"/>
      <w:r w:rsidRPr="006540CC">
        <w:rPr>
          <w:rFonts w:ascii="Times New Roman" w:hAnsi="Times New Roman" w:cs="Times New Roman"/>
          <w:sz w:val="20"/>
          <w:szCs w:val="20"/>
        </w:rPr>
        <w:t xml:space="preserve">Pothil adalah sejenis makanan </w:t>
      </w:r>
      <w:r w:rsidR="00C7394B" w:rsidRPr="006540CC">
        <w:rPr>
          <w:rFonts w:ascii="Times New Roman" w:hAnsi="Times New Roman" w:cs="Times New Roman"/>
          <w:sz w:val="20"/>
          <w:szCs w:val="20"/>
        </w:rPr>
        <w:t xml:space="preserve">ringan berbahan dasar singkong yang menjadi salah satu makanan khas di Kabupaten Magelang.  Salah satu UKM yang bergerak dibidang usaha produksi pothil adalah UKM Pothil Munarsih yang berada di Muneng Warangan Pakis Kab Magelang.  </w:t>
      </w:r>
      <w:r w:rsidRPr="006540CC">
        <w:rPr>
          <w:rFonts w:ascii="Times New Roman" w:hAnsi="Times New Roman" w:cs="Times New Roman"/>
          <w:sz w:val="20"/>
          <w:szCs w:val="20"/>
        </w:rPr>
        <w:t>Adapun permasalahan yang dihadapi mitra diantaranya adalah (i) penggunaan alat penggiling yang masih tradisional dengan bahan penutup dari kayu</w:t>
      </w:r>
      <w:r w:rsidR="003659ED" w:rsidRPr="006540CC">
        <w:rPr>
          <w:rFonts w:ascii="Times New Roman" w:hAnsi="Times New Roman" w:cs="Times New Roman"/>
          <w:sz w:val="20"/>
          <w:szCs w:val="20"/>
        </w:rPr>
        <w:t xml:space="preserve"> serta rak pemeraman dari kayu</w:t>
      </w:r>
      <w:r w:rsidRPr="006540CC">
        <w:rPr>
          <w:rFonts w:ascii="Times New Roman" w:hAnsi="Times New Roman" w:cs="Times New Roman"/>
          <w:sz w:val="20"/>
          <w:szCs w:val="20"/>
        </w:rPr>
        <w:t>, (ii) pengemasan</w:t>
      </w:r>
      <w:r w:rsidR="003659ED" w:rsidRPr="006540CC">
        <w:rPr>
          <w:rFonts w:ascii="Times New Roman" w:hAnsi="Times New Roman" w:cs="Times New Roman"/>
          <w:sz w:val="20"/>
          <w:szCs w:val="20"/>
        </w:rPr>
        <w:t xml:space="preserve"> tanpa label kemasan</w:t>
      </w:r>
      <w:r w:rsidRPr="006540CC">
        <w:rPr>
          <w:rFonts w:ascii="Times New Roman" w:hAnsi="Times New Roman" w:cs="Times New Roman"/>
          <w:sz w:val="20"/>
          <w:szCs w:val="20"/>
        </w:rPr>
        <w:t xml:space="preserve">, (iii) </w:t>
      </w:r>
      <w:r w:rsidR="003659ED" w:rsidRPr="006540CC">
        <w:rPr>
          <w:rFonts w:ascii="Times New Roman" w:hAnsi="Times New Roman" w:cs="Times New Roman"/>
          <w:sz w:val="20"/>
          <w:szCs w:val="20"/>
        </w:rPr>
        <w:t xml:space="preserve">mitra belum memiliki </w:t>
      </w:r>
      <w:r w:rsidRPr="006540CC">
        <w:rPr>
          <w:rFonts w:ascii="Times New Roman" w:hAnsi="Times New Roman" w:cs="Times New Roman"/>
          <w:sz w:val="20"/>
          <w:szCs w:val="20"/>
        </w:rPr>
        <w:t>ijin usaha dan ijin PIRT</w:t>
      </w:r>
      <w:r w:rsidR="003659ED" w:rsidRPr="006540CC">
        <w:rPr>
          <w:rFonts w:ascii="Times New Roman" w:hAnsi="Times New Roman" w:cs="Times New Roman"/>
          <w:sz w:val="20"/>
          <w:szCs w:val="20"/>
        </w:rPr>
        <w:t>,</w:t>
      </w:r>
      <w:r w:rsidRPr="006540CC">
        <w:rPr>
          <w:rFonts w:ascii="Times New Roman" w:hAnsi="Times New Roman" w:cs="Times New Roman"/>
          <w:sz w:val="20"/>
          <w:szCs w:val="20"/>
        </w:rPr>
        <w:t xml:space="preserve"> serta (iv) </w:t>
      </w:r>
      <w:r w:rsidR="003659ED" w:rsidRPr="006540CC">
        <w:rPr>
          <w:rFonts w:ascii="Times New Roman" w:hAnsi="Times New Roman" w:cs="Times New Roman"/>
          <w:sz w:val="20"/>
          <w:szCs w:val="20"/>
        </w:rPr>
        <w:t xml:space="preserve">mitra belum memiliki wawasan mengenai manajemen usaha, perijinan, dan pemasaran berbasis e-marketing.  </w:t>
      </w:r>
      <w:r w:rsidRPr="006540CC">
        <w:rPr>
          <w:rFonts w:ascii="Times New Roman" w:hAnsi="Times New Roman" w:cs="Times New Roman"/>
          <w:sz w:val="20"/>
          <w:szCs w:val="20"/>
        </w:rPr>
        <w:t>Berdasarkan permasalahan tersebut maka solusi yang ditawarkan</w:t>
      </w:r>
      <w:r w:rsidR="00C7394B" w:rsidRPr="006540CC">
        <w:rPr>
          <w:rFonts w:ascii="Times New Roman" w:hAnsi="Times New Roman" w:cs="Times New Roman"/>
          <w:sz w:val="20"/>
          <w:szCs w:val="20"/>
        </w:rPr>
        <w:t xml:space="preserve"> dal</w:t>
      </w:r>
      <w:r w:rsidR="003659ED" w:rsidRPr="006540CC">
        <w:rPr>
          <w:rFonts w:ascii="Times New Roman" w:hAnsi="Times New Roman" w:cs="Times New Roman"/>
          <w:sz w:val="20"/>
          <w:szCs w:val="20"/>
        </w:rPr>
        <w:t>a</w:t>
      </w:r>
      <w:r w:rsidR="00C7394B" w:rsidRPr="006540CC">
        <w:rPr>
          <w:rFonts w:ascii="Times New Roman" w:hAnsi="Times New Roman" w:cs="Times New Roman"/>
          <w:sz w:val="20"/>
          <w:szCs w:val="20"/>
        </w:rPr>
        <w:t>m kegiatan pengabdian kepada masrarakat ini</w:t>
      </w:r>
      <w:r w:rsidRPr="006540CC">
        <w:rPr>
          <w:rFonts w:ascii="Times New Roman" w:hAnsi="Times New Roman" w:cs="Times New Roman"/>
          <w:sz w:val="20"/>
          <w:szCs w:val="20"/>
        </w:rPr>
        <w:t xml:space="preserve"> adalah</w:t>
      </w:r>
      <w:r w:rsidR="00C7394B" w:rsidRPr="006540CC">
        <w:rPr>
          <w:rFonts w:ascii="Times New Roman" w:hAnsi="Times New Roman" w:cs="Times New Roman"/>
          <w:sz w:val="20"/>
          <w:szCs w:val="20"/>
        </w:rPr>
        <w:t>:</w:t>
      </w:r>
      <w:r w:rsidRPr="006540CC">
        <w:rPr>
          <w:rFonts w:ascii="Times New Roman" w:hAnsi="Times New Roman" w:cs="Times New Roman"/>
          <w:sz w:val="20"/>
          <w:szCs w:val="20"/>
        </w:rPr>
        <w:t xml:space="preserve"> (i) perancangan dan pabrikasi alat penggiling singkong</w:t>
      </w:r>
      <w:r w:rsidR="003659ED" w:rsidRPr="006540CC">
        <w:rPr>
          <w:rFonts w:ascii="Times New Roman" w:hAnsi="Times New Roman" w:cs="Times New Roman"/>
          <w:sz w:val="20"/>
          <w:szCs w:val="20"/>
        </w:rPr>
        <w:t xml:space="preserve"> serta rak pemeraman</w:t>
      </w:r>
      <w:r w:rsidRPr="006540CC">
        <w:rPr>
          <w:rFonts w:ascii="Times New Roman" w:hAnsi="Times New Roman" w:cs="Times New Roman"/>
          <w:sz w:val="20"/>
          <w:szCs w:val="20"/>
        </w:rPr>
        <w:t>, (ii) pelatihan dan pendampingan proses pengemasan beser</w:t>
      </w:r>
      <w:r w:rsidR="003659ED" w:rsidRPr="006540CC">
        <w:rPr>
          <w:rFonts w:ascii="Times New Roman" w:hAnsi="Times New Roman" w:cs="Times New Roman"/>
          <w:sz w:val="20"/>
          <w:szCs w:val="20"/>
        </w:rPr>
        <w:t>ta desain label dan kemasan</w:t>
      </w:r>
      <w:r w:rsidR="00BB3093" w:rsidRPr="006540CC">
        <w:rPr>
          <w:rFonts w:ascii="Times New Roman" w:hAnsi="Times New Roman" w:cs="Times New Roman"/>
          <w:sz w:val="20"/>
          <w:szCs w:val="20"/>
        </w:rPr>
        <w:t>, (iii)</w:t>
      </w:r>
      <w:r w:rsidRPr="006540CC">
        <w:rPr>
          <w:rFonts w:ascii="Times New Roman" w:hAnsi="Times New Roman" w:cs="Times New Roman"/>
          <w:sz w:val="20"/>
          <w:szCs w:val="20"/>
        </w:rPr>
        <w:t xml:space="preserve"> pendampingan pengurusan </w:t>
      </w:r>
      <w:r w:rsidR="003659ED" w:rsidRPr="006540CC">
        <w:rPr>
          <w:rFonts w:ascii="Times New Roman" w:hAnsi="Times New Roman" w:cs="Times New Roman"/>
          <w:sz w:val="20"/>
          <w:szCs w:val="20"/>
        </w:rPr>
        <w:t xml:space="preserve">ijin usaha dan ijin PIRT, </w:t>
      </w:r>
      <w:r w:rsidR="00BB3093" w:rsidRPr="006540CC">
        <w:rPr>
          <w:rFonts w:ascii="Times New Roman" w:hAnsi="Times New Roman" w:cs="Times New Roman"/>
          <w:sz w:val="20"/>
          <w:szCs w:val="20"/>
        </w:rPr>
        <w:t xml:space="preserve">(iv) </w:t>
      </w:r>
      <w:r w:rsidRPr="006540CC">
        <w:rPr>
          <w:rFonts w:ascii="Times New Roman" w:hAnsi="Times New Roman" w:cs="Times New Roman"/>
          <w:sz w:val="20"/>
          <w:szCs w:val="20"/>
        </w:rPr>
        <w:t>pelatihan</w:t>
      </w:r>
      <w:r w:rsidR="003659ED" w:rsidRPr="006540CC">
        <w:rPr>
          <w:rFonts w:ascii="Times New Roman" w:hAnsi="Times New Roman" w:cs="Times New Roman"/>
          <w:sz w:val="20"/>
          <w:szCs w:val="20"/>
        </w:rPr>
        <w:t xml:space="preserve"> manajemen usaha, perijinan, dan pemasaran berbasis e-marketing</w:t>
      </w:r>
      <w:r w:rsidR="00C7394B" w:rsidRPr="006540CC">
        <w:rPr>
          <w:rFonts w:ascii="Times New Roman" w:hAnsi="Times New Roman" w:cs="Times New Roman"/>
          <w:sz w:val="20"/>
          <w:szCs w:val="20"/>
        </w:rPr>
        <w:t xml:space="preserve">. </w:t>
      </w:r>
      <w:r w:rsidR="00BB3093" w:rsidRPr="006540CC">
        <w:rPr>
          <w:rFonts w:ascii="Times New Roman" w:hAnsi="Times New Roman" w:cs="Times New Roman"/>
          <w:sz w:val="20"/>
          <w:szCs w:val="20"/>
        </w:rPr>
        <w:t>P</w:t>
      </w:r>
      <w:r w:rsidR="00C7394B" w:rsidRPr="006540CC">
        <w:rPr>
          <w:rFonts w:ascii="Times New Roman" w:hAnsi="Times New Roman" w:cs="Times New Roman"/>
          <w:sz w:val="20"/>
          <w:szCs w:val="20"/>
        </w:rPr>
        <w:t>enerapan alat penggiling</w:t>
      </w:r>
      <w:r w:rsidR="00515EBF" w:rsidRPr="006540CC">
        <w:rPr>
          <w:rFonts w:ascii="Times New Roman" w:hAnsi="Times New Roman" w:cs="Times New Roman"/>
          <w:sz w:val="20"/>
          <w:szCs w:val="20"/>
        </w:rPr>
        <w:t>, rak pemeraman serta perbaikan lokasi produksi</w:t>
      </w:r>
      <w:r w:rsidR="00BB3093" w:rsidRPr="006540CC">
        <w:rPr>
          <w:rFonts w:ascii="Times New Roman" w:hAnsi="Times New Roman" w:cs="Times New Roman"/>
          <w:sz w:val="20"/>
          <w:szCs w:val="20"/>
        </w:rPr>
        <w:t xml:space="preserve"> telah berhasil meningkatkan kekuatan usaha produksi pothil</w:t>
      </w:r>
      <w:r w:rsidR="00515EBF" w:rsidRPr="006540CC">
        <w:rPr>
          <w:rFonts w:ascii="Times New Roman" w:hAnsi="Times New Roman" w:cs="Times New Roman"/>
          <w:sz w:val="20"/>
          <w:szCs w:val="20"/>
        </w:rPr>
        <w:t xml:space="preserve">. Pelatihan mengenai kemasan produk pangan telah berhasil memberikan wawasan mengenai informasi yang harus termuat dalam label kemasan pangan serta telah menghasilkan desain kemasan produk pothil. </w:t>
      </w:r>
      <w:r w:rsidR="003336BF" w:rsidRPr="006540CC">
        <w:rPr>
          <w:rFonts w:ascii="Times New Roman" w:hAnsi="Times New Roman" w:cs="Times New Roman"/>
          <w:sz w:val="20"/>
          <w:szCs w:val="20"/>
        </w:rPr>
        <w:t>Kegiatan pendampingan oleh tim pengusul telah berhasil mendapatkan ijin usaha produks pothil.  Kegiatan p</w:t>
      </w:r>
      <w:r w:rsidR="00515EBF" w:rsidRPr="006540CC">
        <w:rPr>
          <w:rFonts w:ascii="Times New Roman" w:hAnsi="Times New Roman" w:cs="Times New Roman"/>
          <w:sz w:val="20"/>
          <w:szCs w:val="20"/>
        </w:rPr>
        <w:t>elat</w:t>
      </w:r>
      <w:r w:rsidR="00BB3093" w:rsidRPr="006540CC">
        <w:rPr>
          <w:rFonts w:ascii="Times New Roman" w:hAnsi="Times New Roman" w:cs="Times New Roman"/>
          <w:sz w:val="20"/>
          <w:szCs w:val="20"/>
        </w:rPr>
        <w:t xml:space="preserve">ihan manajemen usaha telah berhasil memberikan wawasan mengenai </w:t>
      </w:r>
      <w:r w:rsidR="003336BF" w:rsidRPr="006540CC">
        <w:rPr>
          <w:rFonts w:ascii="Times New Roman" w:hAnsi="Times New Roman" w:cs="Times New Roman"/>
          <w:sz w:val="20"/>
          <w:szCs w:val="20"/>
        </w:rPr>
        <w:t xml:space="preserve">manajemen keuangan usaha kecil serta manajemen pemodalan. Kegiatan pelatihan pemasaran telah berhasil memberikan wawasan kepada mitra mengenai jenis jenis media pemasaran online yang dapat dimanfaatkan untuk memasarkan produk pothil. </w:t>
      </w:r>
    </w:p>
    <w:bookmarkEnd w:id="1"/>
    <w:p w:rsidR="00D30C09" w:rsidRPr="006540CC" w:rsidRDefault="00C7394B" w:rsidP="00BB3093">
      <w:pPr>
        <w:spacing w:after="0" w:line="240" w:lineRule="auto"/>
        <w:jc w:val="both"/>
        <w:rPr>
          <w:rFonts w:ascii="Times New Roman" w:hAnsi="Times New Roman" w:cs="Times New Roman"/>
          <w:sz w:val="20"/>
          <w:szCs w:val="20"/>
        </w:rPr>
      </w:pPr>
      <w:r w:rsidRPr="006540CC">
        <w:rPr>
          <w:rFonts w:ascii="Times New Roman" w:hAnsi="Times New Roman" w:cs="Times New Roman"/>
          <w:b/>
          <w:sz w:val="20"/>
          <w:szCs w:val="20"/>
        </w:rPr>
        <w:t>Kata kunci:</w:t>
      </w:r>
      <w:r w:rsidRPr="006540CC">
        <w:rPr>
          <w:rFonts w:ascii="Times New Roman" w:hAnsi="Times New Roman" w:cs="Times New Roman"/>
          <w:sz w:val="20"/>
          <w:szCs w:val="20"/>
        </w:rPr>
        <w:t xml:space="preserve"> pothil, alat penggiling, perijinan, kemasan, manajemen usaha  </w:t>
      </w:r>
    </w:p>
    <w:p w:rsidR="00C7394B" w:rsidRPr="002E6671" w:rsidRDefault="00C7394B" w:rsidP="00BB3093">
      <w:pPr>
        <w:spacing w:after="0" w:line="240" w:lineRule="auto"/>
        <w:jc w:val="both"/>
        <w:rPr>
          <w:rFonts w:ascii="Times New Roman" w:hAnsi="Times New Roman" w:cs="Times New Roman"/>
        </w:rPr>
      </w:pPr>
    </w:p>
    <w:p w:rsidR="00D30C09" w:rsidRPr="002E6671" w:rsidRDefault="00D30C09" w:rsidP="00BB3093">
      <w:pPr>
        <w:pStyle w:val="ListParagraph"/>
        <w:numPr>
          <w:ilvl w:val="0"/>
          <w:numId w:val="6"/>
        </w:numPr>
        <w:tabs>
          <w:tab w:val="left" w:pos="540"/>
        </w:tabs>
        <w:spacing w:after="0" w:line="240" w:lineRule="auto"/>
        <w:ind w:hanging="720"/>
        <w:jc w:val="both"/>
        <w:rPr>
          <w:rFonts w:ascii="Times New Roman" w:hAnsi="Times New Roman" w:cs="Times New Roman"/>
          <w:b/>
        </w:rPr>
      </w:pPr>
      <w:r w:rsidRPr="002E6671">
        <w:rPr>
          <w:rFonts w:ascii="Times New Roman" w:hAnsi="Times New Roman" w:cs="Times New Roman"/>
          <w:b/>
        </w:rPr>
        <w:t xml:space="preserve">Pendahuluan </w:t>
      </w:r>
    </w:p>
    <w:p w:rsidR="00D52689" w:rsidRPr="002E6671" w:rsidRDefault="00D30C09" w:rsidP="00BB3093">
      <w:pPr>
        <w:spacing w:after="0" w:line="240" w:lineRule="auto"/>
        <w:ind w:firstLine="567"/>
        <w:jc w:val="both"/>
        <w:rPr>
          <w:rFonts w:ascii="Times New Roman" w:hAnsi="Times New Roman" w:cs="Times New Roman"/>
        </w:rPr>
      </w:pPr>
      <w:bookmarkStart w:id="2" w:name="_Hlk96027438"/>
      <w:r w:rsidRPr="002E6671">
        <w:rPr>
          <w:rFonts w:ascii="Times New Roman" w:hAnsi="Times New Roman" w:cs="Times New Roman"/>
        </w:rPr>
        <w:t xml:space="preserve">Dusun Grogol merupakan salah satu dusun yang ada di Desa Warangan, Kecamatan Pakis Kabupaten Magelang. Di dusun ini mulanya terdapat beberapa UKM penghasil </w:t>
      </w:r>
      <w:bookmarkStart w:id="3" w:name="_Hlk96016364"/>
      <w:r w:rsidRPr="002E6671">
        <w:rPr>
          <w:rFonts w:ascii="Times New Roman" w:hAnsi="Times New Roman" w:cs="Times New Roman"/>
        </w:rPr>
        <w:t>pothil, yaitu sejenis makanan ringan berbahan dasar singkong</w:t>
      </w:r>
      <w:bookmarkEnd w:id="3"/>
      <w:r w:rsidRPr="002E6671">
        <w:rPr>
          <w:rFonts w:ascii="Times New Roman" w:hAnsi="Times New Roman" w:cs="Times New Roman"/>
        </w:rPr>
        <w:t xml:space="preserve">. Namun beberapa UKM tersebut saat ini telah menghentikan operasional usaha, dan menyisakan Ibu Munarsih sebagai salah satu UKM penghasil pothil yang masih terus melakukan proses produksi. Pothil sendiri selama ini telah dikenal sebagai salah satu makanan khas Magelang [1]. Usaha produksi pothil ini telah dirintis </w:t>
      </w:r>
      <w:bookmarkStart w:id="4" w:name="_Hlk96016404"/>
      <w:r w:rsidRPr="002E6671">
        <w:rPr>
          <w:rFonts w:ascii="Times New Roman" w:hAnsi="Times New Roman" w:cs="Times New Roman"/>
        </w:rPr>
        <w:t>oleh Ibu Munarsih (mitra) sejak tahun 2012 dan saat ini mempunyai karyawan sebanyak 8 orang. Produksi dilakukan secara teratur setiap hari dengan kapasitas produksi normal berkisar 50 kg singkong/hari</w:t>
      </w:r>
      <w:bookmarkEnd w:id="4"/>
      <w:r w:rsidRPr="002E6671">
        <w:rPr>
          <w:rFonts w:ascii="Times New Roman" w:hAnsi="Times New Roman" w:cs="Times New Roman"/>
        </w:rPr>
        <w:t xml:space="preserve">. Namun pada hari-hari tertentu seperti hari raya dan musim liburan maka kapasitas produksi mitra dapat mencapai 2-3 kali lipat dari produksi normal. </w:t>
      </w:r>
    </w:p>
    <w:p w:rsidR="00F32343" w:rsidRPr="002E6671" w:rsidRDefault="00D30C09" w:rsidP="00BB3093">
      <w:pPr>
        <w:spacing w:after="0" w:line="240" w:lineRule="auto"/>
        <w:ind w:firstLine="567"/>
        <w:jc w:val="both"/>
        <w:rPr>
          <w:rFonts w:ascii="Times New Roman" w:hAnsi="Times New Roman" w:cs="Times New Roman"/>
        </w:rPr>
      </w:pPr>
      <w:r w:rsidRPr="002E6671">
        <w:rPr>
          <w:rFonts w:ascii="Times New Roman" w:hAnsi="Times New Roman" w:cs="Times New Roman"/>
        </w:rPr>
        <w:t>Proses pembuatan pothil d</w:t>
      </w:r>
      <w:r w:rsidR="0092064A" w:rsidRPr="002E6671">
        <w:rPr>
          <w:rFonts w:ascii="Times New Roman" w:hAnsi="Times New Roman" w:cs="Times New Roman"/>
        </w:rPr>
        <w:t>iawali dengan mengupas singkong</w:t>
      </w:r>
      <w:r w:rsidRPr="002E6671">
        <w:rPr>
          <w:rFonts w:ascii="Times New Roman" w:hAnsi="Times New Roman" w:cs="Times New Roman"/>
        </w:rPr>
        <w:t xml:space="preserve"> dan mencuci bersih dilanjutkan dengan proses penggilingan. Singkong digiling dengan menggunakan alat penggiling sederhana yang dibuat dari modifikasi motor listrik dan ditutup dengan kayu</w:t>
      </w:r>
      <w:r w:rsidR="0092064A" w:rsidRPr="002E6671">
        <w:rPr>
          <w:rFonts w:ascii="Times New Roman" w:hAnsi="Times New Roman" w:cs="Times New Roman"/>
        </w:rPr>
        <w:t xml:space="preserve">. Hasil penggilingan singkong dengan alat ini masih kasar dan nantinya masih memerlukan proses penghalusan kembali. Penggunaan kayu sebagai bahan penutup ternyata juga memberikan pengaruh yang kurang baik, dimana kandungan air yang ada didalam singkong sangat dimungkinkan untuk kontak dengan bahan kayu sehingga kayu menjadi lembab dan dapat mengalami pelapukan. Adanya kelembaban yang tinggi juga dapat menyebabkan tumbuhnya jamur dan terjadi pembusukan kayu [2]. Perubahan kondisi kayu atau pertumbuhan jamur ini menjadikan alat penggiling menjadi tidak higienis sehingga dikhawatirkan itu akan berdampak pada kualitas produk pothil yang dihasilkan. Selain itu penggunaan penutup berbahan kayu yang semakin lama semakin lapuk </w:t>
      </w:r>
      <w:r w:rsidR="0092064A" w:rsidRPr="002E6671">
        <w:rPr>
          <w:rFonts w:ascii="Times New Roman" w:hAnsi="Times New Roman" w:cs="Times New Roman"/>
        </w:rPr>
        <w:lastRenderedPageBreak/>
        <w:t>memungkinkan ada serpihan kayu yang dapat lepas dan masuk tercampur ke dalam adonan.</w:t>
      </w:r>
      <w:r w:rsidR="00D52689" w:rsidRPr="002E6671">
        <w:rPr>
          <w:rFonts w:ascii="Times New Roman" w:hAnsi="Times New Roman" w:cs="Times New Roman"/>
        </w:rPr>
        <w:t xml:space="preserve"> </w:t>
      </w:r>
      <w:r w:rsidRPr="002E6671">
        <w:rPr>
          <w:rFonts w:ascii="Times New Roman" w:hAnsi="Times New Roman" w:cs="Times New Roman"/>
        </w:rPr>
        <w:t>Singkong yang sudah digiling selanjutnya akan difermentasikan selama 4 hari guna menghasilkan rasa asam pada adonan. Proses ini dilakukan secara sederhana dengan memasukkan adonan gilingan singkong pada karung bekas tepung tapioka dan diletakkan di rak kayu untuk disimpan selama masa fermentasi tersebut.</w:t>
      </w:r>
      <w:r w:rsidR="00F32343" w:rsidRPr="002E6671">
        <w:rPr>
          <w:rFonts w:ascii="Times New Roman" w:hAnsi="Times New Roman" w:cs="Times New Roman"/>
        </w:rPr>
        <w:t xml:space="preserve"> Rak berbahan kayu juga menimbulkan masalah mengingat kayu dapat mudah busuk akibat terkena cairan dari parutan singkong.</w:t>
      </w:r>
      <w:r w:rsidRPr="002E6671">
        <w:rPr>
          <w:rFonts w:ascii="Times New Roman" w:hAnsi="Times New Roman" w:cs="Times New Roman"/>
        </w:rPr>
        <w:t xml:space="preserve"> </w:t>
      </w:r>
    </w:p>
    <w:p w:rsidR="00D30C09" w:rsidRPr="002E6671" w:rsidRDefault="00D30C09" w:rsidP="00BB3093">
      <w:pPr>
        <w:spacing w:after="0" w:line="240" w:lineRule="auto"/>
        <w:ind w:firstLine="567"/>
        <w:jc w:val="both"/>
        <w:rPr>
          <w:rFonts w:ascii="Times New Roman" w:hAnsi="Times New Roman" w:cs="Times New Roman"/>
        </w:rPr>
      </w:pPr>
      <w:r w:rsidRPr="002E6671">
        <w:rPr>
          <w:rFonts w:ascii="Times New Roman" w:hAnsi="Times New Roman" w:cs="Times New Roman"/>
        </w:rPr>
        <w:t>Setelah proses fermentasi selesai, adonan akan dicampur dengan bumbu dan diaduk (jawa: diuleni) untuk menghasilkan adonan yang tercampur rata dan lebih halus. Proses ini masih dilakukan secara manual dengan tenaga manusia. Tahap selanjutnya adalah proses membentuk cincin. Proses ini juga masih dilakukan secara manual oleh mitra dan hasilnya diletakkan dalam</w:t>
      </w:r>
      <w:r w:rsidR="0092064A" w:rsidRPr="002E6671">
        <w:rPr>
          <w:rFonts w:ascii="Times New Roman" w:hAnsi="Times New Roman" w:cs="Times New Roman"/>
        </w:rPr>
        <w:t xml:space="preserve"> wadah berup</w:t>
      </w:r>
      <w:r w:rsidR="00D52689" w:rsidRPr="002E6671">
        <w:rPr>
          <w:rFonts w:ascii="Times New Roman" w:hAnsi="Times New Roman" w:cs="Times New Roman"/>
        </w:rPr>
        <w:t>a nampan</w:t>
      </w:r>
      <w:r w:rsidR="0092064A" w:rsidRPr="002E6671">
        <w:rPr>
          <w:rFonts w:ascii="Times New Roman" w:hAnsi="Times New Roman" w:cs="Times New Roman"/>
        </w:rPr>
        <w:t>.</w:t>
      </w:r>
      <w:r w:rsidR="00D52689" w:rsidRPr="002E6671">
        <w:rPr>
          <w:rFonts w:ascii="Times New Roman" w:hAnsi="Times New Roman" w:cs="Times New Roman"/>
        </w:rPr>
        <w:t xml:space="preserve"> </w:t>
      </w:r>
      <w:r w:rsidRPr="002E6671">
        <w:rPr>
          <w:rFonts w:ascii="Times New Roman" w:hAnsi="Times New Roman" w:cs="Times New Roman"/>
        </w:rPr>
        <w:t xml:space="preserve">Pothil mentah berbentuk cincin selanjutnya digoreng. Penggorengan masih menggunakan tungku tradisional berbahan bakar kayu. Pothil matang hasil penggorengan ditiriskan dan selanjutnya dikemas. Mitra mengemas pothil dalam kemasan besar berukuran 5 kg. Produk kemudian akan dipasarkan dimana mitra selama ini memasarkannya di pasar-pasar tradisional. </w:t>
      </w:r>
    </w:p>
    <w:p w:rsidR="00D30C09" w:rsidRPr="002E6671" w:rsidRDefault="00D30C09" w:rsidP="00BB3093">
      <w:pPr>
        <w:spacing w:after="0" w:line="240" w:lineRule="auto"/>
        <w:ind w:firstLine="567"/>
        <w:jc w:val="both"/>
        <w:rPr>
          <w:rFonts w:ascii="Times New Roman" w:hAnsi="Times New Roman" w:cs="Times New Roman"/>
        </w:rPr>
      </w:pPr>
      <w:r w:rsidRPr="002E6671">
        <w:rPr>
          <w:rFonts w:ascii="Times New Roman" w:hAnsi="Times New Roman" w:cs="Times New Roman"/>
        </w:rPr>
        <w:t xml:space="preserve">Usaha pothil mitra selama ini belum mempunyai merk sehingga ketika dipasarkan maka kemasan dalam keadaan polos tanpa identitas nama produsen. Mitra selama ini belum memiliki pengetahuan cukup terkait desain dan cara pengemasan lain selain dalam plastik besar tersebut. Mitra juga belum memahami pentingnya informasi produk yang biasanya tercantum di kemasan. Selanjutnya mitra juga sampai saat ini belum memiliki legalitas dan ijin usaha sehingga hal ini akan sangat berdampak pada proses pemasaran. Pengemasan dalam wadah besar hanya mungkin dilakukan di pasar tradisional atau toko grosir saja sehingga pemasaran mitra akan menjadi sangat </w:t>
      </w:r>
      <w:proofErr w:type="gramStart"/>
      <w:r w:rsidRPr="002E6671">
        <w:rPr>
          <w:rFonts w:ascii="Times New Roman" w:hAnsi="Times New Roman" w:cs="Times New Roman"/>
        </w:rPr>
        <w:t>terbatas..</w:t>
      </w:r>
      <w:proofErr w:type="gramEnd"/>
      <w:r w:rsidRPr="002E6671">
        <w:rPr>
          <w:rFonts w:ascii="Times New Roman" w:hAnsi="Times New Roman" w:cs="Times New Roman"/>
        </w:rPr>
        <w:t xml:space="preserve"> </w:t>
      </w:r>
    </w:p>
    <w:p w:rsidR="00D52689" w:rsidRPr="002E6671" w:rsidRDefault="00D30C09" w:rsidP="00BB3093">
      <w:pPr>
        <w:spacing w:after="0" w:line="240" w:lineRule="auto"/>
        <w:ind w:firstLine="567"/>
        <w:jc w:val="both"/>
        <w:rPr>
          <w:rFonts w:ascii="Times New Roman" w:hAnsi="Times New Roman" w:cs="Times New Roman"/>
        </w:rPr>
      </w:pPr>
      <w:r w:rsidRPr="002E6671">
        <w:rPr>
          <w:rFonts w:ascii="Times New Roman" w:hAnsi="Times New Roman" w:cs="Times New Roman"/>
        </w:rPr>
        <w:t>Dari sekitar 50 kg singkong maka akan dihasilkan produk pothil matang sekitar 20 kg. Mitra biasanya menjual produk pothil dengan harga Rp. 25.000,-/kg. Adapun biaya produksi total untuk pembuatan pothil dari singkong 50 kg adalah sekitar Rp. 350.000,-. Biaya ini meliputi biaya bahan baku (singkong, bumbu, minyak goreng, kayu bakar) dan biaya upah karyawan. Sehingga mitra akan mendapatkan keuntungan sekitar Rp. 150.</w:t>
      </w:r>
      <w:proofErr w:type="gramStart"/>
      <w:r w:rsidRPr="002E6671">
        <w:rPr>
          <w:rFonts w:ascii="Times New Roman" w:hAnsi="Times New Roman" w:cs="Times New Roman"/>
        </w:rPr>
        <w:t>000,-</w:t>
      </w:r>
      <w:proofErr w:type="gramEnd"/>
      <w:r w:rsidRPr="002E6671">
        <w:rPr>
          <w:rFonts w:ascii="Times New Roman" w:hAnsi="Times New Roman" w:cs="Times New Roman"/>
        </w:rPr>
        <w:t xml:space="preserve"> dengan masa produksi sekitar 4-5 hari. </w:t>
      </w:r>
    </w:p>
    <w:p w:rsidR="00D30C09" w:rsidRPr="002E6671" w:rsidRDefault="00D30C09" w:rsidP="003A78EE">
      <w:pPr>
        <w:spacing w:after="0" w:line="240" w:lineRule="auto"/>
        <w:ind w:firstLine="567"/>
        <w:jc w:val="both"/>
        <w:rPr>
          <w:rFonts w:ascii="Times New Roman" w:hAnsi="Times New Roman" w:cs="Times New Roman"/>
        </w:rPr>
      </w:pPr>
      <w:r w:rsidRPr="002E6671">
        <w:rPr>
          <w:rFonts w:ascii="Times New Roman" w:hAnsi="Times New Roman" w:cs="Times New Roman"/>
        </w:rPr>
        <w:t>Dari uraian diatas maka beberapa permasalahan utama</w:t>
      </w:r>
      <w:r w:rsidR="00D52689" w:rsidRPr="002E6671">
        <w:rPr>
          <w:rFonts w:ascii="Times New Roman" w:hAnsi="Times New Roman" w:cs="Times New Roman"/>
        </w:rPr>
        <w:t xml:space="preserve"> yang dihadapi mitra adalah</w:t>
      </w:r>
      <w:r w:rsidRPr="002E6671">
        <w:rPr>
          <w:rFonts w:ascii="Times New Roman" w:hAnsi="Times New Roman" w:cs="Times New Roman"/>
        </w:rPr>
        <w:t>:</w:t>
      </w:r>
      <w:r w:rsidR="002E6671" w:rsidRPr="002E6671">
        <w:rPr>
          <w:rFonts w:ascii="Times New Roman" w:hAnsi="Times New Roman" w:cs="Times New Roman"/>
        </w:rPr>
        <w:t xml:space="preserve"> (i) p</w:t>
      </w:r>
      <w:r w:rsidRPr="002E6671">
        <w:rPr>
          <w:rFonts w:ascii="Times New Roman" w:hAnsi="Times New Roman" w:cs="Times New Roman"/>
        </w:rPr>
        <w:t>roses penggilingan singkong yang masih menggunakan alat modifikasi sederhana dengan penutup kayu</w:t>
      </w:r>
      <w:r w:rsidR="00411985" w:rsidRPr="002E6671">
        <w:rPr>
          <w:rFonts w:ascii="Times New Roman" w:hAnsi="Times New Roman" w:cs="Times New Roman"/>
        </w:rPr>
        <w:t xml:space="preserve"> serta penggunaan rak pemeraman</w:t>
      </w:r>
      <w:r w:rsidR="002E6671" w:rsidRPr="002E6671">
        <w:rPr>
          <w:rFonts w:ascii="Times New Roman" w:hAnsi="Times New Roman" w:cs="Times New Roman"/>
        </w:rPr>
        <w:t xml:space="preserve"> berba</w:t>
      </w:r>
      <w:r w:rsidR="003A78EE">
        <w:rPr>
          <w:rFonts w:ascii="Times New Roman" w:hAnsi="Times New Roman" w:cs="Times New Roman"/>
        </w:rPr>
        <w:t xml:space="preserve">han kayu yang mudah busuk, </w:t>
      </w:r>
      <w:r w:rsidR="002E6671" w:rsidRPr="002E6671">
        <w:rPr>
          <w:rFonts w:ascii="Times New Roman" w:hAnsi="Times New Roman" w:cs="Times New Roman"/>
        </w:rPr>
        <w:t xml:space="preserve">(ii) pengemasan tanpa label kemasan, (iii) mitra belum memiliki ijin usaha dan ijin PIRT, serta (iv) mitra belum memiliki wawasan mengenai manajemen usaha, perijinan, dan pemasaran berbasis e-marketing. </w:t>
      </w:r>
      <w:bookmarkStart w:id="5" w:name="_Hlk96027718"/>
      <w:bookmarkEnd w:id="2"/>
      <w:r w:rsidRPr="002E6671">
        <w:rPr>
          <w:rFonts w:ascii="Times New Roman" w:hAnsi="Times New Roman" w:cs="Times New Roman"/>
        </w:rPr>
        <w:t xml:space="preserve">Guna mengatasi permasalahan mitra diatas, maka solusi yang ditawarkan </w:t>
      </w:r>
      <w:r w:rsidR="003658CE">
        <w:rPr>
          <w:rFonts w:ascii="Times New Roman" w:hAnsi="Times New Roman" w:cs="Times New Roman"/>
        </w:rPr>
        <w:t xml:space="preserve">adalah: </w:t>
      </w:r>
      <w:r w:rsidR="003658CE" w:rsidRPr="002E6671">
        <w:rPr>
          <w:rFonts w:ascii="Times New Roman" w:hAnsi="Times New Roman" w:cs="Times New Roman"/>
        </w:rPr>
        <w:t>(i) perancangan dan pabrikasi alat penggiling singkong serta rak pemeraman, (ii) pelatihan dan pendampingan proses pengemasan beserta desain label dan kemasan, (iii) pendampingan pengurusan ijin usaha dan ijin PIRT, (iv) pelatihan manajemen usaha, perijinan, dan pemasaran berbasis e-marketing.</w:t>
      </w:r>
    </w:p>
    <w:p w:rsidR="00D30C09" w:rsidRPr="002E6671" w:rsidRDefault="00D30C09" w:rsidP="00BB3093">
      <w:pPr>
        <w:spacing w:after="0" w:line="240" w:lineRule="auto"/>
        <w:jc w:val="both"/>
        <w:rPr>
          <w:rFonts w:ascii="Times New Roman" w:hAnsi="Times New Roman" w:cs="Times New Roman"/>
        </w:rPr>
      </w:pPr>
    </w:p>
    <w:p w:rsidR="00D30C09" w:rsidRPr="003658CE" w:rsidRDefault="003658CE" w:rsidP="00BB3093">
      <w:pPr>
        <w:pStyle w:val="ListParagraph"/>
        <w:numPr>
          <w:ilvl w:val="0"/>
          <w:numId w:val="6"/>
        </w:numPr>
        <w:tabs>
          <w:tab w:val="left" w:pos="540"/>
        </w:tabs>
        <w:spacing w:after="0" w:line="240" w:lineRule="auto"/>
        <w:ind w:left="540" w:hanging="540"/>
        <w:jc w:val="both"/>
        <w:rPr>
          <w:rFonts w:ascii="Times New Roman" w:hAnsi="Times New Roman" w:cs="Times New Roman"/>
          <w:b/>
        </w:rPr>
      </w:pPr>
      <w:r w:rsidRPr="003658CE">
        <w:rPr>
          <w:rFonts w:ascii="Times New Roman" w:hAnsi="Times New Roman" w:cs="Times New Roman"/>
          <w:b/>
        </w:rPr>
        <w:t xml:space="preserve">Metode pelaksaan kegiatan </w:t>
      </w:r>
      <w:bookmarkEnd w:id="5"/>
    </w:p>
    <w:p w:rsidR="00D30C09" w:rsidRDefault="00D30C09" w:rsidP="00BB3093">
      <w:pPr>
        <w:spacing w:after="0" w:line="240" w:lineRule="auto"/>
        <w:ind w:firstLine="567"/>
        <w:jc w:val="both"/>
        <w:rPr>
          <w:rFonts w:ascii="Times New Roman" w:hAnsi="Times New Roman" w:cs="Times New Roman"/>
        </w:rPr>
      </w:pPr>
      <w:bookmarkStart w:id="6" w:name="_Hlk96027822"/>
      <w:r w:rsidRPr="002E6671">
        <w:rPr>
          <w:rFonts w:ascii="Times New Roman" w:hAnsi="Times New Roman" w:cs="Times New Roman"/>
        </w:rPr>
        <w:t>Guna menyelesaikan permasalahan mitra sesuai dengan solusi yang ditawarkan, maka metode dan tahapan pelaksanaan k</w:t>
      </w:r>
      <w:r w:rsidR="003658CE">
        <w:rPr>
          <w:rFonts w:ascii="Times New Roman" w:hAnsi="Times New Roman" w:cs="Times New Roman"/>
        </w:rPr>
        <w:t>egiatan disusun sebagai berikut</w:t>
      </w:r>
      <w:r w:rsidRPr="002E6671">
        <w:rPr>
          <w:rFonts w:ascii="Times New Roman" w:hAnsi="Times New Roman" w:cs="Times New Roman"/>
        </w:rPr>
        <w:t>:</w:t>
      </w:r>
    </w:p>
    <w:p w:rsidR="00D30C09" w:rsidRPr="003658CE" w:rsidRDefault="00D30C09" w:rsidP="003658CE">
      <w:pPr>
        <w:pStyle w:val="ListParagraph"/>
        <w:numPr>
          <w:ilvl w:val="0"/>
          <w:numId w:val="8"/>
        </w:numPr>
        <w:spacing w:after="0" w:line="240" w:lineRule="auto"/>
        <w:ind w:left="540" w:hanging="540"/>
        <w:jc w:val="both"/>
        <w:rPr>
          <w:rFonts w:ascii="Times New Roman" w:hAnsi="Times New Roman" w:cs="Times New Roman"/>
        </w:rPr>
      </w:pPr>
      <w:r w:rsidRPr="003658CE">
        <w:rPr>
          <w:rFonts w:ascii="Times New Roman" w:hAnsi="Times New Roman" w:cs="Times New Roman"/>
        </w:rPr>
        <w:t>Perancangan dan pabrikasi alat penggiling</w:t>
      </w:r>
      <w:r w:rsidR="003658CE">
        <w:rPr>
          <w:rFonts w:ascii="Times New Roman" w:hAnsi="Times New Roman" w:cs="Times New Roman"/>
        </w:rPr>
        <w:t xml:space="preserve"> serta rak pemeraman</w:t>
      </w:r>
    </w:p>
    <w:p w:rsidR="00D30C09" w:rsidRDefault="00D30C09" w:rsidP="00BB3093">
      <w:pPr>
        <w:pStyle w:val="ListParagraph"/>
        <w:spacing w:after="0" w:line="240" w:lineRule="auto"/>
        <w:ind w:left="0" w:firstLine="567"/>
        <w:jc w:val="both"/>
        <w:rPr>
          <w:rFonts w:ascii="Times New Roman" w:hAnsi="Times New Roman" w:cs="Times New Roman"/>
        </w:rPr>
      </w:pPr>
      <w:r w:rsidRPr="002E6671">
        <w:rPr>
          <w:rFonts w:ascii="Times New Roman" w:hAnsi="Times New Roman" w:cs="Times New Roman"/>
        </w:rPr>
        <w:t>Alat penggiling didesain di Laboratorium Perancangan Jurusan Teknik Mesin Unwahas, sedangkan pabrikasi dilakukan di Laboratorium Produksi Jurusan Teknik Mesin Unwahas. Alat yang di pabrikasi berjumlah 1 unit, dengan spesifikasi yaitu alat penggiling dengan model pisau parut dan badan mesin dari bahan stainless steel. Kerangka berbahan holo baja, penggerak dengan motor listrik 0,5 Hp dan dimensi 70x60x90 cm. Mesin mempunyai daya 370 watt dengan transmisi v-belt, kecepatan putaran 1400 rpm dan rasio pully 1:3. Proses perancangan dan pabrikasi dimulai dengan merancang alat di laboratorium perancangan dilanjutkan dengan proses pabrikasi alat. Setelah alat jadi, maka tim akan melakukan uji coba untuk mengetahui kinerja alat serta hasil gilingan yang diper</w:t>
      </w:r>
      <w:r w:rsidR="003658CE">
        <w:rPr>
          <w:rFonts w:ascii="Times New Roman" w:hAnsi="Times New Roman" w:cs="Times New Roman"/>
        </w:rPr>
        <w:t xml:space="preserve">oleh. Kehalusan hasil gilingan </w:t>
      </w:r>
      <w:r w:rsidRPr="002E6671">
        <w:rPr>
          <w:rFonts w:ascii="Times New Roman" w:hAnsi="Times New Roman" w:cs="Times New Roman"/>
        </w:rPr>
        <w:t xml:space="preserve">didiskusikan dengan mitra, sehingga benar-benar diperoleh hasil yang sesuai dengan harapan mitra. Jika proses uji coba sudah selesai, maka dilakukan proses finishing alat dan selanjutnya dilakukan pelatihan penggunaan alat bagi mitra. Tim memberikan edukasi cara penggunaan dan perawatan alat kepada mitra. </w:t>
      </w:r>
      <w:r w:rsidRPr="002E6671">
        <w:rPr>
          <w:rFonts w:ascii="Times New Roman" w:hAnsi="Times New Roman" w:cs="Times New Roman"/>
        </w:rPr>
        <w:lastRenderedPageBreak/>
        <w:t>Selanjutnya mitra dapat menggunakan alat tersebut</w:t>
      </w:r>
      <w:r w:rsidR="003658CE">
        <w:rPr>
          <w:rFonts w:ascii="Times New Roman" w:hAnsi="Times New Roman" w:cs="Times New Roman"/>
        </w:rPr>
        <w:t xml:space="preserve"> untuk proses produksi dan tim</w:t>
      </w:r>
      <w:r w:rsidRPr="002E6671">
        <w:rPr>
          <w:rFonts w:ascii="Times New Roman" w:hAnsi="Times New Roman" w:cs="Times New Roman"/>
        </w:rPr>
        <w:t xml:space="preserve"> memberikan pendampingan jika masih muncul kendala pada pengoperasian maupun perawatan alat. Pada proses ini mitra erkontribusi untuk menyediakan bahan baku singkong yang akan digiling serta melakukan pengamatan terhadap hasil gilingan dan kondisi alat selama digunakan.</w:t>
      </w:r>
    </w:p>
    <w:p w:rsidR="00D30C09" w:rsidRPr="003658CE" w:rsidRDefault="00D30C09" w:rsidP="003658CE">
      <w:pPr>
        <w:pStyle w:val="ListParagraph"/>
        <w:numPr>
          <w:ilvl w:val="0"/>
          <w:numId w:val="8"/>
        </w:numPr>
        <w:spacing w:after="0" w:line="240" w:lineRule="auto"/>
        <w:ind w:left="540" w:hanging="540"/>
        <w:jc w:val="both"/>
        <w:rPr>
          <w:rFonts w:ascii="Times New Roman" w:hAnsi="Times New Roman" w:cs="Times New Roman"/>
        </w:rPr>
      </w:pPr>
      <w:r w:rsidRPr="003658CE">
        <w:rPr>
          <w:rFonts w:ascii="Times New Roman" w:hAnsi="Times New Roman" w:cs="Times New Roman"/>
        </w:rPr>
        <w:t>Pelatihan dan pendampingan proses pengemasan</w:t>
      </w:r>
    </w:p>
    <w:p w:rsidR="00D30C09" w:rsidRDefault="00D30C09" w:rsidP="00BB3093">
      <w:pPr>
        <w:pStyle w:val="ListParagraph"/>
        <w:spacing w:after="0" w:line="240" w:lineRule="auto"/>
        <w:ind w:left="0" w:firstLine="567"/>
        <w:jc w:val="both"/>
        <w:rPr>
          <w:rFonts w:ascii="Times New Roman" w:hAnsi="Times New Roman" w:cs="Times New Roman"/>
        </w:rPr>
      </w:pPr>
      <w:r w:rsidRPr="002E6671">
        <w:rPr>
          <w:rFonts w:ascii="Times New Roman" w:hAnsi="Times New Roman" w:cs="Times New Roman"/>
        </w:rPr>
        <w:t xml:space="preserve">Pada program terkait proses pengemasan ini, maka </w:t>
      </w:r>
      <w:r w:rsidR="003658CE">
        <w:rPr>
          <w:rFonts w:ascii="Times New Roman" w:hAnsi="Times New Roman" w:cs="Times New Roman"/>
        </w:rPr>
        <w:t xml:space="preserve">kegiatan </w:t>
      </w:r>
      <w:r w:rsidRPr="002E6671">
        <w:rPr>
          <w:rFonts w:ascii="Times New Roman" w:hAnsi="Times New Roman" w:cs="Times New Roman"/>
        </w:rPr>
        <w:t>diawali dengan sosialisasi pentingnya pengemasan yang higienis dan juga menarik. Mitra diedukasi terkait berbagai macam proses pengemasan sehingga berpotensi untuk membuka pangsa pasar baru. Set</w:t>
      </w:r>
      <w:r w:rsidR="003658CE">
        <w:rPr>
          <w:rFonts w:ascii="Times New Roman" w:hAnsi="Times New Roman" w:cs="Times New Roman"/>
        </w:rPr>
        <w:t xml:space="preserve">elah tahap sosialisasi tersebut, kegiatan </w:t>
      </w:r>
      <w:r w:rsidRPr="002E6671">
        <w:rPr>
          <w:rFonts w:ascii="Times New Roman" w:hAnsi="Times New Roman" w:cs="Times New Roman"/>
        </w:rPr>
        <w:t xml:space="preserve">dilanjutkan dengan diskusi bersama mitra dalam mendesain label dan kemasan alternatif. Mitra diberikan kesempatan untuk menentukan merk bagi produknya sendiri. Selanjutnya ditentukan juga informasi yang tercantum di label/kemasan. Tim membantu mitra dalam </w:t>
      </w:r>
      <w:r w:rsidR="003658CE">
        <w:rPr>
          <w:rFonts w:ascii="Times New Roman" w:hAnsi="Times New Roman" w:cs="Times New Roman"/>
        </w:rPr>
        <w:t xml:space="preserve">proses desain kemasan sehingga </w:t>
      </w:r>
      <w:r w:rsidRPr="002E6671">
        <w:rPr>
          <w:rFonts w:ascii="Times New Roman" w:hAnsi="Times New Roman" w:cs="Times New Roman"/>
        </w:rPr>
        <w:t>dihasilkan kemasan yang menarik dan informatif. Proses selanjutnya adalah mendampingi mitra dalam menggunakan label dan kemasan baru sebagai alternatif cara pengemasan selain dalam plastik 5 kg.</w:t>
      </w:r>
    </w:p>
    <w:p w:rsidR="00D30C09" w:rsidRPr="003658CE" w:rsidRDefault="00D30C09" w:rsidP="003658CE">
      <w:pPr>
        <w:pStyle w:val="ListParagraph"/>
        <w:numPr>
          <w:ilvl w:val="0"/>
          <w:numId w:val="8"/>
        </w:numPr>
        <w:spacing w:after="0" w:line="240" w:lineRule="auto"/>
        <w:ind w:left="540" w:hanging="540"/>
        <w:jc w:val="both"/>
        <w:rPr>
          <w:rFonts w:ascii="Times New Roman" w:hAnsi="Times New Roman" w:cs="Times New Roman"/>
        </w:rPr>
      </w:pPr>
      <w:r w:rsidRPr="003658CE">
        <w:rPr>
          <w:rFonts w:ascii="Times New Roman" w:hAnsi="Times New Roman" w:cs="Times New Roman"/>
        </w:rPr>
        <w:t xml:space="preserve">Persiapan dan pengurusan ijin usaha (NIB dan PIRT) </w:t>
      </w:r>
    </w:p>
    <w:p w:rsidR="00D30C09" w:rsidRPr="006A7F24" w:rsidRDefault="00D30C09" w:rsidP="006A7F24">
      <w:pPr>
        <w:pStyle w:val="ListParagraph"/>
        <w:spacing w:after="0" w:line="240" w:lineRule="auto"/>
        <w:ind w:left="0" w:firstLine="540"/>
        <w:jc w:val="both"/>
        <w:rPr>
          <w:rFonts w:ascii="Times New Roman" w:hAnsi="Times New Roman" w:cs="Times New Roman"/>
        </w:rPr>
      </w:pPr>
      <w:r w:rsidRPr="002E6671">
        <w:rPr>
          <w:rFonts w:ascii="Times New Roman" w:hAnsi="Times New Roman" w:cs="Times New Roman"/>
        </w:rPr>
        <w:t xml:space="preserve">Proses persiapan dan pengurusan ijin usaha dimulai dengan sosialisasi pentingnya ijin usaha dan ijin edar bagi mitra serta tahapan dan prosedur yang harus dilakukan dalam mengurus perijinan tersebut. </w:t>
      </w:r>
    </w:p>
    <w:p w:rsidR="00D30C09" w:rsidRPr="002E6671" w:rsidRDefault="00D30C09" w:rsidP="006A7F24">
      <w:pPr>
        <w:pStyle w:val="ListParagraph"/>
        <w:numPr>
          <w:ilvl w:val="0"/>
          <w:numId w:val="8"/>
        </w:numPr>
        <w:spacing w:after="0" w:line="240" w:lineRule="auto"/>
        <w:ind w:left="540" w:hanging="540"/>
        <w:jc w:val="both"/>
        <w:rPr>
          <w:rFonts w:ascii="Times New Roman" w:hAnsi="Times New Roman" w:cs="Times New Roman"/>
        </w:rPr>
      </w:pPr>
      <w:r w:rsidRPr="002E6671">
        <w:rPr>
          <w:rFonts w:ascii="Times New Roman" w:hAnsi="Times New Roman" w:cs="Times New Roman"/>
        </w:rPr>
        <w:t xml:space="preserve">Pelatihan </w:t>
      </w:r>
      <w:r w:rsidR="006A7F24" w:rsidRPr="002E6671">
        <w:rPr>
          <w:rFonts w:ascii="Times New Roman" w:hAnsi="Times New Roman" w:cs="Times New Roman"/>
        </w:rPr>
        <w:t>manajemen usaha, perijinan, dan pemasaran berbasis e-marketing</w:t>
      </w:r>
    </w:p>
    <w:p w:rsidR="004B23AC" w:rsidRPr="006A7F24" w:rsidRDefault="00D30C09" w:rsidP="006A7F24">
      <w:pPr>
        <w:pStyle w:val="ListParagraph"/>
        <w:spacing w:after="0" w:line="240" w:lineRule="auto"/>
        <w:ind w:left="0" w:firstLine="567"/>
        <w:jc w:val="both"/>
        <w:rPr>
          <w:rFonts w:ascii="Times New Roman" w:hAnsi="Times New Roman" w:cs="Times New Roman"/>
        </w:rPr>
      </w:pPr>
      <w:r w:rsidRPr="002E6671">
        <w:rPr>
          <w:rFonts w:ascii="Times New Roman" w:hAnsi="Times New Roman" w:cs="Times New Roman"/>
        </w:rPr>
        <w:t>Kegiatan</w:t>
      </w:r>
      <w:r w:rsidR="006A7F24">
        <w:rPr>
          <w:rFonts w:ascii="Times New Roman" w:hAnsi="Times New Roman" w:cs="Times New Roman"/>
        </w:rPr>
        <w:t xml:space="preserve"> pelatihan dilaksanakan melalui kegiatan pertemuan, ceramah dan diskusi</w:t>
      </w:r>
      <w:bookmarkEnd w:id="6"/>
      <w:r w:rsidR="006A7F24">
        <w:rPr>
          <w:rFonts w:ascii="Times New Roman" w:hAnsi="Times New Roman" w:cs="Times New Roman"/>
        </w:rPr>
        <w:t xml:space="preserve">. </w:t>
      </w:r>
      <w:r w:rsidR="006A7F24" w:rsidRPr="002E6671">
        <w:rPr>
          <w:rFonts w:ascii="Times New Roman" w:hAnsi="Times New Roman" w:cs="Times New Roman"/>
        </w:rPr>
        <w:t xml:space="preserve">Kegiatan pelatihan manajemen usaha </w:t>
      </w:r>
      <w:r w:rsidR="006A7F24">
        <w:rPr>
          <w:rFonts w:ascii="Times New Roman" w:hAnsi="Times New Roman" w:cs="Times New Roman"/>
        </w:rPr>
        <w:t>dilaksanakan guna</w:t>
      </w:r>
      <w:r w:rsidR="006A7F24" w:rsidRPr="002E6671">
        <w:rPr>
          <w:rFonts w:ascii="Times New Roman" w:hAnsi="Times New Roman" w:cs="Times New Roman"/>
        </w:rPr>
        <w:t xml:space="preserve"> memberikan wawasan mengenai manajemen keuangan usaha kecil serta manajemen pemodalan. Kegiatan pelatihan pe</w:t>
      </w:r>
      <w:r w:rsidR="006A7F24">
        <w:rPr>
          <w:rFonts w:ascii="Times New Roman" w:hAnsi="Times New Roman" w:cs="Times New Roman"/>
        </w:rPr>
        <w:t>masaran dilaksanakan guna</w:t>
      </w:r>
      <w:r w:rsidR="006A7F24" w:rsidRPr="002E6671">
        <w:rPr>
          <w:rFonts w:ascii="Times New Roman" w:hAnsi="Times New Roman" w:cs="Times New Roman"/>
        </w:rPr>
        <w:t xml:space="preserve"> memberikan memberikan wawasan kepada mitra mengenai jenis jenis media pemasaran online yang dapat dimanfaatkan untuk memasarkan produk pothil</w:t>
      </w:r>
    </w:p>
    <w:p w:rsidR="004B23AC" w:rsidRPr="002E6671" w:rsidRDefault="004B23AC" w:rsidP="00BB3093">
      <w:pPr>
        <w:pStyle w:val="ListParagraph"/>
        <w:spacing w:after="0" w:line="240" w:lineRule="auto"/>
        <w:ind w:left="0" w:firstLine="567"/>
        <w:jc w:val="both"/>
        <w:rPr>
          <w:rFonts w:ascii="Times New Roman" w:hAnsi="Times New Roman" w:cs="Times New Roman"/>
        </w:rPr>
      </w:pPr>
    </w:p>
    <w:p w:rsidR="008D4C11" w:rsidRPr="002E6671" w:rsidRDefault="008D4C11" w:rsidP="006A7F24">
      <w:pPr>
        <w:pStyle w:val="ListParagraph"/>
        <w:numPr>
          <w:ilvl w:val="0"/>
          <w:numId w:val="6"/>
        </w:numPr>
        <w:spacing w:after="0" w:line="240" w:lineRule="auto"/>
        <w:ind w:left="540" w:hanging="540"/>
        <w:jc w:val="both"/>
        <w:rPr>
          <w:rFonts w:ascii="Times New Roman" w:hAnsi="Times New Roman" w:cs="Times New Roman"/>
          <w:b/>
        </w:rPr>
      </w:pPr>
      <w:r w:rsidRPr="002E6671">
        <w:rPr>
          <w:rFonts w:ascii="Times New Roman" w:hAnsi="Times New Roman" w:cs="Times New Roman"/>
          <w:b/>
        </w:rPr>
        <w:t>Hasil dan Pembahasan</w:t>
      </w:r>
    </w:p>
    <w:p w:rsidR="006A7F24" w:rsidRDefault="006A7F24" w:rsidP="006A7F24">
      <w:pPr>
        <w:pStyle w:val="ListParagraph"/>
        <w:numPr>
          <w:ilvl w:val="0"/>
          <w:numId w:val="9"/>
        </w:numPr>
        <w:spacing w:after="0" w:line="240" w:lineRule="auto"/>
        <w:ind w:left="540" w:hanging="540"/>
        <w:jc w:val="both"/>
        <w:rPr>
          <w:rFonts w:ascii="Times New Roman" w:hAnsi="Times New Roman" w:cs="Times New Roman"/>
          <w:noProof/>
        </w:rPr>
      </w:pPr>
      <w:r>
        <w:rPr>
          <w:rFonts w:ascii="Times New Roman" w:hAnsi="Times New Roman" w:cs="Times New Roman"/>
          <w:noProof/>
        </w:rPr>
        <w:t>Penerapan alat penggiling singkong dan rak pemeraman</w:t>
      </w:r>
    </w:p>
    <w:p w:rsidR="00D64D94" w:rsidRPr="002E6671" w:rsidRDefault="00D64D94" w:rsidP="00D64D94">
      <w:pPr>
        <w:pStyle w:val="ListParagraph"/>
        <w:spacing w:after="0" w:line="240" w:lineRule="auto"/>
        <w:ind w:left="0" w:firstLine="540"/>
        <w:jc w:val="both"/>
        <w:rPr>
          <w:rFonts w:ascii="Times New Roman" w:hAnsi="Times New Roman" w:cs="Times New Roman"/>
        </w:rPr>
      </w:pPr>
      <w:r w:rsidRPr="002E6671">
        <w:rPr>
          <w:rFonts w:ascii="Times New Roman" w:hAnsi="Times New Roman" w:cs="Times New Roman"/>
          <w:noProof/>
        </w:rPr>
        <w:t xml:space="preserve">Penerapan alat penggiling adonan dilakukan untuk menggantikan alat penggiling konvensional yang digunakan oleh mitra (Gambar 1). Penerapan penggiling adonan dimulai dengan diskusi mengenai karakteristik dan spesifikasi alat yang dibutuhkan serta yang cocok untuk diterapkan pada UKM produksi Pothil. </w:t>
      </w:r>
      <w:r w:rsidRPr="002E6671">
        <w:rPr>
          <w:rFonts w:ascii="Times New Roman" w:hAnsi="Times New Roman" w:cs="Times New Roman"/>
        </w:rPr>
        <w:t>Alat penggiling</w:t>
      </w:r>
      <w:r w:rsidR="00800969">
        <w:rPr>
          <w:rFonts w:ascii="Times New Roman" w:hAnsi="Times New Roman" w:cs="Times New Roman"/>
        </w:rPr>
        <w:t xml:space="preserve"> </w:t>
      </w:r>
      <w:r w:rsidRPr="002E6671">
        <w:rPr>
          <w:rFonts w:ascii="Times New Roman" w:hAnsi="Times New Roman" w:cs="Times New Roman"/>
        </w:rPr>
        <w:t>didesain di Laboratorium Perancang</w:t>
      </w:r>
      <w:r w:rsidR="00800969">
        <w:rPr>
          <w:rFonts w:ascii="Times New Roman" w:hAnsi="Times New Roman" w:cs="Times New Roman"/>
        </w:rPr>
        <w:t xml:space="preserve">an Jurusan Teknik Mesin Unwahas.  Kegiatan dilanjutkan dengan proses </w:t>
      </w:r>
      <w:r w:rsidRPr="002E6671">
        <w:rPr>
          <w:rFonts w:ascii="Times New Roman" w:hAnsi="Times New Roman" w:cs="Times New Roman"/>
        </w:rPr>
        <w:t xml:space="preserve">pabrikasi </w:t>
      </w:r>
      <w:r w:rsidR="00800969">
        <w:rPr>
          <w:rFonts w:ascii="Times New Roman" w:hAnsi="Times New Roman" w:cs="Times New Roman"/>
        </w:rPr>
        <w:t xml:space="preserve">yang </w:t>
      </w:r>
      <w:r w:rsidRPr="002E6671">
        <w:rPr>
          <w:rFonts w:ascii="Times New Roman" w:hAnsi="Times New Roman" w:cs="Times New Roman"/>
        </w:rPr>
        <w:t xml:space="preserve">dilakukan di Laboratorium Produksi Jurusan Teknik Mesin Unwahas. </w:t>
      </w:r>
    </w:p>
    <w:p w:rsidR="00D64D94" w:rsidRPr="002E6671" w:rsidRDefault="00D64D94" w:rsidP="00D64D94">
      <w:pPr>
        <w:pStyle w:val="ListParagraph"/>
        <w:spacing w:after="0" w:line="240" w:lineRule="auto"/>
        <w:ind w:left="0" w:firstLine="540"/>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tblGrid>
      <w:tr w:rsidR="00D64D94" w:rsidRPr="002E6671" w:rsidTr="00494B17">
        <w:trPr>
          <w:jc w:val="center"/>
        </w:trPr>
        <w:tc>
          <w:tcPr>
            <w:tcW w:w="2553" w:type="dxa"/>
          </w:tcPr>
          <w:p w:rsidR="00D64D94" w:rsidRPr="002E6671" w:rsidRDefault="00D64D94" w:rsidP="00494B17">
            <w:pPr>
              <w:pStyle w:val="ListParagraph"/>
              <w:spacing w:after="0" w:line="240" w:lineRule="auto"/>
              <w:ind w:left="0"/>
              <w:rPr>
                <w:rFonts w:ascii="Times New Roman" w:hAnsi="Times New Roman" w:cs="Times New Roman"/>
              </w:rPr>
            </w:pPr>
            <w:r w:rsidRPr="002E6671">
              <w:rPr>
                <w:rFonts w:ascii="Times New Roman" w:hAnsi="Times New Roman" w:cs="Times New Roman"/>
                <w:noProof/>
                <w:lang w:val="en-US"/>
              </w:rPr>
              <w:drawing>
                <wp:inline distT="0" distB="0" distL="0" distR="0" wp14:anchorId="41C43514" wp14:editId="1F3511F1">
                  <wp:extent cx="1432560" cy="165119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6" cstate="print">
                            <a:extLst>
                              <a:ext uri="{28A0092B-C50C-407E-A947-70E740481C1C}">
                                <a14:useLocalDpi xmlns:a14="http://schemas.microsoft.com/office/drawing/2010/main" val="0"/>
                              </a:ext>
                            </a:extLst>
                          </a:blip>
                          <a:srcRect t="13549"/>
                          <a:stretch/>
                        </pic:blipFill>
                        <pic:spPr bwMode="auto">
                          <a:xfrm>
                            <a:off x="0" y="0"/>
                            <a:ext cx="1437881" cy="1657330"/>
                          </a:xfrm>
                          <a:prstGeom prst="rect">
                            <a:avLst/>
                          </a:prstGeom>
                          <a:ln>
                            <a:noFill/>
                          </a:ln>
                          <a:extLst>
                            <a:ext uri="{53640926-AAD7-44D8-BBD7-CCE9431645EC}">
                              <a14:shadowObscured xmlns:a14="http://schemas.microsoft.com/office/drawing/2010/main"/>
                            </a:ext>
                          </a:extLst>
                        </pic:spPr>
                      </pic:pic>
                    </a:graphicData>
                  </a:graphic>
                </wp:inline>
              </w:drawing>
            </w:r>
          </w:p>
        </w:tc>
      </w:tr>
    </w:tbl>
    <w:p w:rsidR="00D64D94" w:rsidRPr="002E6671" w:rsidRDefault="00494B17" w:rsidP="00494B17">
      <w:pPr>
        <w:pStyle w:val="ListParagraph"/>
        <w:spacing w:after="0" w:line="240" w:lineRule="auto"/>
        <w:ind w:left="0" w:firstLine="540"/>
        <w:jc w:val="center"/>
        <w:rPr>
          <w:rFonts w:ascii="Times New Roman" w:hAnsi="Times New Roman" w:cs="Times New Roman"/>
        </w:rPr>
      </w:pPr>
      <w:r>
        <w:rPr>
          <w:rFonts w:ascii="Times New Roman" w:hAnsi="Times New Roman" w:cs="Times New Roman"/>
        </w:rPr>
        <w:t>Gambar 1</w:t>
      </w:r>
      <w:r w:rsidR="00D64D94" w:rsidRPr="002E6671">
        <w:rPr>
          <w:rFonts w:ascii="Times New Roman" w:hAnsi="Times New Roman" w:cs="Times New Roman"/>
        </w:rPr>
        <w:t>. Alat penggiling adonan pothil konvensional</w:t>
      </w:r>
    </w:p>
    <w:p w:rsidR="00800969" w:rsidRDefault="00800969" w:rsidP="00D64D94">
      <w:pPr>
        <w:pStyle w:val="ListParagraph"/>
        <w:spacing w:after="0" w:line="240" w:lineRule="auto"/>
        <w:ind w:left="0" w:firstLine="540"/>
        <w:jc w:val="both"/>
        <w:rPr>
          <w:rFonts w:ascii="Times New Roman" w:hAnsi="Times New Roman" w:cs="Times New Roman"/>
          <w:noProof/>
        </w:rPr>
      </w:pPr>
    </w:p>
    <w:p w:rsidR="00D64D94" w:rsidRPr="002E6671" w:rsidRDefault="00D64D94" w:rsidP="00D64D94">
      <w:pPr>
        <w:pStyle w:val="ListParagraph"/>
        <w:spacing w:after="0" w:line="240" w:lineRule="auto"/>
        <w:ind w:left="0" w:firstLine="540"/>
        <w:jc w:val="both"/>
        <w:rPr>
          <w:rFonts w:ascii="Times New Roman" w:hAnsi="Times New Roman" w:cs="Times New Roman"/>
        </w:rPr>
      </w:pPr>
      <w:r w:rsidRPr="002E6671">
        <w:rPr>
          <w:rFonts w:ascii="Times New Roman" w:hAnsi="Times New Roman" w:cs="Times New Roman"/>
        </w:rPr>
        <w:t>Alat yang dipabrikasi berjumlah 1 unit, dengan spesifikasi yaitu alat penggiling dengan model pisau parut dan badan mesin dari bahan stainless steel. Kerangka berbahan holo baja, penggerak dengan motor listrik 0,5 Hp dan dimensi 70x60x90 cm. Mesin berdaya 370 watt dengan transmisi v-belt, kecepatan putaran 1400 rpm dan rasio pully 1:3 (Gambar 2).</w:t>
      </w:r>
    </w:p>
    <w:p w:rsidR="00D64D94" w:rsidRPr="002E6671" w:rsidRDefault="00D64D94" w:rsidP="00D64D94">
      <w:pPr>
        <w:spacing w:after="0" w:line="240" w:lineRule="auto"/>
        <w:ind w:firstLine="540"/>
        <w:jc w:val="both"/>
        <w:rPr>
          <w:rFonts w:ascii="Times New Roman" w:hAnsi="Times New Roman" w:cs="Times New Roman"/>
          <w:noProof/>
        </w:rPr>
      </w:pPr>
    </w:p>
    <w:tbl>
      <w:tblPr>
        <w:tblStyle w:val="TableGrid"/>
        <w:tblW w:w="903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785"/>
      </w:tblGrid>
      <w:tr w:rsidR="00D64D94" w:rsidRPr="002E6671" w:rsidTr="001A7A58">
        <w:tc>
          <w:tcPr>
            <w:tcW w:w="4248" w:type="dxa"/>
          </w:tcPr>
          <w:p w:rsidR="00D64D94" w:rsidRPr="002E6671" w:rsidRDefault="00D64D94" w:rsidP="001A7A58">
            <w:pPr>
              <w:pStyle w:val="ListParagraph"/>
              <w:spacing w:after="0" w:line="240" w:lineRule="auto"/>
              <w:ind w:left="0" w:firstLine="540"/>
              <w:rPr>
                <w:rFonts w:ascii="Times New Roman" w:hAnsi="Times New Roman" w:cs="Times New Roman"/>
                <w:noProof/>
              </w:rPr>
            </w:pPr>
            <w:r w:rsidRPr="002E6671">
              <w:rPr>
                <w:rFonts w:ascii="Times New Roman" w:hAnsi="Times New Roman" w:cs="Times New Roman"/>
                <w:noProof/>
                <w:lang w:val="en-US"/>
              </w:rPr>
              <w:lastRenderedPageBreak/>
              <w:drawing>
                <wp:inline distT="0" distB="0" distL="0" distR="0" wp14:anchorId="1F42CF67" wp14:editId="611B58E4">
                  <wp:extent cx="2527058" cy="1615440"/>
                  <wp:effectExtent l="0" t="0" r="6985" b="3810"/>
                  <wp:docPr id="7" name="Picture 7" descr="C:\Users\User\Downloads\WhatsApp Image 2022-08-10 at 08.0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2-08-10 at 08.06.50.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6596"/>
                          <a:stretch/>
                        </pic:blipFill>
                        <pic:spPr bwMode="auto">
                          <a:xfrm>
                            <a:off x="0" y="0"/>
                            <a:ext cx="2529216" cy="16168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5" w:type="dxa"/>
          </w:tcPr>
          <w:p w:rsidR="00D64D94" w:rsidRPr="002E6671" w:rsidRDefault="00D64D94" w:rsidP="001A7A58">
            <w:pPr>
              <w:pStyle w:val="ListParagraph"/>
              <w:spacing w:after="0" w:line="240" w:lineRule="auto"/>
              <w:ind w:left="0" w:firstLine="54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712DFEB0" wp14:editId="0C909A4E">
                  <wp:extent cx="2553870" cy="1615440"/>
                  <wp:effectExtent l="0" t="0" r="0" b="3810"/>
                  <wp:docPr id="8" name="Picture 8" descr="C:\Users\User\Downloads\WhatsApp Image 2022-11-28 at 17.49.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11-28 at 17.49.15.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660"/>
                          <a:stretch/>
                        </pic:blipFill>
                        <pic:spPr bwMode="auto">
                          <a:xfrm>
                            <a:off x="0" y="0"/>
                            <a:ext cx="2556337" cy="16170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64D94" w:rsidRPr="002E6671" w:rsidRDefault="00800969" w:rsidP="00800969">
      <w:pPr>
        <w:pStyle w:val="ListParagraph"/>
        <w:spacing w:after="0" w:line="240" w:lineRule="auto"/>
        <w:ind w:left="0" w:firstLine="540"/>
        <w:jc w:val="center"/>
        <w:rPr>
          <w:rFonts w:ascii="Times New Roman" w:hAnsi="Times New Roman" w:cs="Times New Roman"/>
        </w:rPr>
      </w:pPr>
      <w:r>
        <w:rPr>
          <w:rFonts w:ascii="Times New Roman" w:hAnsi="Times New Roman" w:cs="Times New Roman"/>
        </w:rPr>
        <w:t>Gambar 2</w:t>
      </w:r>
      <w:r w:rsidR="00D64D94" w:rsidRPr="002E6671">
        <w:rPr>
          <w:rFonts w:ascii="Times New Roman" w:hAnsi="Times New Roman" w:cs="Times New Roman"/>
        </w:rPr>
        <w:t>. Alat penggiling adonan pothil</w:t>
      </w:r>
    </w:p>
    <w:p w:rsidR="00D64D94" w:rsidRPr="002E6671" w:rsidRDefault="00D64D94" w:rsidP="00D64D94">
      <w:pPr>
        <w:pStyle w:val="ListParagraph"/>
        <w:spacing w:after="0" w:line="240" w:lineRule="auto"/>
        <w:ind w:left="0" w:firstLine="540"/>
        <w:jc w:val="both"/>
        <w:rPr>
          <w:rFonts w:ascii="Times New Roman" w:hAnsi="Times New Roman" w:cs="Times New Roman"/>
        </w:rPr>
      </w:pPr>
      <w:r w:rsidRPr="002E6671">
        <w:rPr>
          <w:rFonts w:ascii="Times New Roman" w:hAnsi="Times New Roman" w:cs="Times New Roman"/>
        </w:rPr>
        <w:t xml:space="preserve"> </w:t>
      </w:r>
    </w:p>
    <w:p w:rsidR="00D64D94" w:rsidRDefault="00D64D94" w:rsidP="00D64D94">
      <w:pPr>
        <w:pStyle w:val="ListParagraph"/>
        <w:spacing w:after="0" w:line="240" w:lineRule="auto"/>
        <w:ind w:left="0" w:firstLine="540"/>
        <w:jc w:val="both"/>
        <w:rPr>
          <w:rFonts w:ascii="Times New Roman" w:hAnsi="Times New Roman" w:cs="Times New Roman"/>
          <w:noProof/>
        </w:rPr>
      </w:pPr>
      <w:r w:rsidRPr="002E6671">
        <w:rPr>
          <w:rFonts w:ascii="Times New Roman" w:hAnsi="Times New Roman" w:cs="Times New Roman"/>
        </w:rPr>
        <w:t>Setelah alat jadi, maka tim melakukan uji coba untuk mengetahui kinerja alat serta hasil gilingan yang diperoleh. Kehalusan hasil gilingan didiskusikan dengan mitra, sehingga benar-benar akan diperoleh hasil yang sesuai dengan harapan mitra</w:t>
      </w:r>
      <w:r w:rsidR="00800969">
        <w:rPr>
          <w:rFonts w:ascii="Times New Roman" w:hAnsi="Times New Roman" w:cs="Times New Roman"/>
        </w:rPr>
        <w:t xml:space="preserve"> (Gambar 2</w:t>
      </w:r>
      <w:r w:rsidRPr="002E6671">
        <w:rPr>
          <w:rFonts w:ascii="Times New Roman" w:hAnsi="Times New Roman" w:cs="Times New Roman"/>
        </w:rPr>
        <w:t xml:space="preserve">). Setelah proses uji coba sudah selesai, maka akan dilakukan proses finishing alat dan selanjutnya dilakukan pelatihan penggunaan alat bagi mitra. Tim memberikan edukasi cara penggunaan dan perawatan alat kepada mitra. </w:t>
      </w:r>
      <w:r w:rsidRPr="002E6671">
        <w:rPr>
          <w:rFonts w:ascii="Times New Roman" w:hAnsi="Times New Roman" w:cs="Times New Roman"/>
          <w:noProof/>
        </w:rPr>
        <w:t xml:space="preserve">Alat yang sudah dipabrikasi diserahkan ke UKM disertai dengan pelatihan penggunaan (Gambar </w:t>
      </w:r>
      <w:r w:rsidR="00800969">
        <w:rPr>
          <w:rFonts w:ascii="Times New Roman" w:hAnsi="Times New Roman" w:cs="Times New Roman"/>
          <w:noProof/>
        </w:rPr>
        <w:t>3</w:t>
      </w:r>
      <w:r w:rsidRPr="002E6671">
        <w:rPr>
          <w:rFonts w:ascii="Times New Roman" w:hAnsi="Times New Roman" w:cs="Times New Roman"/>
          <w:noProof/>
        </w:rPr>
        <w:t>).</w:t>
      </w:r>
    </w:p>
    <w:p w:rsidR="00800969" w:rsidRPr="002E6671" w:rsidRDefault="00800969" w:rsidP="00D64D94">
      <w:pPr>
        <w:pStyle w:val="ListParagraph"/>
        <w:spacing w:after="0" w:line="240" w:lineRule="auto"/>
        <w:ind w:left="0" w:firstLine="540"/>
        <w:jc w:val="both"/>
        <w:rPr>
          <w:rFonts w:ascii="Times New Roman" w:hAnsi="Times New Roman" w:cs="Times New Roman"/>
          <w:noProof/>
        </w:rPr>
      </w:pPr>
    </w:p>
    <w:tbl>
      <w:tblPr>
        <w:tblStyle w:val="TableGrid"/>
        <w:tblW w:w="930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785"/>
      </w:tblGrid>
      <w:tr w:rsidR="00D64D94" w:rsidRPr="002E6671" w:rsidTr="001A7A58">
        <w:tc>
          <w:tcPr>
            <w:tcW w:w="4518" w:type="dxa"/>
          </w:tcPr>
          <w:p w:rsidR="00D64D94" w:rsidRPr="002E6671" w:rsidRDefault="00D64D94" w:rsidP="001A7A58">
            <w:pPr>
              <w:pStyle w:val="ListParagraph"/>
              <w:spacing w:after="0" w:line="240" w:lineRule="auto"/>
              <w:ind w:left="0" w:firstLine="54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2103845D" wp14:editId="1EF9AF64">
                  <wp:extent cx="2697480" cy="14868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045" cy="1488214"/>
                          </a:xfrm>
                          <a:prstGeom prst="rect">
                            <a:avLst/>
                          </a:prstGeom>
                          <a:noFill/>
                        </pic:spPr>
                      </pic:pic>
                    </a:graphicData>
                  </a:graphic>
                </wp:inline>
              </w:drawing>
            </w:r>
          </w:p>
        </w:tc>
        <w:tc>
          <w:tcPr>
            <w:tcW w:w="4785" w:type="dxa"/>
          </w:tcPr>
          <w:p w:rsidR="00D64D94" w:rsidRPr="002E6671" w:rsidRDefault="00D64D94" w:rsidP="00800969">
            <w:pPr>
              <w:pStyle w:val="ListParagraph"/>
              <w:spacing w:after="0" w:line="240" w:lineRule="auto"/>
              <w:ind w:left="0" w:hanging="18"/>
              <w:rPr>
                <w:rFonts w:ascii="Times New Roman" w:hAnsi="Times New Roman" w:cs="Times New Roman"/>
                <w:noProof/>
              </w:rPr>
            </w:pPr>
            <w:r w:rsidRPr="002E6671">
              <w:rPr>
                <w:rFonts w:ascii="Times New Roman" w:hAnsi="Times New Roman" w:cs="Times New Roman"/>
                <w:noProof/>
                <w:lang w:val="en-US"/>
              </w:rPr>
              <w:drawing>
                <wp:inline distT="0" distB="0" distL="0" distR="0" wp14:anchorId="027AF0AB" wp14:editId="416F79EE">
                  <wp:extent cx="2697480" cy="1516017"/>
                  <wp:effectExtent l="0" t="0" r="762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950" cy="1517967"/>
                          </a:xfrm>
                          <a:prstGeom prst="rect">
                            <a:avLst/>
                          </a:prstGeom>
                          <a:noFill/>
                        </pic:spPr>
                      </pic:pic>
                    </a:graphicData>
                  </a:graphic>
                </wp:inline>
              </w:drawing>
            </w:r>
          </w:p>
        </w:tc>
      </w:tr>
    </w:tbl>
    <w:p w:rsidR="00D64D94" w:rsidRPr="002E6671" w:rsidRDefault="00800969" w:rsidP="00800969">
      <w:pPr>
        <w:pStyle w:val="ListParagraph"/>
        <w:spacing w:after="0" w:line="240" w:lineRule="auto"/>
        <w:ind w:left="0" w:firstLine="540"/>
        <w:jc w:val="center"/>
        <w:rPr>
          <w:rFonts w:ascii="Times New Roman" w:hAnsi="Times New Roman" w:cs="Times New Roman"/>
          <w:noProof/>
        </w:rPr>
      </w:pPr>
      <w:r>
        <w:rPr>
          <w:rFonts w:ascii="Times New Roman" w:hAnsi="Times New Roman" w:cs="Times New Roman"/>
          <w:noProof/>
        </w:rPr>
        <w:t>Gambar 3</w:t>
      </w:r>
      <w:r w:rsidR="00D64D94" w:rsidRPr="002E6671">
        <w:rPr>
          <w:rFonts w:ascii="Times New Roman" w:hAnsi="Times New Roman" w:cs="Times New Roman"/>
          <w:noProof/>
        </w:rPr>
        <w:t>. Uji coba dan penerapan alat penggiling adonan</w:t>
      </w:r>
    </w:p>
    <w:p w:rsidR="00D64D94" w:rsidRPr="002E6671" w:rsidRDefault="00D64D94" w:rsidP="00D64D94">
      <w:pPr>
        <w:pStyle w:val="ListParagraph"/>
        <w:spacing w:after="0" w:line="240" w:lineRule="auto"/>
        <w:ind w:left="0" w:firstLine="540"/>
        <w:jc w:val="both"/>
        <w:rPr>
          <w:rFonts w:ascii="Times New Roman" w:hAnsi="Times New Roman" w:cs="Times New Roman"/>
          <w:noProof/>
        </w:rPr>
      </w:pPr>
    </w:p>
    <w:p w:rsidR="00800969" w:rsidRDefault="00D64D94" w:rsidP="00D64D94">
      <w:pPr>
        <w:pStyle w:val="ListParagraph"/>
        <w:spacing w:after="0" w:line="240" w:lineRule="auto"/>
        <w:ind w:left="0" w:firstLine="540"/>
        <w:jc w:val="both"/>
        <w:rPr>
          <w:rFonts w:ascii="Times New Roman" w:hAnsi="Times New Roman" w:cs="Times New Roman"/>
          <w:noProof/>
        </w:rPr>
      </w:pPr>
      <w:r w:rsidRPr="002E6671">
        <w:rPr>
          <w:rFonts w:ascii="Times New Roman" w:hAnsi="Times New Roman" w:cs="Times New Roman"/>
          <w:noProof/>
        </w:rPr>
        <w:t>UKM pothil menggunakan rak dari bambu untuk menampung adonan. Rak yang dipabrikasi berdimensi panjang x lebar x tinggi yakni 3 m x 0.75 m x 2.1 m. Lebar rak disesuaikan dengan lebar kantong plastik yang digunakan untuk memeram adonan singkong yang difermentasi. Rak dapat memuat 70 kantong adonan dengan kapasitas perkantong sekitar 7 kg. Kapasitas total rak pemeraman adalah sekitar 490 kg adonan</w:t>
      </w:r>
      <w:r w:rsidR="00800969">
        <w:rPr>
          <w:rFonts w:ascii="Times New Roman" w:hAnsi="Times New Roman" w:cs="Times New Roman"/>
          <w:noProof/>
        </w:rPr>
        <w:t xml:space="preserve"> (Gambar 4</w:t>
      </w:r>
      <w:r w:rsidRPr="002E6671">
        <w:rPr>
          <w:rFonts w:ascii="Times New Roman" w:hAnsi="Times New Roman" w:cs="Times New Roman"/>
          <w:noProof/>
        </w:rPr>
        <w:t>).</w:t>
      </w:r>
    </w:p>
    <w:p w:rsidR="00D64D94" w:rsidRPr="002E6671" w:rsidRDefault="00D64D94" w:rsidP="00D64D94">
      <w:pPr>
        <w:pStyle w:val="ListParagraph"/>
        <w:spacing w:after="0" w:line="240" w:lineRule="auto"/>
        <w:ind w:left="0" w:firstLine="540"/>
        <w:jc w:val="both"/>
        <w:rPr>
          <w:rFonts w:ascii="Times New Roman" w:hAnsi="Times New Roman" w:cs="Times New Roman"/>
          <w:noProof/>
        </w:rPr>
      </w:pPr>
      <w:r w:rsidRPr="002E6671">
        <w:rPr>
          <w:rFonts w:ascii="Times New Roman" w:hAnsi="Times New Roman" w:cs="Times New Roman"/>
          <w:noProof/>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4486"/>
      </w:tblGrid>
      <w:tr w:rsidR="00D64D94" w:rsidRPr="002E6671" w:rsidTr="001A7A58">
        <w:tc>
          <w:tcPr>
            <w:tcW w:w="4127" w:type="dxa"/>
          </w:tcPr>
          <w:p w:rsidR="00D64D94" w:rsidRPr="002E6671" w:rsidRDefault="00D64D94" w:rsidP="001A7A58">
            <w:pPr>
              <w:pStyle w:val="ListParagraph"/>
              <w:spacing w:after="0" w:line="240" w:lineRule="auto"/>
              <w:ind w:left="0" w:firstLine="54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6CA586F0" wp14:editId="2536901D">
                  <wp:extent cx="2537460" cy="1539582"/>
                  <wp:effectExtent l="0" t="0" r="0" b="3810"/>
                  <wp:docPr id="16" name="Picture 16" descr="C:\Users\User\Downloads\WhatsApp Image 2022-11-28 at 17.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1-28 at 17.49.11.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9101"/>
                          <a:stretch/>
                        </pic:blipFill>
                        <pic:spPr bwMode="auto">
                          <a:xfrm>
                            <a:off x="0" y="0"/>
                            <a:ext cx="2537460" cy="15395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6" w:type="dxa"/>
          </w:tcPr>
          <w:p w:rsidR="00D64D94" w:rsidRPr="002E6671" w:rsidRDefault="00D64D94" w:rsidP="00800969">
            <w:pPr>
              <w:pStyle w:val="ListParagraph"/>
              <w:spacing w:after="0" w:line="240" w:lineRule="auto"/>
              <w:ind w:left="0" w:firstLine="18"/>
              <w:rPr>
                <w:rFonts w:ascii="Times New Roman" w:hAnsi="Times New Roman" w:cs="Times New Roman"/>
                <w:noProof/>
              </w:rPr>
            </w:pPr>
            <w:r w:rsidRPr="002E6671">
              <w:rPr>
                <w:rFonts w:ascii="Times New Roman" w:hAnsi="Times New Roman" w:cs="Times New Roman"/>
                <w:noProof/>
                <w:lang w:val="en-US"/>
              </w:rPr>
              <w:drawing>
                <wp:inline distT="0" distB="0" distL="0" distR="0" wp14:anchorId="394363CE" wp14:editId="6958A34F">
                  <wp:extent cx="2711684"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7423" cy="1527225"/>
                          </a:xfrm>
                          <a:prstGeom prst="rect">
                            <a:avLst/>
                          </a:prstGeom>
                          <a:noFill/>
                        </pic:spPr>
                      </pic:pic>
                    </a:graphicData>
                  </a:graphic>
                </wp:inline>
              </w:drawing>
            </w:r>
          </w:p>
        </w:tc>
      </w:tr>
      <w:tr w:rsidR="00D64D94" w:rsidRPr="002E6671" w:rsidTr="001A7A58">
        <w:tc>
          <w:tcPr>
            <w:tcW w:w="8523" w:type="dxa"/>
            <w:gridSpan w:val="2"/>
          </w:tcPr>
          <w:p w:rsidR="00D64D94" w:rsidRPr="002E6671" w:rsidRDefault="00800969" w:rsidP="00800969">
            <w:pPr>
              <w:pStyle w:val="ListParagraph"/>
              <w:spacing w:after="0" w:line="240" w:lineRule="auto"/>
              <w:ind w:left="0" w:firstLine="540"/>
              <w:jc w:val="center"/>
              <w:rPr>
                <w:rFonts w:ascii="Times New Roman" w:hAnsi="Times New Roman" w:cs="Times New Roman"/>
                <w:noProof/>
              </w:rPr>
            </w:pPr>
            <w:r>
              <w:rPr>
                <w:rFonts w:ascii="Times New Roman" w:hAnsi="Times New Roman" w:cs="Times New Roman"/>
                <w:noProof/>
              </w:rPr>
              <w:t>Gambar 4</w:t>
            </w:r>
            <w:r w:rsidR="00D64D94" w:rsidRPr="002E6671">
              <w:rPr>
                <w:rFonts w:ascii="Times New Roman" w:hAnsi="Times New Roman" w:cs="Times New Roman"/>
                <w:noProof/>
              </w:rPr>
              <w:t>. Perbaikan usaha dengan penerapan rak pemeraman</w:t>
            </w:r>
          </w:p>
        </w:tc>
      </w:tr>
    </w:tbl>
    <w:p w:rsidR="006A7F24" w:rsidRPr="00800969" w:rsidRDefault="006A7F24" w:rsidP="00800969">
      <w:pPr>
        <w:spacing w:after="0" w:line="240" w:lineRule="auto"/>
        <w:jc w:val="both"/>
        <w:rPr>
          <w:rFonts w:ascii="Times New Roman" w:hAnsi="Times New Roman" w:cs="Times New Roman"/>
          <w:noProof/>
        </w:rPr>
      </w:pPr>
    </w:p>
    <w:p w:rsidR="006A7F24" w:rsidRDefault="006A7F24" w:rsidP="006A7F24">
      <w:pPr>
        <w:pStyle w:val="ListParagraph"/>
        <w:numPr>
          <w:ilvl w:val="0"/>
          <w:numId w:val="9"/>
        </w:numPr>
        <w:spacing w:after="0" w:line="240" w:lineRule="auto"/>
        <w:ind w:left="540" w:hanging="540"/>
        <w:jc w:val="both"/>
        <w:rPr>
          <w:rFonts w:ascii="Times New Roman" w:hAnsi="Times New Roman" w:cs="Times New Roman"/>
          <w:noProof/>
        </w:rPr>
      </w:pPr>
      <w:r w:rsidRPr="006A7F24">
        <w:rPr>
          <w:rFonts w:ascii="Times New Roman" w:hAnsi="Times New Roman" w:cs="Times New Roman"/>
        </w:rPr>
        <w:t>Pelatihan dan pendampingan proses pengemasan</w:t>
      </w:r>
      <w:r w:rsidRPr="006A7F24">
        <w:rPr>
          <w:rFonts w:ascii="Times New Roman" w:hAnsi="Times New Roman" w:cs="Times New Roman"/>
          <w:noProof/>
        </w:rPr>
        <w:t xml:space="preserve"> </w:t>
      </w:r>
    </w:p>
    <w:p w:rsidR="00FE673D" w:rsidRPr="00FE673D" w:rsidRDefault="00FE673D" w:rsidP="00FE673D">
      <w:pPr>
        <w:spacing w:after="0" w:line="240" w:lineRule="auto"/>
        <w:ind w:firstLine="540"/>
        <w:jc w:val="both"/>
        <w:rPr>
          <w:rFonts w:ascii="Times New Roman" w:hAnsi="Times New Roman" w:cs="Times New Roman"/>
          <w:noProof/>
        </w:rPr>
      </w:pPr>
      <w:r w:rsidRPr="00FE673D">
        <w:rPr>
          <w:rFonts w:ascii="Times New Roman" w:hAnsi="Times New Roman" w:cs="Times New Roman"/>
          <w:noProof/>
        </w:rPr>
        <w:t xml:space="preserve">Mitra telah diberikan pelatihan mengenai pembuatan desain kemasan produk pangan. Dalam kesempatan tersebut, disampaikan bahwa dalam kemasan harus memuat informasi mengenai: (i) nama </w:t>
      </w:r>
      <w:r w:rsidRPr="00FE673D">
        <w:rPr>
          <w:rFonts w:ascii="Times New Roman" w:hAnsi="Times New Roman" w:cs="Times New Roman"/>
          <w:noProof/>
        </w:rPr>
        <w:lastRenderedPageBreak/>
        <w:t>produk, meliputi nama jenis dan nama dagang (bila ada), (ii) daftar bahan yang digunakan; (iii) berat bersih, (iv) nama dan alamat pihak yang memproduksi atau mengimpor, (v) halal bagi yang dipersyaratkan, (vi) tanggal dan kode produksi, (vii) keterangan kedaluwarsa;, (viii) nomor izin edar, (ix) asal usul bahan pangan tertentu. Desain kemasan produk pothil telah dibuat dan dicetak serta telah diserahkan kepada mitra (Gamb</w:t>
      </w:r>
      <w:r>
        <w:rPr>
          <w:rFonts w:ascii="Times New Roman" w:hAnsi="Times New Roman" w:cs="Times New Roman"/>
          <w:noProof/>
        </w:rPr>
        <w:t>ar 5</w:t>
      </w:r>
      <w:r w:rsidRPr="00FE673D">
        <w:rPr>
          <w:rFonts w:ascii="Times New Roman" w:hAnsi="Times New Roman" w:cs="Times New Roman"/>
          <w:noProof/>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tblGrid>
      <w:tr w:rsidR="00FE673D" w:rsidRPr="002E6671" w:rsidTr="001A7A58">
        <w:trPr>
          <w:jc w:val="center"/>
        </w:trPr>
        <w:tc>
          <w:tcPr>
            <w:tcW w:w="2742" w:type="dxa"/>
          </w:tcPr>
          <w:p w:rsidR="00FE673D" w:rsidRPr="002E6671" w:rsidRDefault="00FE673D" w:rsidP="001A7A58">
            <w:pPr>
              <w:pStyle w:val="ListParagraph"/>
              <w:widowControl/>
              <w:spacing w:after="0" w:line="240" w:lineRule="auto"/>
              <w:ind w:left="0" w:firstLine="54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103CBCB9" wp14:editId="0520D05D">
                  <wp:extent cx="1367577" cy="1821180"/>
                  <wp:effectExtent l="0" t="0" r="4445" b="7620"/>
                  <wp:docPr id="26" name="Picture 26" descr="C:\Users\User\Downloads\WhatsApp Image 2022-10-07 at 09.1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0-07 at 09.19.3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9257" cy="1823418"/>
                          </a:xfrm>
                          <a:prstGeom prst="rect">
                            <a:avLst/>
                          </a:prstGeom>
                          <a:noFill/>
                          <a:ln>
                            <a:noFill/>
                          </a:ln>
                        </pic:spPr>
                      </pic:pic>
                    </a:graphicData>
                  </a:graphic>
                </wp:inline>
              </w:drawing>
            </w:r>
          </w:p>
        </w:tc>
      </w:tr>
    </w:tbl>
    <w:p w:rsidR="00FE673D" w:rsidRPr="002E6671" w:rsidRDefault="00FE673D" w:rsidP="00FE673D">
      <w:pPr>
        <w:pStyle w:val="ListParagraph"/>
        <w:spacing w:after="0" w:line="240" w:lineRule="auto"/>
        <w:jc w:val="center"/>
        <w:rPr>
          <w:rFonts w:ascii="Times New Roman" w:hAnsi="Times New Roman" w:cs="Times New Roman"/>
          <w:noProof/>
        </w:rPr>
      </w:pPr>
      <w:r>
        <w:rPr>
          <w:rFonts w:ascii="Times New Roman" w:hAnsi="Times New Roman" w:cs="Times New Roman"/>
          <w:noProof/>
        </w:rPr>
        <w:t>Gambar 5</w:t>
      </w:r>
      <w:r w:rsidRPr="002E6671">
        <w:rPr>
          <w:rFonts w:ascii="Times New Roman" w:hAnsi="Times New Roman" w:cs="Times New Roman"/>
          <w:noProof/>
        </w:rPr>
        <w:t>. Desain kemasan produk pothil</w:t>
      </w:r>
    </w:p>
    <w:p w:rsidR="00800969" w:rsidRPr="00FE673D" w:rsidRDefault="00800969" w:rsidP="00FE673D">
      <w:pPr>
        <w:spacing w:after="0" w:line="240" w:lineRule="auto"/>
        <w:jc w:val="both"/>
        <w:rPr>
          <w:rFonts w:ascii="Times New Roman" w:hAnsi="Times New Roman" w:cs="Times New Roman"/>
          <w:noProof/>
        </w:rPr>
      </w:pPr>
    </w:p>
    <w:p w:rsidR="00FE673D" w:rsidRDefault="006A7F24" w:rsidP="00FE673D">
      <w:pPr>
        <w:pStyle w:val="ListParagraph"/>
        <w:numPr>
          <w:ilvl w:val="0"/>
          <w:numId w:val="9"/>
        </w:numPr>
        <w:spacing w:after="0" w:line="240" w:lineRule="auto"/>
        <w:ind w:left="540" w:hanging="540"/>
        <w:jc w:val="both"/>
        <w:rPr>
          <w:rFonts w:ascii="Times New Roman" w:hAnsi="Times New Roman" w:cs="Times New Roman"/>
          <w:noProof/>
        </w:rPr>
      </w:pPr>
      <w:r w:rsidRPr="006A7F24">
        <w:rPr>
          <w:rFonts w:ascii="Times New Roman" w:hAnsi="Times New Roman" w:cs="Times New Roman"/>
        </w:rPr>
        <w:t xml:space="preserve">Pengurusan ijin usaha </w:t>
      </w:r>
    </w:p>
    <w:p w:rsidR="00FE673D" w:rsidRDefault="00FE673D" w:rsidP="00FE673D">
      <w:pPr>
        <w:spacing w:after="0" w:line="240" w:lineRule="auto"/>
        <w:ind w:firstLine="540"/>
        <w:jc w:val="both"/>
        <w:rPr>
          <w:rFonts w:ascii="Times New Roman" w:hAnsi="Times New Roman" w:cs="Times New Roman"/>
          <w:noProof/>
        </w:rPr>
      </w:pPr>
      <w:r>
        <w:rPr>
          <w:rFonts w:ascii="Times New Roman" w:hAnsi="Times New Roman" w:cs="Times New Roman"/>
          <w:noProof/>
        </w:rPr>
        <w:t xml:space="preserve">Proses pengurusan perijinan didahului dengan sosialisasi mengenai perijinan serta kegiatan perbaikan fisik lokasi produksi produk pothil. </w:t>
      </w:r>
      <w:r w:rsidRPr="002E6671">
        <w:rPr>
          <w:rFonts w:ascii="Times New Roman" w:hAnsi="Times New Roman" w:cs="Times New Roman"/>
        </w:rPr>
        <w:t>Proses persiapan dan pengurusan ijin usaha dimulai dengan sosialisasi pentingnya ijin usaha dan ijin edar bagi mitra serta tahapan dan prosedur yang harus dilakukan dalam mengurus perijinan tersebut</w:t>
      </w:r>
      <w:r>
        <w:rPr>
          <w:rFonts w:ascii="Times New Roman" w:hAnsi="Times New Roman" w:cs="Times New Roman"/>
        </w:rPr>
        <w:t xml:space="preserve"> (Gambar 6)</w:t>
      </w:r>
      <w:r w:rsidRPr="002E6671">
        <w:rPr>
          <w:rFonts w:ascii="Times New Roman" w:hAnsi="Times New Roman" w:cs="Times New Roman"/>
        </w:rPr>
        <w:t>. D</w:t>
      </w:r>
      <w:r>
        <w:rPr>
          <w:rFonts w:ascii="Times New Roman" w:hAnsi="Times New Roman" w:cs="Times New Roman"/>
        </w:rPr>
        <w:t>alam kesempatan tersebut telah dis</w:t>
      </w:r>
      <w:r w:rsidRPr="002E6671">
        <w:rPr>
          <w:rFonts w:ascii="Times New Roman" w:hAnsi="Times New Roman" w:cs="Times New Roman"/>
        </w:rPr>
        <w:t xml:space="preserve">ampaikan tahapan pengurusan PIRT yang terdiri atas: (i) penyiapan lokasi produksi yang baik sesuai standard, (ii) penyiapan label/desain kemasan, (iii) penyiapan berkas atau dokumen guna keperluan pendaftaran PIRT, (iv) proses pendaftaran PIRT, (v) pelatihan penyuluhan pangan, (vi) proses pengecekan lapangan, (vii) pengecekan lapangan oleh pihak Dinas Kesehatan dan (viii) perbaikan pasca pengecekan lapangan. </w:t>
      </w:r>
    </w:p>
    <w:p w:rsidR="00FE673D" w:rsidRPr="002E6671" w:rsidRDefault="00FE673D" w:rsidP="00FE673D">
      <w:pPr>
        <w:pStyle w:val="ListParagraph"/>
        <w:spacing w:after="0" w:line="240" w:lineRule="auto"/>
        <w:ind w:left="0" w:firstLine="540"/>
        <w:jc w:val="both"/>
        <w:rPr>
          <w:rFonts w:ascii="Times New Roman" w:hAnsi="Times New Roman" w:cs="Times New Roman"/>
        </w:rPr>
      </w:pPr>
    </w:p>
    <w:tbl>
      <w:tblPr>
        <w:tblStyle w:val="TableGrid"/>
        <w:tblW w:w="909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934"/>
      </w:tblGrid>
      <w:tr w:rsidR="00FE673D" w:rsidRPr="002E6671" w:rsidTr="001A7A58">
        <w:tc>
          <w:tcPr>
            <w:tcW w:w="4158" w:type="dxa"/>
          </w:tcPr>
          <w:p w:rsidR="00FE673D" w:rsidRPr="002E6671" w:rsidRDefault="00FE673D" w:rsidP="001A7A58">
            <w:pPr>
              <w:pStyle w:val="ListParagraph"/>
              <w:spacing w:after="0" w:line="240" w:lineRule="auto"/>
              <w:ind w:left="0" w:firstLine="54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532E06F5" wp14:editId="27CDC0F1">
                  <wp:extent cx="2500233" cy="15468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53" r="6107"/>
                          <a:stretch/>
                        </pic:blipFill>
                        <pic:spPr bwMode="auto">
                          <a:xfrm>
                            <a:off x="0" y="0"/>
                            <a:ext cx="2504074" cy="15492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4" w:type="dxa"/>
          </w:tcPr>
          <w:p w:rsidR="00FE673D" w:rsidRPr="002E6671" w:rsidRDefault="00FE673D" w:rsidP="00FE673D">
            <w:pPr>
              <w:pStyle w:val="ListParagraph"/>
              <w:spacing w:after="0" w:line="240" w:lineRule="auto"/>
              <w:ind w:left="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1B6FB286" wp14:editId="27207168">
                  <wp:extent cx="2301240" cy="1549626"/>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6540"/>
                          <a:stretch/>
                        </pic:blipFill>
                        <pic:spPr bwMode="auto">
                          <a:xfrm>
                            <a:off x="0" y="0"/>
                            <a:ext cx="2304775" cy="15520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673D" w:rsidRPr="002E6671" w:rsidRDefault="00FE673D" w:rsidP="00FE673D">
      <w:pPr>
        <w:pStyle w:val="ListParagraph"/>
        <w:spacing w:after="0" w:line="240" w:lineRule="auto"/>
        <w:ind w:left="0" w:firstLine="540"/>
        <w:jc w:val="center"/>
        <w:rPr>
          <w:rFonts w:ascii="Times New Roman" w:hAnsi="Times New Roman" w:cs="Times New Roman"/>
          <w:noProof/>
        </w:rPr>
      </w:pPr>
      <w:r w:rsidRPr="002E6671">
        <w:rPr>
          <w:rFonts w:ascii="Times New Roman" w:hAnsi="Times New Roman" w:cs="Times New Roman"/>
          <w:noProof/>
        </w:rPr>
        <w:t>Gambar 6. Sosialisasi perijinan</w:t>
      </w:r>
    </w:p>
    <w:p w:rsidR="00FE673D" w:rsidRDefault="00FE673D" w:rsidP="00FE673D">
      <w:pPr>
        <w:spacing w:after="0" w:line="240" w:lineRule="auto"/>
        <w:ind w:firstLine="540"/>
        <w:jc w:val="both"/>
        <w:rPr>
          <w:rFonts w:ascii="Times New Roman" w:hAnsi="Times New Roman" w:cs="Times New Roman"/>
          <w:noProof/>
        </w:rPr>
      </w:pPr>
    </w:p>
    <w:p w:rsidR="00FE673D" w:rsidRPr="002E6671" w:rsidRDefault="00FE673D" w:rsidP="00FE673D">
      <w:pPr>
        <w:spacing w:after="0" w:line="240" w:lineRule="auto"/>
        <w:ind w:firstLine="540"/>
        <w:jc w:val="both"/>
        <w:rPr>
          <w:rFonts w:ascii="Times New Roman" w:hAnsi="Times New Roman" w:cs="Times New Roman"/>
          <w:noProof/>
        </w:rPr>
      </w:pPr>
      <w:r>
        <w:rPr>
          <w:rFonts w:ascii="Times New Roman" w:hAnsi="Times New Roman" w:cs="Times New Roman"/>
          <w:noProof/>
        </w:rPr>
        <w:t xml:space="preserve">Setelah sosialisasi dilakukan, kegiatan dilanjutkan dengan proses perbaikan lokasi produksi. </w:t>
      </w:r>
      <w:r w:rsidRPr="002E6671">
        <w:rPr>
          <w:rFonts w:ascii="Times New Roman" w:hAnsi="Times New Roman" w:cs="Times New Roman"/>
          <w:noProof/>
        </w:rPr>
        <w:t xml:space="preserve">Lokasi produksi diperbaiki agar bisa sesuai dengan kriteria persyaratan perijinan PIRT dan cara produksi pangan yang baik. </w:t>
      </w:r>
      <w:r w:rsidRPr="002E6671">
        <w:rPr>
          <w:rFonts w:ascii="Times New Roman" w:hAnsi="Times New Roman" w:cs="Times New Roman"/>
        </w:rPr>
        <w:t>Terkait perijinan PIRT ini, maka lokasi tempat produksi mitra perlu dilakukan pembenahan dan perbaikan guna menunjang terpenuhinya cara produksi pangan yang baik. Tim Bersama dengan mitra bekerjasama dalam melakukan pembenahan lokasi produksi dengan cara memastikan alur proses produksi bisa berjalan dengan baik. Perbaikan meliputi: (i) perbaikan lantai produksi dengan di pelur, (ii) perbaikan dinding ruang produksi, (iii) perbaikan atap ruang produksi. Gambar lokasi produksi sebelum dan sesudah diperbaiki disajikan pada Gambar</w:t>
      </w:r>
      <w:r>
        <w:rPr>
          <w:rFonts w:ascii="Times New Roman" w:hAnsi="Times New Roman" w:cs="Times New Roman"/>
        </w:rPr>
        <w:t xml:space="preserve"> 7</w:t>
      </w:r>
      <w:r w:rsidRPr="002E6671">
        <w:rPr>
          <w:rFonts w:ascii="Times New Roman" w:hAnsi="Times New Roman" w:cs="Times New Roman"/>
        </w:rPr>
        <w:t xml:space="preserve">. </w:t>
      </w:r>
    </w:p>
    <w:p w:rsidR="00FE673D" w:rsidRPr="002E6671" w:rsidRDefault="00FE673D" w:rsidP="00FE673D">
      <w:pPr>
        <w:pStyle w:val="ListParagraph"/>
        <w:spacing w:after="0" w:line="240" w:lineRule="auto"/>
        <w:ind w:left="0" w:firstLine="540"/>
        <w:jc w:val="both"/>
        <w:rPr>
          <w:rFonts w:ascii="Times New Roman" w:hAnsi="Times New Roman" w:cs="Times New Roman"/>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90"/>
        <w:gridCol w:w="4442"/>
      </w:tblGrid>
      <w:tr w:rsidR="00FE673D" w:rsidRPr="002E6671" w:rsidTr="00FE673D">
        <w:tc>
          <w:tcPr>
            <w:tcW w:w="3798" w:type="dxa"/>
          </w:tcPr>
          <w:p w:rsidR="00FE673D" w:rsidRPr="002E6671" w:rsidRDefault="00FE673D" w:rsidP="00FE673D">
            <w:pPr>
              <w:pStyle w:val="ListParagraph"/>
              <w:spacing w:after="0" w:line="240" w:lineRule="auto"/>
              <w:ind w:left="0"/>
              <w:rPr>
                <w:rFonts w:ascii="Times New Roman" w:hAnsi="Times New Roman" w:cs="Times New Roman"/>
              </w:rPr>
            </w:pPr>
            <w:r w:rsidRPr="002E6671">
              <w:rPr>
                <w:rFonts w:ascii="Times New Roman" w:hAnsi="Times New Roman" w:cs="Times New Roman"/>
                <w:noProof/>
                <w:lang w:val="en-US"/>
              </w:rPr>
              <w:lastRenderedPageBreak/>
              <w:drawing>
                <wp:inline distT="0" distB="0" distL="0" distR="0" wp14:anchorId="38D1FEA0" wp14:editId="6B220C06">
                  <wp:extent cx="2174416" cy="1630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6413" cy="1632178"/>
                          </a:xfrm>
                          <a:prstGeom prst="rect">
                            <a:avLst/>
                          </a:prstGeom>
                        </pic:spPr>
                      </pic:pic>
                    </a:graphicData>
                  </a:graphic>
                </wp:inline>
              </w:drawing>
            </w:r>
          </w:p>
        </w:tc>
        <w:tc>
          <w:tcPr>
            <w:tcW w:w="4532" w:type="dxa"/>
            <w:gridSpan w:val="2"/>
          </w:tcPr>
          <w:p w:rsidR="00FE673D" w:rsidRPr="002E6671" w:rsidRDefault="00FE673D" w:rsidP="00FE673D">
            <w:pPr>
              <w:pStyle w:val="ListParagraph"/>
              <w:spacing w:after="0" w:line="240" w:lineRule="auto"/>
              <w:ind w:left="0" w:firstLine="72"/>
              <w:rPr>
                <w:rFonts w:ascii="Times New Roman" w:hAnsi="Times New Roman" w:cs="Times New Roman"/>
              </w:rPr>
            </w:pPr>
            <w:r w:rsidRPr="002E6671">
              <w:rPr>
                <w:rFonts w:ascii="Times New Roman" w:hAnsi="Times New Roman" w:cs="Times New Roman"/>
                <w:noProof/>
                <w:lang w:val="en-US"/>
              </w:rPr>
              <w:drawing>
                <wp:inline distT="0" distB="0" distL="0" distR="0" wp14:anchorId="14344276" wp14:editId="33E65B25">
                  <wp:extent cx="2527555" cy="1630680"/>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2888"/>
                          <a:stretch/>
                        </pic:blipFill>
                        <pic:spPr bwMode="auto">
                          <a:xfrm>
                            <a:off x="0" y="0"/>
                            <a:ext cx="2536266" cy="1636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673D" w:rsidRPr="002E6671" w:rsidTr="00FE673D">
        <w:tc>
          <w:tcPr>
            <w:tcW w:w="3888" w:type="dxa"/>
            <w:gridSpan w:val="2"/>
          </w:tcPr>
          <w:p w:rsidR="00FE673D" w:rsidRPr="002E6671" w:rsidRDefault="00FE673D" w:rsidP="001A7A58">
            <w:pPr>
              <w:pStyle w:val="ListParagraph"/>
              <w:spacing w:after="0" w:line="240" w:lineRule="auto"/>
              <w:ind w:left="0" w:firstLine="540"/>
              <w:rPr>
                <w:rFonts w:ascii="Times New Roman" w:hAnsi="Times New Roman" w:cs="Times New Roman"/>
                <w:noProof/>
              </w:rPr>
            </w:pPr>
            <w:r w:rsidRPr="002E6671">
              <w:rPr>
                <w:rFonts w:ascii="Times New Roman" w:hAnsi="Times New Roman" w:cs="Times New Roman"/>
                <w:noProof/>
              </w:rPr>
              <w:t>(a)</w:t>
            </w:r>
          </w:p>
        </w:tc>
        <w:tc>
          <w:tcPr>
            <w:tcW w:w="4442" w:type="dxa"/>
          </w:tcPr>
          <w:p w:rsidR="00FE673D" w:rsidRPr="002E6671" w:rsidRDefault="00FE673D" w:rsidP="001A7A58">
            <w:pPr>
              <w:pStyle w:val="ListParagraph"/>
              <w:spacing w:after="0" w:line="240" w:lineRule="auto"/>
              <w:ind w:left="0" w:firstLine="540"/>
              <w:rPr>
                <w:rFonts w:ascii="Times New Roman" w:hAnsi="Times New Roman" w:cs="Times New Roman"/>
              </w:rPr>
            </w:pPr>
            <w:r w:rsidRPr="002E6671">
              <w:rPr>
                <w:rFonts w:ascii="Times New Roman" w:hAnsi="Times New Roman" w:cs="Times New Roman"/>
              </w:rPr>
              <w:t>(b)</w:t>
            </w:r>
          </w:p>
        </w:tc>
      </w:tr>
    </w:tbl>
    <w:p w:rsidR="00FE673D" w:rsidRPr="002E6671" w:rsidRDefault="00FE673D" w:rsidP="00FE673D">
      <w:pPr>
        <w:pStyle w:val="ListParagraph"/>
        <w:spacing w:after="0" w:line="240" w:lineRule="auto"/>
        <w:ind w:left="0" w:firstLine="540"/>
        <w:jc w:val="center"/>
        <w:rPr>
          <w:rFonts w:ascii="Times New Roman" w:hAnsi="Times New Roman" w:cs="Times New Roman"/>
        </w:rPr>
      </w:pPr>
      <w:r>
        <w:rPr>
          <w:rFonts w:ascii="Times New Roman" w:hAnsi="Times New Roman" w:cs="Times New Roman"/>
        </w:rPr>
        <w:t>Gambar 7</w:t>
      </w:r>
      <w:r w:rsidRPr="002E6671">
        <w:rPr>
          <w:rFonts w:ascii="Times New Roman" w:hAnsi="Times New Roman" w:cs="Times New Roman"/>
        </w:rPr>
        <w:t>. lokasi produksi sebelum (a) dan sesudah diperbaiki (b)</w:t>
      </w:r>
    </w:p>
    <w:p w:rsidR="00FE673D" w:rsidRDefault="00FE673D" w:rsidP="00FE673D">
      <w:pPr>
        <w:spacing w:after="0" w:line="240" w:lineRule="auto"/>
        <w:jc w:val="both"/>
        <w:rPr>
          <w:rFonts w:ascii="Times New Roman" w:hAnsi="Times New Roman" w:cs="Times New Roman"/>
          <w:noProof/>
        </w:rPr>
      </w:pPr>
      <w:r w:rsidRPr="00FE673D">
        <w:rPr>
          <w:rFonts w:ascii="Times New Roman" w:hAnsi="Times New Roman" w:cs="Times New Roman"/>
          <w:noProof/>
        </w:rPr>
        <w:t xml:space="preserve"> </w:t>
      </w:r>
    </w:p>
    <w:p w:rsidR="00FE673D" w:rsidRPr="00FE673D" w:rsidRDefault="00FE673D" w:rsidP="00FE673D">
      <w:pPr>
        <w:spacing w:after="0" w:line="240" w:lineRule="auto"/>
        <w:ind w:firstLine="540"/>
        <w:jc w:val="both"/>
        <w:rPr>
          <w:rFonts w:ascii="Times New Roman" w:hAnsi="Times New Roman" w:cs="Times New Roman"/>
          <w:noProof/>
        </w:rPr>
      </w:pPr>
      <w:r w:rsidRPr="00FE673D">
        <w:rPr>
          <w:rFonts w:ascii="Times New Roman" w:hAnsi="Times New Roman" w:cs="Times New Roman"/>
          <w:noProof/>
        </w:rPr>
        <w:t>Tim pengusul telah mendampingi proses pengurusan perijinan usaha yang meliputi p</w:t>
      </w:r>
      <w:r>
        <w:rPr>
          <w:rFonts w:ascii="Times New Roman" w:hAnsi="Times New Roman" w:cs="Times New Roman"/>
          <w:noProof/>
        </w:rPr>
        <w:t>embuatan NIB dan PIRT (Gambar 8</w:t>
      </w:r>
      <w:r w:rsidRPr="00FE673D">
        <w:rPr>
          <w:rFonts w:ascii="Times New Roman" w:hAnsi="Times New Roman" w:cs="Times New Roman"/>
          <w:noProof/>
        </w:rPr>
        <w:t>).</w:t>
      </w:r>
      <w:r>
        <w:rPr>
          <w:rFonts w:ascii="Times New Roman" w:hAnsi="Times New Roman" w:cs="Times New Roman"/>
          <w:noProof/>
        </w:rPr>
        <w:t xml:space="preserve"> </w:t>
      </w:r>
    </w:p>
    <w:p w:rsidR="00FE673D" w:rsidRPr="00FE673D" w:rsidRDefault="00FE673D" w:rsidP="00FE673D">
      <w:pPr>
        <w:spacing w:after="0" w:line="240" w:lineRule="auto"/>
        <w:jc w:val="both"/>
        <w:rPr>
          <w:rFonts w:ascii="Times New Roman" w:hAnsi="Times New Roman" w:cs="Times New Roman"/>
          <w:noProof/>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4512"/>
      </w:tblGrid>
      <w:tr w:rsidR="00FE673D" w:rsidRPr="002E6671" w:rsidTr="00FE673D">
        <w:tc>
          <w:tcPr>
            <w:tcW w:w="3816" w:type="dxa"/>
          </w:tcPr>
          <w:p w:rsidR="00FE673D" w:rsidRPr="002E6671" w:rsidRDefault="00FE673D" w:rsidP="00FE673D">
            <w:pPr>
              <w:pStyle w:val="ListParagraph"/>
              <w:spacing w:after="0" w:line="240" w:lineRule="auto"/>
              <w:ind w:left="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7A82DE19" wp14:editId="098F5F4B">
                  <wp:extent cx="2286000" cy="1595887"/>
                  <wp:effectExtent l="0" t="0" r="0" b="4445"/>
                  <wp:docPr id="27" name="Picture 27" descr="C:\Users\User\Downloads\WhatsApp Image 2022-11-29 at 09.1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1-29 at 09.14.40.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379" t="14996" r="16870" b="12632"/>
                          <a:stretch/>
                        </pic:blipFill>
                        <pic:spPr bwMode="auto">
                          <a:xfrm>
                            <a:off x="0" y="0"/>
                            <a:ext cx="2287862" cy="15971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12" w:type="dxa"/>
          </w:tcPr>
          <w:p w:rsidR="00FE673D" w:rsidRPr="002E6671" w:rsidRDefault="00FE673D" w:rsidP="00FE673D">
            <w:pPr>
              <w:pStyle w:val="ListParagraph"/>
              <w:spacing w:after="0" w:line="240" w:lineRule="auto"/>
              <w:ind w:left="0"/>
              <w:rPr>
                <w:rFonts w:ascii="Times New Roman" w:hAnsi="Times New Roman" w:cs="Times New Roman"/>
                <w:noProof/>
              </w:rPr>
            </w:pPr>
            <w:r w:rsidRPr="002E6671">
              <w:rPr>
                <w:rFonts w:ascii="Times New Roman" w:hAnsi="Times New Roman" w:cs="Times New Roman"/>
                <w:noProof/>
                <w:lang w:val="en-US"/>
              </w:rPr>
              <w:drawing>
                <wp:inline distT="0" distB="0" distL="0" distR="0" wp14:anchorId="5C477D9C" wp14:editId="3DAAC0CF">
                  <wp:extent cx="2598420" cy="16067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114"/>
                          <a:stretch/>
                        </pic:blipFill>
                        <pic:spPr bwMode="auto">
                          <a:xfrm>
                            <a:off x="0" y="0"/>
                            <a:ext cx="2601574" cy="16087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673D" w:rsidRPr="002E6671" w:rsidRDefault="00FE673D" w:rsidP="00FE673D">
      <w:pPr>
        <w:pStyle w:val="ListParagraph"/>
        <w:spacing w:after="0" w:line="240" w:lineRule="auto"/>
        <w:jc w:val="center"/>
        <w:rPr>
          <w:rFonts w:ascii="Times New Roman" w:hAnsi="Times New Roman" w:cs="Times New Roman"/>
          <w:noProof/>
        </w:rPr>
      </w:pPr>
      <w:r>
        <w:rPr>
          <w:rFonts w:ascii="Times New Roman" w:hAnsi="Times New Roman" w:cs="Times New Roman"/>
          <w:noProof/>
        </w:rPr>
        <w:t>Gambar 8</w:t>
      </w:r>
      <w:r w:rsidRPr="002E6671">
        <w:rPr>
          <w:rFonts w:ascii="Times New Roman" w:hAnsi="Times New Roman" w:cs="Times New Roman"/>
          <w:noProof/>
        </w:rPr>
        <w:t>. Penyerahan dokumen NIB dan PIRT kepada mitra</w:t>
      </w:r>
    </w:p>
    <w:p w:rsidR="00FE673D" w:rsidRPr="00FE673D" w:rsidRDefault="00FE673D" w:rsidP="00FE673D">
      <w:pPr>
        <w:spacing w:after="0" w:line="240" w:lineRule="auto"/>
        <w:jc w:val="both"/>
        <w:rPr>
          <w:rFonts w:ascii="Times New Roman" w:hAnsi="Times New Roman" w:cs="Times New Roman"/>
          <w:noProof/>
        </w:rPr>
      </w:pPr>
    </w:p>
    <w:p w:rsidR="006A7F24" w:rsidRPr="006A7F24" w:rsidRDefault="006A7F24" w:rsidP="006A7F24">
      <w:pPr>
        <w:pStyle w:val="ListParagraph"/>
        <w:numPr>
          <w:ilvl w:val="0"/>
          <w:numId w:val="9"/>
        </w:numPr>
        <w:spacing w:after="0" w:line="240" w:lineRule="auto"/>
        <w:ind w:left="540" w:hanging="540"/>
        <w:jc w:val="both"/>
        <w:rPr>
          <w:rFonts w:ascii="Times New Roman" w:hAnsi="Times New Roman" w:cs="Times New Roman"/>
          <w:noProof/>
        </w:rPr>
      </w:pPr>
      <w:r w:rsidRPr="006A7F24">
        <w:rPr>
          <w:rFonts w:ascii="Times New Roman" w:hAnsi="Times New Roman" w:cs="Times New Roman"/>
        </w:rPr>
        <w:t xml:space="preserve">Pelatihan </w:t>
      </w:r>
      <w:r w:rsidR="00FE673D">
        <w:rPr>
          <w:rFonts w:ascii="Times New Roman" w:hAnsi="Times New Roman" w:cs="Times New Roman"/>
        </w:rPr>
        <w:t xml:space="preserve">manajemen usaha </w:t>
      </w:r>
      <w:r w:rsidRPr="006A7F24">
        <w:rPr>
          <w:rFonts w:ascii="Times New Roman" w:hAnsi="Times New Roman" w:cs="Times New Roman"/>
        </w:rPr>
        <w:t>dan pemasaran berbasis e-marketing</w:t>
      </w:r>
    </w:p>
    <w:p w:rsidR="00594E86" w:rsidRDefault="00172A4B" w:rsidP="00594E86">
      <w:pPr>
        <w:spacing w:after="0" w:line="240" w:lineRule="auto"/>
        <w:ind w:firstLine="540"/>
        <w:jc w:val="both"/>
        <w:rPr>
          <w:rFonts w:ascii="Times New Roman" w:hAnsi="Times New Roman" w:cs="Times New Roman"/>
          <w:noProof/>
        </w:rPr>
      </w:pPr>
      <w:r w:rsidRPr="002E6671">
        <w:rPr>
          <w:rFonts w:ascii="Times New Roman" w:hAnsi="Times New Roman" w:cs="Times New Roman"/>
          <w:noProof/>
        </w:rPr>
        <w:t>Materi sosialisasi dilakukan dan diberikan oleh Ibu Wulan Budi, SE., MM. Dalam sosialisasi dan pelatihan mengenai manajemen usaha diberikan materi mengenai manajemen pemodalan</w:t>
      </w:r>
      <w:r w:rsidR="00594E86">
        <w:rPr>
          <w:rFonts w:ascii="Times New Roman" w:hAnsi="Times New Roman" w:cs="Times New Roman"/>
          <w:noProof/>
        </w:rPr>
        <w:t xml:space="preserve"> (Gambar 9</w:t>
      </w:r>
      <w:r w:rsidR="00AA7065">
        <w:rPr>
          <w:rFonts w:ascii="Times New Roman" w:hAnsi="Times New Roman" w:cs="Times New Roman"/>
          <w:noProof/>
        </w:rPr>
        <w:t>a</w:t>
      </w:r>
      <w:r w:rsidRPr="002E6671">
        <w:rPr>
          <w:rFonts w:ascii="Times New Roman" w:hAnsi="Times New Roman" w:cs="Times New Roman"/>
          <w:noProof/>
        </w:rPr>
        <w:t xml:space="preserve">). </w:t>
      </w:r>
      <w:r w:rsidR="00594E86" w:rsidRPr="002E6671">
        <w:rPr>
          <w:rFonts w:ascii="Times New Roman" w:hAnsi="Times New Roman" w:cs="Times New Roman"/>
          <w:noProof/>
        </w:rPr>
        <w:t>Dalam kesempatan tersebut, disampaikan bahwa manajemen permodalan adalah alat fundamental yang direncanakan untuk mencapai tujuan perusahaan dengan teknik investasi modal dan pencarian sumber-sumber modal secara efektif dan efisien. UKM diberikan pemahaman bahwa salah satu hal  yang sangat penting dalam kelancaran melakukan kegiatan usaha atau perusahaan adalah bagaimana mengelola keuangan usaha, perusahaan agar lancar, mendatangkan manfaat jangka panjang. Point point penting yang didalam sosialisasi manajemen usaha diantranya adalah: (i) berapa dana yang dibutuhkan untuk menjalankan perusahaan, (ii) bagaimana cara mendapatkan dana, (iii) bagaimana mengalokasikan dana yang terbatas untuk mendatangkan manfaat maksimal, (iv) bagaimana mengatur aktiva (kekayaan) tetap, dan aktiva(kekayaan) lancar, (v) bagaimana menghitung dan mendistribusikan keuntungan yang diperoleh serta, (vi) bagaimana mengelola modal kerja.</w:t>
      </w:r>
    </w:p>
    <w:p w:rsidR="00AA7065" w:rsidRPr="002E6671" w:rsidRDefault="00AA7065" w:rsidP="00594E86">
      <w:pPr>
        <w:spacing w:after="0" w:line="240" w:lineRule="auto"/>
        <w:ind w:firstLine="540"/>
        <w:jc w:val="both"/>
        <w:rPr>
          <w:rFonts w:ascii="Times New Roman" w:hAnsi="Times New Roman" w:cs="Times New Roman"/>
          <w:noProof/>
        </w:rPr>
      </w:pPr>
      <w:r w:rsidRPr="002E6671">
        <w:rPr>
          <w:rFonts w:ascii="Times New Roman" w:hAnsi="Times New Roman" w:cs="Times New Roman"/>
          <w:noProof/>
        </w:rPr>
        <w:t xml:space="preserve">Sosialisasi pemasaran online dilakukan oleh Bapak M Subchan Mauluddin, SKom., Mkom </w:t>
      </w:r>
      <w:r>
        <w:rPr>
          <w:rFonts w:ascii="Times New Roman" w:hAnsi="Times New Roman" w:cs="Times New Roman"/>
          <w:noProof/>
        </w:rPr>
        <w:t>(Gambar 9b</w:t>
      </w:r>
      <w:r w:rsidRPr="002E6671">
        <w:rPr>
          <w:rFonts w:ascii="Times New Roman" w:hAnsi="Times New Roman" w:cs="Times New Roman"/>
          <w:noProof/>
        </w:rPr>
        <w:t>). Dalam kesempatan tersebut disampaikan bahwa pemasaran produk dapat di lakukan dengan memanfaatkan media media pemasaran online (e marketing) seperti shopee, tokopedia dan lain lain.</w:t>
      </w:r>
    </w:p>
    <w:p w:rsidR="00172A4B" w:rsidRPr="002E6671" w:rsidRDefault="00172A4B" w:rsidP="00FE673D">
      <w:pPr>
        <w:spacing w:after="0" w:line="240" w:lineRule="auto"/>
        <w:ind w:firstLine="540"/>
        <w:jc w:val="both"/>
        <w:rPr>
          <w:rFonts w:ascii="Times New Roman" w:hAnsi="Times New Roman" w:cs="Times New Roman"/>
          <w:noProof/>
        </w:rPr>
      </w:pPr>
    </w:p>
    <w:p w:rsidR="00172A4B" w:rsidRPr="002E6671" w:rsidRDefault="00172A4B" w:rsidP="006A7F24">
      <w:pPr>
        <w:spacing w:after="0" w:line="240" w:lineRule="auto"/>
        <w:ind w:firstLine="540"/>
        <w:jc w:val="both"/>
        <w:rPr>
          <w:rFonts w:ascii="Times New Roman" w:hAnsi="Times New Roman" w:cs="Times New Roman"/>
          <w:noProof/>
        </w:rPr>
      </w:pPr>
    </w:p>
    <w:tbl>
      <w:tblPr>
        <w:tblStyle w:val="TableGrid"/>
        <w:tblW w:w="892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500"/>
      </w:tblGrid>
      <w:tr w:rsidR="00172A4B" w:rsidRPr="002E6671" w:rsidTr="00AA7065">
        <w:tc>
          <w:tcPr>
            <w:tcW w:w="4428" w:type="dxa"/>
          </w:tcPr>
          <w:p w:rsidR="00172A4B" w:rsidRPr="002E6671" w:rsidRDefault="00172A4B" w:rsidP="00AA7065">
            <w:pPr>
              <w:pStyle w:val="ListParagraph"/>
              <w:spacing w:after="0" w:line="240" w:lineRule="auto"/>
              <w:ind w:left="0"/>
              <w:rPr>
                <w:rFonts w:ascii="Times New Roman" w:hAnsi="Times New Roman" w:cs="Times New Roman"/>
                <w:noProof/>
              </w:rPr>
            </w:pPr>
            <w:r w:rsidRPr="002E6671">
              <w:rPr>
                <w:rFonts w:ascii="Times New Roman" w:hAnsi="Times New Roman" w:cs="Times New Roman"/>
                <w:noProof/>
                <w:lang w:val="en-US"/>
              </w:rPr>
              <w:lastRenderedPageBreak/>
              <w:drawing>
                <wp:inline distT="0" distB="0" distL="0" distR="0" wp14:anchorId="3732024F" wp14:editId="148F71CF">
                  <wp:extent cx="2583180" cy="1639509"/>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616" r="4834"/>
                          <a:stretch/>
                        </pic:blipFill>
                        <pic:spPr bwMode="auto">
                          <a:xfrm>
                            <a:off x="0" y="0"/>
                            <a:ext cx="2589490" cy="16435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0" w:type="dxa"/>
          </w:tcPr>
          <w:p w:rsidR="00172A4B" w:rsidRPr="002E6671" w:rsidRDefault="00AA7065" w:rsidP="00AA7065">
            <w:pPr>
              <w:pStyle w:val="ListParagraph"/>
              <w:spacing w:after="0" w:line="240" w:lineRule="auto"/>
              <w:ind w:left="0" w:hanging="18"/>
              <w:rPr>
                <w:rFonts w:ascii="Times New Roman" w:hAnsi="Times New Roman" w:cs="Times New Roman"/>
                <w:noProof/>
              </w:rPr>
            </w:pPr>
            <w:r w:rsidRPr="002E6671">
              <w:rPr>
                <w:rFonts w:ascii="Times New Roman" w:hAnsi="Times New Roman" w:cs="Times New Roman"/>
                <w:noProof/>
                <w:lang w:val="en-US"/>
              </w:rPr>
              <w:drawing>
                <wp:inline distT="0" distB="0" distL="0" distR="0" wp14:anchorId="5E0DD542" wp14:editId="53BB349E">
                  <wp:extent cx="2714897" cy="16383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6866"/>
                          <a:stretch/>
                        </pic:blipFill>
                        <pic:spPr bwMode="auto">
                          <a:xfrm>
                            <a:off x="0" y="0"/>
                            <a:ext cx="2721612" cy="1642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7065" w:rsidRPr="002E6671" w:rsidTr="00AA7065">
        <w:tc>
          <w:tcPr>
            <w:tcW w:w="4428" w:type="dxa"/>
          </w:tcPr>
          <w:p w:rsidR="00AA7065" w:rsidRPr="002E6671" w:rsidRDefault="00AA7065" w:rsidP="00AA7065">
            <w:pPr>
              <w:pStyle w:val="ListParagraph"/>
              <w:spacing w:after="0" w:line="240" w:lineRule="auto"/>
              <w:ind w:left="0" w:firstLine="540"/>
              <w:jc w:val="center"/>
              <w:rPr>
                <w:rFonts w:ascii="Times New Roman" w:hAnsi="Times New Roman" w:cs="Times New Roman"/>
                <w:noProof/>
              </w:rPr>
            </w:pPr>
            <w:r>
              <w:rPr>
                <w:rFonts w:ascii="Times New Roman" w:hAnsi="Times New Roman" w:cs="Times New Roman"/>
                <w:noProof/>
              </w:rPr>
              <w:t>(a)</w:t>
            </w:r>
          </w:p>
        </w:tc>
        <w:tc>
          <w:tcPr>
            <w:tcW w:w="4500" w:type="dxa"/>
          </w:tcPr>
          <w:p w:rsidR="00AA7065" w:rsidRPr="002E6671" w:rsidRDefault="00AA7065" w:rsidP="00AA7065">
            <w:pPr>
              <w:pStyle w:val="ListParagraph"/>
              <w:spacing w:after="0" w:line="240" w:lineRule="auto"/>
              <w:ind w:left="0" w:hanging="18"/>
              <w:jc w:val="center"/>
              <w:rPr>
                <w:rFonts w:ascii="Times New Roman" w:hAnsi="Times New Roman" w:cs="Times New Roman"/>
                <w:noProof/>
              </w:rPr>
            </w:pPr>
            <w:r>
              <w:rPr>
                <w:rFonts w:ascii="Times New Roman" w:hAnsi="Times New Roman" w:cs="Times New Roman"/>
                <w:noProof/>
              </w:rPr>
              <w:t>(b)</w:t>
            </w:r>
          </w:p>
        </w:tc>
      </w:tr>
    </w:tbl>
    <w:p w:rsidR="00172A4B" w:rsidRPr="002E6671" w:rsidRDefault="00594E86" w:rsidP="00AA7065">
      <w:pPr>
        <w:pStyle w:val="ListParagraph"/>
        <w:spacing w:after="0" w:line="240" w:lineRule="auto"/>
        <w:ind w:left="0" w:firstLine="540"/>
        <w:jc w:val="center"/>
        <w:rPr>
          <w:rFonts w:ascii="Times New Roman" w:hAnsi="Times New Roman" w:cs="Times New Roman"/>
          <w:noProof/>
        </w:rPr>
      </w:pPr>
      <w:r>
        <w:rPr>
          <w:rFonts w:ascii="Times New Roman" w:hAnsi="Times New Roman" w:cs="Times New Roman"/>
          <w:noProof/>
        </w:rPr>
        <w:t>Gambar 9</w:t>
      </w:r>
      <w:r w:rsidR="00172A4B" w:rsidRPr="002E6671">
        <w:rPr>
          <w:rFonts w:ascii="Times New Roman" w:hAnsi="Times New Roman" w:cs="Times New Roman"/>
          <w:noProof/>
        </w:rPr>
        <w:t>. Sosialisasi manajemen usaha</w:t>
      </w:r>
      <w:r w:rsidR="00AA7065">
        <w:rPr>
          <w:rFonts w:ascii="Times New Roman" w:hAnsi="Times New Roman" w:cs="Times New Roman"/>
          <w:noProof/>
        </w:rPr>
        <w:t xml:space="preserve"> (a) dan s</w:t>
      </w:r>
      <w:r w:rsidR="00AA7065" w:rsidRPr="002E6671">
        <w:rPr>
          <w:rFonts w:ascii="Times New Roman" w:hAnsi="Times New Roman" w:cs="Times New Roman"/>
          <w:noProof/>
        </w:rPr>
        <w:t>osialisasi pemasaran online</w:t>
      </w:r>
      <w:r w:rsidR="00AA7065">
        <w:rPr>
          <w:rFonts w:ascii="Times New Roman" w:hAnsi="Times New Roman" w:cs="Times New Roman"/>
          <w:noProof/>
        </w:rPr>
        <w:t xml:space="preserve"> (b)</w:t>
      </w:r>
    </w:p>
    <w:p w:rsidR="00172A4B" w:rsidRDefault="00172A4B" w:rsidP="00AA7065">
      <w:pPr>
        <w:spacing w:after="0" w:line="240" w:lineRule="auto"/>
        <w:jc w:val="both"/>
        <w:rPr>
          <w:rFonts w:ascii="Times New Roman" w:hAnsi="Times New Roman" w:cs="Times New Roman"/>
          <w:lang w:val="en-ID"/>
        </w:rPr>
      </w:pPr>
    </w:p>
    <w:p w:rsidR="00AA7065" w:rsidRDefault="00AA7065" w:rsidP="00AA7065">
      <w:pPr>
        <w:pStyle w:val="ListParagraph"/>
        <w:numPr>
          <w:ilvl w:val="0"/>
          <w:numId w:val="6"/>
        </w:numPr>
        <w:spacing w:after="0" w:line="240" w:lineRule="auto"/>
        <w:ind w:left="540" w:hanging="540"/>
        <w:jc w:val="both"/>
        <w:rPr>
          <w:rFonts w:ascii="Times New Roman" w:hAnsi="Times New Roman" w:cs="Times New Roman"/>
          <w:b/>
        </w:rPr>
      </w:pPr>
      <w:r w:rsidRPr="00AA7065">
        <w:rPr>
          <w:rFonts w:ascii="Times New Roman" w:hAnsi="Times New Roman" w:cs="Times New Roman"/>
          <w:b/>
        </w:rPr>
        <w:t>Kesimpulan</w:t>
      </w:r>
    </w:p>
    <w:p w:rsidR="00AA7065" w:rsidRDefault="00AA7065" w:rsidP="00AA7065">
      <w:pPr>
        <w:pStyle w:val="ListParagraph"/>
        <w:spacing w:after="0" w:line="240" w:lineRule="auto"/>
        <w:ind w:left="0" w:firstLine="540"/>
        <w:jc w:val="both"/>
        <w:rPr>
          <w:rFonts w:ascii="Times New Roman" w:hAnsi="Times New Roman" w:cs="Times New Roman"/>
        </w:rPr>
      </w:pPr>
      <w:r w:rsidRPr="002E6671">
        <w:rPr>
          <w:rFonts w:ascii="Times New Roman" w:hAnsi="Times New Roman" w:cs="Times New Roman"/>
        </w:rPr>
        <w:t>Penerapan alat penggiling, rak pemeraman serta perbaikan lokasi produksi telah berhasil meningkatkan kekuatan usaha produksi pothil. Pelatihan mengenai kemasan produk pangan telah berhasil memberikan wawasan mengenai informasi yang harus termuat dalam label kemasan pangan serta telah menghasilkan desain kemasan produk pothil. Kegiatan pendampingan oleh tim pengusul telah berhasil mendapatkan ijin usaha produks pothil.  Kegiatan pelatihan manajemen usaha telah berhasil memberikan wawasan mengenai manajemen keuangan usaha kecil serta manajemen pemodalan. Kegiatan pelatihan pemasaran telah berhasil memberikan wawasan kepada mitra mengenai jenis jenis media pemasaran online yang dapat dimanfaatkan untuk memasarkan produk pothil.</w:t>
      </w:r>
    </w:p>
    <w:p w:rsidR="006540CC" w:rsidRDefault="006540CC" w:rsidP="00AA7065">
      <w:pPr>
        <w:pStyle w:val="ListParagraph"/>
        <w:spacing w:after="0" w:line="240" w:lineRule="auto"/>
        <w:ind w:left="0" w:firstLine="540"/>
        <w:jc w:val="both"/>
        <w:rPr>
          <w:rFonts w:ascii="Times New Roman" w:hAnsi="Times New Roman" w:cs="Times New Roman"/>
        </w:rPr>
      </w:pPr>
    </w:p>
    <w:p w:rsidR="006540CC" w:rsidRPr="006540CC" w:rsidRDefault="006540CC" w:rsidP="006540CC">
      <w:pPr>
        <w:pStyle w:val="ListParagraph"/>
        <w:spacing w:after="0" w:line="240" w:lineRule="auto"/>
        <w:ind w:left="540" w:hanging="540"/>
        <w:jc w:val="both"/>
        <w:rPr>
          <w:rFonts w:ascii="Times New Roman" w:hAnsi="Times New Roman" w:cs="Times New Roman"/>
          <w:b/>
        </w:rPr>
      </w:pPr>
      <w:r w:rsidRPr="006540CC">
        <w:rPr>
          <w:rFonts w:ascii="Times New Roman" w:hAnsi="Times New Roman" w:cs="Times New Roman"/>
          <w:b/>
        </w:rPr>
        <w:t>Daftar Pustaka</w:t>
      </w:r>
    </w:p>
    <w:p w:rsidR="006540CC" w:rsidRPr="006540CC" w:rsidRDefault="006540CC" w:rsidP="006540CC">
      <w:pPr>
        <w:spacing w:after="0"/>
        <w:ind w:left="540" w:hanging="540"/>
        <w:jc w:val="both"/>
        <w:rPr>
          <w:rFonts w:ascii="Times New Roman" w:hAnsi="Times New Roman" w:cs="Times New Roman"/>
        </w:rPr>
      </w:pPr>
      <w:bookmarkStart w:id="7" w:name="_Hlk96028105"/>
      <w:r w:rsidRPr="006540CC">
        <w:rPr>
          <w:rFonts w:ascii="Times New Roman" w:hAnsi="Times New Roman" w:cs="Times New Roman"/>
        </w:rPr>
        <w:t xml:space="preserve">[1]. </w:t>
      </w:r>
      <w:r>
        <w:rPr>
          <w:rFonts w:ascii="Times New Roman" w:hAnsi="Times New Roman" w:cs="Times New Roman"/>
        </w:rPr>
        <w:tab/>
      </w:r>
      <w:r w:rsidRPr="006540CC">
        <w:rPr>
          <w:rFonts w:ascii="Times New Roman" w:hAnsi="Times New Roman" w:cs="Times New Roman"/>
        </w:rPr>
        <w:t xml:space="preserve">Anonim, Apa itu pothil? Salah satu kuliner camilan khas Magelang, </w:t>
      </w:r>
      <w:hyperlink r:id="rId21" w:history="1">
        <w:r w:rsidRPr="006540CC">
          <w:rPr>
            <w:rStyle w:val="Hyperlink"/>
            <w:rFonts w:ascii="Times New Roman" w:hAnsi="Times New Roman" w:cs="Times New Roman"/>
          </w:rPr>
          <w:t>https://borobudurnews.com/</w:t>
        </w:r>
      </w:hyperlink>
      <w:r w:rsidRPr="006540CC">
        <w:rPr>
          <w:rFonts w:ascii="Times New Roman" w:hAnsi="Times New Roman" w:cs="Times New Roman"/>
        </w:rPr>
        <w:t>, diakses tanggal 2 Februari 2022</w:t>
      </w:r>
    </w:p>
    <w:p w:rsidR="006540CC" w:rsidRPr="006540CC" w:rsidRDefault="006540CC" w:rsidP="006540CC">
      <w:pPr>
        <w:spacing w:after="0"/>
        <w:ind w:left="540" w:hanging="540"/>
        <w:jc w:val="both"/>
        <w:rPr>
          <w:rFonts w:ascii="Times New Roman" w:hAnsi="Times New Roman" w:cs="Times New Roman"/>
        </w:rPr>
      </w:pPr>
      <w:r w:rsidRPr="006540CC">
        <w:rPr>
          <w:rFonts w:ascii="Times New Roman" w:hAnsi="Times New Roman" w:cs="Times New Roman"/>
        </w:rPr>
        <w:t xml:space="preserve">[2]. </w:t>
      </w:r>
      <w:r>
        <w:rPr>
          <w:rFonts w:ascii="Times New Roman" w:hAnsi="Times New Roman" w:cs="Times New Roman"/>
        </w:rPr>
        <w:tab/>
      </w:r>
      <w:r w:rsidRPr="006540CC">
        <w:rPr>
          <w:rFonts w:ascii="Times New Roman" w:hAnsi="Times New Roman" w:cs="Times New Roman"/>
        </w:rPr>
        <w:t xml:space="preserve">Anomin, 2020, Faktor perusak kayu dan pengawetannya, </w:t>
      </w:r>
      <w:hyperlink r:id="rId22" w:history="1">
        <w:r w:rsidRPr="006540CC">
          <w:rPr>
            <w:rStyle w:val="Hyperlink"/>
            <w:rFonts w:ascii="Times New Roman" w:hAnsi="Times New Roman" w:cs="Times New Roman"/>
          </w:rPr>
          <w:t>https://www.zegahutan.com/2020/06/</w:t>
        </w:r>
      </w:hyperlink>
      <w:r w:rsidRPr="006540CC">
        <w:rPr>
          <w:rFonts w:ascii="Times New Roman" w:hAnsi="Times New Roman" w:cs="Times New Roman"/>
        </w:rPr>
        <w:t>, diakses tanggal 5 februari 2022</w:t>
      </w:r>
    </w:p>
    <w:bookmarkEnd w:id="7"/>
    <w:p w:rsidR="006540CC" w:rsidRPr="006540CC" w:rsidRDefault="006540CC" w:rsidP="006540CC">
      <w:pPr>
        <w:pStyle w:val="ListParagraph"/>
        <w:spacing w:after="0" w:line="240" w:lineRule="auto"/>
        <w:ind w:left="0"/>
        <w:jc w:val="both"/>
        <w:rPr>
          <w:rFonts w:ascii="Times New Roman" w:hAnsi="Times New Roman" w:cs="Times New Roman"/>
          <w:b/>
        </w:rPr>
      </w:pPr>
    </w:p>
    <w:sectPr w:rsidR="006540CC" w:rsidRPr="006540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D08"/>
    <w:multiLevelType w:val="hybridMultilevel"/>
    <w:tmpl w:val="0B10CBDA"/>
    <w:lvl w:ilvl="0" w:tplc="8BCEED7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03A453F"/>
    <w:multiLevelType w:val="hybridMultilevel"/>
    <w:tmpl w:val="4C723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747BF"/>
    <w:multiLevelType w:val="hybridMultilevel"/>
    <w:tmpl w:val="A4341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8553A"/>
    <w:multiLevelType w:val="hybridMultilevel"/>
    <w:tmpl w:val="791A503C"/>
    <w:lvl w:ilvl="0" w:tplc="3318876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2A291DE3"/>
    <w:multiLevelType w:val="hybridMultilevel"/>
    <w:tmpl w:val="9FC6FCF6"/>
    <w:lvl w:ilvl="0" w:tplc="86A027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F968ED"/>
    <w:multiLevelType w:val="hybridMultilevel"/>
    <w:tmpl w:val="B9741D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B344E17"/>
    <w:multiLevelType w:val="hybridMultilevel"/>
    <w:tmpl w:val="60CC0996"/>
    <w:lvl w:ilvl="0" w:tplc="823EE2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0A04C5A"/>
    <w:multiLevelType w:val="hybridMultilevel"/>
    <w:tmpl w:val="3D9E69C6"/>
    <w:lvl w:ilvl="0" w:tplc="818C68BA">
      <w:start w:val="1"/>
      <w:numFmt w:val="decimal"/>
      <w:lvlText w:val="%1."/>
      <w:lvlJc w:val="left"/>
      <w:pPr>
        <w:ind w:left="3150" w:hanging="360"/>
      </w:pPr>
      <w:rPr>
        <w:rFonts w:hint="default"/>
      </w:rPr>
    </w:lvl>
    <w:lvl w:ilvl="1" w:tplc="38090019" w:tentative="1">
      <w:start w:val="1"/>
      <w:numFmt w:val="lowerLetter"/>
      <w:lvlText w:val="%2."/>
      <w:lvlJc w:val="left"/>
      <w:pPr>
        <w:ind w:left="3870" w:hanging="360"/>
      </w:pPr>
    </w:lvl>
    <w:lvl w:ilvl="2" w:tplc="3809001B" w:tentative="1">
      <w:start w:val="1"/>
      <w:numFmt w:val="lowerRoman"/>
      <w:lvlText w:val="%3."/>
      <w:lvlJc w:val="right"/>
      <w:pPr>
        <w:ind w:left="4590" w:hanging="180"/>
      </w:pPr>
    </w:lvl>
    <w:lvl w:ilvl="3" w:tplc="3809000F" w:tentative="1">
      <w:start w:val="1"/>
      <w:numFmt w:val="decimal"/>
      <w:lvlText w:val="%4."/>
      <w:lvlJc w:val="left"/>
      <w:pPr>
        <w:ind w:left="5310" w:hanging="360"/>
      </w:pPr>
    </w:lvl>
    <w:lvl w:ilvl="4" w:tplc="38090019" w:tentative="1">
      <w:start w:val="1"/>
      <w:numFmt w:val="lowerLetter"/>
      <w:lvlText w:val="%5."/>
      <w:lvlJc w:val="left"/>
      <w:pPr>
        <w:ind w:left="6030" w:hanging="360"/>
      </w:pPr>
    </w:lvl>
    <w:lvl w:ilvl="5" w:tplc="3809001B" w:tentative="1">
      <w:start w:val="1"/>
      <w:numFmt w:val="lowerRoman"/>
      <w:lvlText w:val="%6."/>
      <w:lvlJc w:val="right"/>
      <w:pPr>
        <w:ind w:left="6750" w:hanging="180"/>
      </w:pPr>
    </w:lvl>
    <w:lvl w:ilvl="6" w:tplc="3809000F" w:tentative="1">
      <w:start w:val="1"/>
      <w:numFmt w:val="decimal"/>
      <w:lvlText w:val="%7."/>
      <w:lvlJc w:val="left"/>
      <w:pPr>
        <w:ind w:left="7470" w:hanging="360"/>
      </w:pPr>
    </w:lvl>
    <w:lvl w:ilvl="7" w:tplc="38090019" w:tentative="1">
      <w:start w:val="1"/>
      <w:numFmt w:val="lowerLetter"/>
      <w:lvlText w:val="%8."/>
      <w:lvlJc w:val="left"/>
      <w:pPr>
        <w:ind w:left="8190" w:hanging="360"/>
      </w:pPr>
    </w:lvl>
    <w:lvl w:ilvl="8" w:tplc="3809001B" w:tentative="1">
      <w:start w:val="1"/>
      <w:numFmt w:val="lowerRoman"/>
      <w:lvlText w:val="%9."/>
      <w:lvlJc w:val="right"/>
      <w:pPr>
        <w:ind w:left="8910" w:hanging="180"/>
      </w:pPr>
    </w:lvl>
  </w:abstractNum>
  <w:abstractNum w:abstractNumId="8" w15:restartNumberingAfterBreak="0">
    <w:nsid w:val="623A2747"/>
    <w:multiLevelType w:val="hybridMultilevel"/>
    <w:tmpl w:val="29202A8C"/>
    <w:lvl w:ilvl="0" w:tplc="F1F4AE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4"/>
  </w:num>
  <w:num w:numId="5">
    <w:abstractNumId w:val="1"/>
  </w:num>
  <w:num w:numId="6">
    <w:abstractNumId w:val="2"/>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C09"/>
    <w:rsid w:val="00172A4B"/>
    <w:rsid w:val="002E6671"/>
    <w:rsid w:val="003336BF"/>
    <w:rsid w:val="003658CE"/>
    <w:rsid w:val="003659ED"/>
    <w:rsid w:val="003A78EE"/>
    <w:rsid w:val="00411985"/>
    <w:rsid w:val="004225A8"/>
    <w:rsid w:val="00494B17"/>
    <w:rsid w:val="004B23AC"/>
    <w:rsid w:val="004D5C5D"/>
    <w:rsid w:val="00515EBF"/>
    <w:rsid w:val="0056273A"/>
    <w:rsid w:val="00594E86"/>
    <w:rsid w:val="006540CC"/>
    <w:rsid w:val="006A7F24"/>
    <w:rsid w:val="0071674E"/>
    <w:rsid w:val="007E33C3"/>
    <w:rsid w:val="00800969"/>
    <w:rsid w:val="0086350E"/>
    <w:rsid w:val="008965A5"/>
    <w:rsid w:val="008A0D76"/>
    <w:rsid w:val="008D4C11"/>
    <w:rsid w:val="0092064A"/>
    <w:rsid w:val="00AA7065"/>
    <w:rsid w:val="00AB0B39"/>
    <w:rsid w:val="00BB3093"/>
    <w:rsid w:val="00C7394B"/>
    <w:rsid w:val="00CD0556"/>
    <w:rsid w:val="00D30C09"/>
    <w:rsid w:val="00D52689"/>
    <w:rsid w:val="00D64D94"/>
    <w:rsid w:val="00F32343"/>
    <w:rsid w:val="00FC722E"/>
    <w:rsid w:val="00FD17F5"/>
    <w:rsid w:val="00FE6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7A3AE"/>
  <w15:docId w15:val="{0A67BCA1-8C72-4D55-AB2D-F173D1BD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C09"/>
    <w:pPr>
      <w:spacing w:after="160" w:line="259" w:lineRule="auto"/>
      <w:ind w:left="720"/>
      <w:contextualSpacing/>
    </w:pPr>
    <w:rPr>
      <w:lang w:val="en-ID"/>
    </w:rPr>
  </w:style>
  <w:style w:type="paragraph" w:styleId="BalloonText">
    <w:name w:val="Balloon Text"/>
    <w:basedOn w:val="Normal"/>
    <w:link w:val="BalloonTextChar"/>
    <w:uiPriority w:val="99"/>
    <w:semiHidden/>
    <w:unhideWhenUsed/>
    <w:rsid w:val="00D30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C09"/>
    <w:rPr>
      <w:rFonts w:ascii="Tahoma" w:hAnsi="Tahoma" w:cs="Tahoma"/>
      <w:sz w:val="16"/>
      <w:szCs w:val="16"/>
    </w:rPr>
  </w:style>
  <w:style w:type="table" w:styleId="TableGrid">
    <w:name w:val="Table Grid"/>
    <w:basedOn w:val="TableNormal"/>
    <w:uiPriority w:val="39"/>
    <w:rsid w:val="00172A4B"/>
    <w:pPr>
      <w:widowControl w:val="0"/>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40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borobudurnews.com/"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www.zegahutan.com/20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2BA2A-E0A6-4FE9-90E2-F3FB36D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2698</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29</cp:revision>
  <dcterms:created xsi:type="dcterms:W3CDTF">2022-11-29T03:19:00Z</dcterms:created>
  <dcterms:modified xsi:type="dcterms:W3CDTF">2023-06-18T03:25:00Z</dcterms:modified>
</cp:coreProperties>
</file>