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4D7C" w14:textId="77777777" w:rsidR="00635F05" w:rsidRDefault="00635F05" w:rsidP="00635F05">
      <w:pPr>
        <w:pStyle w:val="Heading1"/>
        <w:tabs>
          <w:tab w:val="left" w:pos="1843"/>
        </w:tabs>
        <w:spacing w:before="79"/>
        <w:ind w:left="0" w:right="-2"/>
        <w:jc w:val="center"/>
      </w:pPr>
      <w:r>
        <w:t>PEMBUATAN ALKOHOL MENGGUNAKAN BAHAN BAKU KULIT BUAH NANAS DENGAN CARA FERMENTASI</w:t>
      </w:r>
    </w:p>
    <w:p w14:paraId="3126840F" w14:textId="77777777" w:rsidR="00635F05" w:rsidRDefault="00635F05" w:rsidP="00635F05">
      <w:pPr>
        <w:spacing w:before="1"/>
        <w:ind w:right="-2"/>
        <w:jc w:val="center"/>
        <w:rPr>
          <w:b/>
        </w:rPr>
      </w:pPr>
      <w:r>
        <w:rPr>
          <w:b/>
        </w:rPr>
        <w:t>( APLIKASI RESPONSE SURFACE METHODOLOGY )</w:t>
      </w:r>
    </w:p>
    <w:p w14:paraId="2DA51096" w14:textId="77777777" w:rsidR="00635F05" w:rsidRDefault="00635F05" w:rsidP="00635F05">
      <w:pPr>
        <w:pStyle w:val="BodyText"/>
        <w:spacing w:before="10"/>
        <w:ind w:right="-2"/>
        <w:rPr>
          <w:b/>
          <w:sz w:val="23"/>
        </w:rPr>
      </w:pPr>
    </w:p>
    <w:p w14:paraId="307A1BDE" w14:textId="77777777" w:rsidR="00635F05" w:rsidRPr="00D05D29" w:rsidRDefault="00635F05" w:rsidP="00635F05">
      <w:pPr>
        <w:ind w:right="-2"/>
        <w:jc w:val="center"/>
        <w:rPr>
          <w:lang w:val="en-US"/>
        </w:rPr>
      </w:pPr>
      <w:r>
        <w:rPr>
          <w:b/>
          <w:lang w:val="en-US"/>
        </w:rPr>
        <w:t xml:space="preserve">Ahmad </w:t>
      </w:r>
      <w:proofErr w:type="spellStart"/>
      <w:r>
        <w:rPr>
          <w:b/>
          <w:lang w:val="en-US"/>
        </w:rPr>
        <w:t>Shobib</w:t>
      </w:r>
      <w:proofErr w:type="spellEnd"/>
      <w:r>
        <w:rPr>
          <w:b/>
          <w:lang w:val="en-US"/>
        </w:rPr>
        <w:t xml:space="preserve">, St. </w:t>
      </w:r>
      <w:proofErr w:type="spellStart"/>
      <w:r>
        <w:rPr>
          <w:b/>
          <w:lang w:val="en-US"/>
        </w:rPr>
        <w:t>Muryanto</w:t>
      </w:r>
      <w:proofErr w:type="spellEnd"/>
    </w:p>
    <w:p w14:paraId="578BD12A" w14:textId="77777777" w:rsidR="00635F05" w:rsidRDefault="00635F05" w:rsidP="00635F05">
      <w:pPr>
        <w:pStyle w:val="BodyText"/>
        <w:spacing w:before="2"/>
        <w:ind w:right="-2"/>
        <w:jc w:val="center"/>
      </w:pPr>
      <w:r>
        <w:rPr>
          <w:vertAlign w:val="superscript"/>
        </w:rPr>
        <w:t>1</w:t>
      </w:r>
      <w:r>
        <w:t xml:space="preserve"> Jurusan Teknik Kimia, Fakultas Teknik, Universitas 17 Agustus 1945 Semarang Jl. Pawiyatan Luhur Bendan Duwur Semarang 50235</w:t>
      </w:r>
    </w:p>
    <w:p w14:paraId="29E416F8" w14:textId="77777777" w:rsidR="00635F05" w:rsidRDefault="00635F05" w:rsidP="00635F05">
      <w:pPr>
        <w:ind w:right="-2"/>
        <w:jc w:val="center"/>
        <w:rPr>
          <w:sz w:val="20"/>
        </w:rPr>
      </w:pPr>
      <w:r>
        <w:rPr>
          <w:sz w:val="20"/>
        </w:rPr>
        <w:t xml:space="preserve">Email : </w:t>
      </w:r>
      <w:hyperlink r:id="rId5" w:history="1">
        <w:r w:rsidRPr="009F6158">
          <w:rPr>
            <w:rStyle w:val="Hyperlink"/>
            <w:sz w:val="20"/>
            <w:lang w:val="en-US"/>
          </w:rPr>
          <w:t>ahmadshobib@gmail.com</w:t>
        </w:r>
      </w:hyperlink>
    </w:p>
    <w:p w14:paraId="2E51F259" w14:textId="77777777" w:rsidR="00635F05" w:rsidRDefault="00635F05" w:rsidP="00635F05">
      <w:pPr>
        <w:pStyle w:val="BodyText"/>
        <w:spacing w:before="10"/>
        <w:ind w:right="-2"/>
        <w:rPr>
          <w:sz w:val="19"/>
        </w:rPr>
      </w:pPr>
    </w:p>
    <w:p w14:paraId="18CB1A66" w14:textId="77777777" w:rsidR="00635F05" w:rsidRDefault="00635F05" w:rsidP="00635F05">
      <w:pPr>
        <w:pStyle w:val="BodyText"/>
        <w:ind w:left="660" w:right="640"/>
        <w:jc w:val="center"/>
      </w:pPr>
      <w:r>
        <w:t>ABSTRAK</w:t>
      </w:r>
    </w:p>
    <w:p w14:paraId="42C07B45" w14:textId="77777777" w:rsidR="00635F05" w:rsidRDefault="00635F05" w:rsidP="00635F05">
      <w:pPr>
        <w:pStyle w:val="BodyText"/>
        <w:spacing w:before="2"/>
        <w:ind w:right="-2"/>
        <w:jc w:val="both"/>
      </w:pPr>
      <w:r>
        <w:t xml:space="preserve">Fermentasi buah nanas melalui proses hidrolisa dapat menghasilkan alkohol dan hasil samping berupa ampas yang dapat digunakan sebagai pakan ternak. Alkohol yang dihasilkan dapat digunakan sebagai bahan pelarut obat – obatan, kosmetik maupun sebagai bahan minuman seperti anggur. Tujuan dari penelitian ini untuk mempelajari variabel yang berpengaru secara signifikan dan tidak signifikan serta kondisi optimal yang dapat diperoleh selama fermentasi kulit buah nanas menggunakan ragi </w:t>
      </w:r>
      <w:r>
        <w:rPr>
          <w:i/>
        </w:rPr>
        <w:t>sacharomyces cereveceae</w:t>
      </w:r>
      <w:r>
        <w:t xml:space="preserve">. Metode yang digunakan untuk menghitung hasil penelitian yaitu metode </w:t>
      </w:r>
      <w:r>
        <w:rPr>
          <w:i/>
        </w:rPr>
        <w:t xml:space="preserve">Box-Bhenken Design </w:t>
      </w:r>
      <w:r>
        <w:t xml:space="preserve">dan menggunakan analisa </w:t>
      </w:r>
      <w:r>
        <w:rPr>
          <w:i/>
        </w:rPr>
        <w:t>Response Surface Methodology</w:t>
      </w:r>
      <w:r>
        <w:t>. Dari hasil penelitian diketahui bahwa variabel yang berpengaruh secara signifikan yaitu waktu dan pH sedangkan yang tidak berpengaruh secara signifikan yaitu % starter. Untuk kondisi optimal yang dihasilkan selama penelitian didapat pada waktu ( jam ) 48,6370, pH 5,3182 dan yeast (%) 14.5910 sedangkan kadar alkohol yang diperoleh yaitu 3,83304.</w:t>
      </w:r>
    </w:p>
    <w:p w14:paraId="6D45D317" w14:textId="77777777" w:rsidR="00635F05" w:rsidRDefault="00635F05" w:rsidP="00635F05">
      <w:pPr>
        <w:pStyle w:val="BodyText"/>
        <w:spacing w:before="2"/>
        <w:ind w:left="338" w:right="312"/>
        <w:jc w:val="both"/>
      </w:pPr>
    </w:p>
    <w:p w14:paraId="5D00BCAB" w14:textId="4971A75E" w:rsidR="00043000" w:rsidRDefault="00635F05" w:rsidP="00635F05">
      <w:r w:rsidRPr="00BC74AA">
        <w:rPr>
          <w:b/>
        </w:rPr>
        <w:t>Kata kunci</w:t>
      </w:r>
      <w:r w:rsidRPr="00BC74AA">
        <w:t>: alkohol, Box-Bhenken Design</w:t>
      </w:r>
    </w:p>
    <w:p w14:paraId="282E9C31" w14:textId="1F2AB927" w:rsidR="00635F05" w:rsidRDefault="00635F05" w:rsidP="00635F05"/>
    <w:p w14:paraId="450DCD3B" w14:textId="3D8735E3" w:rsidR="00635F05" w:rsidRDefault="00635F05" w:rsidP="00635F05"/>
    <w:p w14:paraId="7DBC477E" w14:textId="77777777" w:rsidR="00635F05" w:rsidRDefault="00635F05" w:rsidP="00635F05">
      <w:pPr>
        <w:pStyle w:val="ListParagraph"/>
        <w:numPr>
          <w:ilvl w:val="0"/>
          <w:numId w:val="1"/>
        </w:numPr>
        <w:ind w:left="426" w:hanging="426"/>
        <w:sectPr w:rsidR="00635F05" w:rsidSect="00635F05">
          <w:pgSz w:w="11906" w:h="16838"/>
          <w:pgMar w:top="1418" w:right="1418" w:bottom="1418" w:left="1701" w:header="709" w:footer="709" w:gutter="0"/>
          <w:cols w:space="708"/>
          <w:docGrid w:linePitch="360"/>
        </w:sectPr>
      </w:pPr>
    </w:p>
    <w:p w14:paraId="085D99D0" w14:textId="3AC39F1F" w:rsidR="00635F05" w:rsidRPr="00DA3540" w:rsidRDefault="00635F05" w:rsidP="00635F05">
      <w:pPr>
        <w:pStyle w:val="ListParagraph"/>
        <w:numPr>
          <w:ilvl w:val="0"/>
          <w:numId w:val="1"/>
        </w:numPr>
        <w:ind w:left="426" w:hanging="426"/>
        <w:rPr>
          <w:b/>
          <w:bCs/>
        </w:rPr>
      </w:pPr>
      <w:r w:rsidRPr="00DA3540">
        <w:rPr>
          <w:b/>
          <w:bCs/>
        </w:rPr>
        <w:t xml:space="preserve">PENDAHULUAN </w:t>
      </w:r>
    </w:p>
    <w:p w14:paraId="072B1D0F" w14:textId="2E045633" w:rsidR="00635F05" w:rsidRDefault="00635F05" w:rsidP="00635F05">
      <w:pPr>
        <w:pStyle w:val="ListParagraph"/>
        <w:ind w:left="426" w:firstLine="567"/>
        <w:jc w:val="both"/>
        <w:rPr>
          <w:lang w:val="en-US"/>
        </w:rPr>
      </w:pPr>
      <w:r>
        <w:t xml:space="preserve">Dengan makin berkembangnya industri-industri pengolahan hasil pertanian seperti pabrik pengalengan buah-buahan, makin meningkat pula permasalahan yang harus dihadapi dalam mengatasi menumpuknya hasil samping atau limbah dari pabrik-pabrik tersebut. Sebagian besar hasil limbah pertanian bisa dimanfaatkan sebagai pakan ternak, tetapi kebanyakan hanya dibuang dan menjadi sampah. Salah satu limbah hasil pertanian adalah limbah buah nanas yang merupakan buangan dari limbah pabrik pengolahan buah dan pasar buah. Limbah dari jumlah limbah nanas ini cukup besar, karena buah nanas merupakan salah satu komoditi buah yang cukup penting dan menarik. Buah nanas memiliki nilai gizi yang tinggi karena kandungan vitamin didalamnya seperti vitamin A, B, dan C. Demikian pula mineral-mineral seperti kapur dan besi, karena itu tidak mengherankan apabila nanas banyak dimanfaatkan baik dikonsumsi sebagai buah segar maupun sebagai bentuk-bentuk lain sebagai bahan makanan yang diawetkan. Manfaat dari penelitian ini untuk pembuatan alkohol dan hasil samping berupa ampas yang masih bisa dimanfaatkan sebagai pakan ternak. </w:t>
      </w:r>
      <w:r>
        <w:t>Alkohol yang dihasilkan dapat digunakan sebagai bahan baku pembuatan senyawa organik antara lain seperti asam asetat, pelarut pembuatan pernis, minyak wangi, sprirtus dan sebagai bahan bakar ( Ani Melani, 2012 )</w:t>
      </w:r>
      <w:r w:rsidR="00687FA7">
        <w:rPr>
          <w:lang w:val="en-US"/>
        </w:rPr>
        <w:t>.</w:t>
      </w:r>
    </w:p>
    <w:p w14:paraId="776BA5CF" w14:textId="77777777" w:rsidR="00687FA7" w:rsidRDefault="00687FA7" w:rsidP="00635F05">
      <w:pPr>
        <w:pStyle w:val="ListParagraph"/>
        <w:ind w:left="426" w:firstLine="567"/>
        <w:jc w:val="both"/>
        <w:rPr>
          <w:lang w:val="en-US"/>
        </w:rPr>
      </w:pPr>
    </w:p>
    <w:p w14:paraId="27F433C5" w14:textId="77777777" w:rsidR="00687FA7" w:rsidRPr="00DA3540" w:rsidRDefault="00687FA7" w:rsidP="00687FA7">
      <w:pPr>
        <w:pStyle w:val="ListParagraph"/>
        <w:numPr>
          <w:ilvl w:val="0"/>
          <w:numId w:val="1"/>
        </w:numPr>
        <w:ind w:left="426" w:hanging="426"/>
        <w:rPr>
          <w:b/>
          <w:bCs/>
          <w:lang w:val="en-US"/>
        </w:rPr>
      </w:pPr>
      <w:r w:rsidRPr="00DA3540">
        <w:rPr>
          <w:b/>
          <w:bCs/>
        </w:rPr>
        <w:t>METODOLOGI</w:t>
      </w:r>
    </w:p>
    <w:p w14:paraId="154611A7" w14:textId="4D644704" w:rsidR="00687FA7" w:rsidRDefault="00687FA7" w:rsidP="00687FA7">
      <w:pPr>
        <w:pStyle w:val="ListParagraph"/>
        <w:ind w:left="426" w:firstLine="567"/>
        <w:jc w:val="both"/>
        <w:rPr>
          <w:lang w:val="en-US"/>
        </w:rPr>
      </w:pPr>
      <w:r>
        <w:t>Untuk meminimalkan jumlah percobaan, Box-Bhenken Design dari percobaan digunakan untuk mengoptimalkan efek dari variabel yang digunakan. Matriks desain dari berbagai proses, 15 percobaan, serta tingkat masing-masing faktor ditunjukkan dalam tabel 1 . Menurut Box-Bhenken Design, kondisi optimal diestimasikan menggunakan fungsi polinomial orde kedua dimana korelasi antara faktor yang diteliti dan respon dihasilkan. bentuk umum dari persamaan ini adalah</w:t>
      </w:r>
      <w:r>
        <w:rPr>
          <w:lang w:val="en-US"/>
        </w:rPr>
        <w:t>:</w:t>
      </w:r>
    </w:p>
    <w:p w14:paraId="1B0540FE" w14:textId="77777777" w:rsidR="00687FA7" w:rsidRDefault="00687FA7" w:rsidP="00687FA7">
      <w:pPr>
        <w:pStyle w:val="ListParagraph"/>
        <w:ind w:left="426" w:firstLine="567"/>
        <w:jc w:val="both"/>
        <w:rPr>
          <w:lang w:val="en-US"/>
        </w:rPr>
      </w:pPr>
    </w:p>
    <w:p w14:paraId="7BF8CAA5" w14:textId="77777777" w:rsidR="00687FA7" w:rsidRPr="00DA3540" w:rsidRDefault="00687FA7" w:rsidP="00687FA7">
      <w:pPr>
        <w:pStyle w:val="ListParagraph"/>
        <w:ind w:left="426"/>
        <w:jc w:val="both"/>
      </w:pPr>
      <w:r w:rsidRPr="00DA3540">
        <w:t xml:space="preserve">E(y) = β0 + ∑ </w:t>
      </w:r>
      <w:r w:rsidRPr="00DA3540">
        <w:rPr>
          <w:rFonts w:ascii="Cambria Math" w:hAnsi="Cambria Math" w:cs="Cambria Math"/>
        </w:rPr>
        <w:t>𝜷</w:t>
      </w:r>
      <w:r w:rsidRPr="00DA3540">
        <w:t xml:space="preserve"> </w:t>
      </w:r>
      <w:r w:rsidRPr="00DA3540">
        <w:rPr>
          <w:rFonts w:ascii="Cambria Math" w:hAnsi="Cambria Math" w:cs="Cambria Math"/>
        </w:rPr>
        <w:t>𝟑</w:t>
      </w:r>
      <w:r w:rsidRPr="00DA3540">
        <w:t xml:space="preserve"> </w:t>
      </w:r>
      <w:r w:rsidRPr="00DA3540">
        <w:rPr>
          <w:rFonts w:ascii="Cambria Math" w:hAnsi="Cambria Math" w:cs="Cambria Math"/>
        </w:rPr>
        <w:t>𝒊</w:t>
      </w:r>
      <w:r w:rsidRPr="00DA3540">
        <w:t>=</w:t>
      </w:r>
      <w:r w:rsidRPr="00DA3540">
        <w:rPr>
          <w:rFonts w:ascii="Cambria Math" w:hAnsi="Cambria Math" w:cs="Cambria Math"/>
        </w:rPr>
        <w:t>𝟏</w:t>
      </w:r>
      <w:r w:rsidRPr="00DA3540">
        <w:t xml:space="preserve"> iXi + ∑ </w:t>
      </w:r>
      <w:r w:rsidRPr="00DA3540">
        <w:rPr>
          <w:rFonts w:ascii="Cambria Math" w:hAnsi="Cambria Math" w:cs="Cambria Math"/>
        </w:rPr>
        <w:t>𝟑</w:t>
      </w:r>
      <w:r w:rsidRPr="00DA3540">
        <w:t xml:space="preserve"> </w:t>
      </w:r>
      <w:r w:rsidRPr="00DA3540">
        <w:rPr>
          <w:rFonts w:ascii="Cambria Math" w:hAnsi="Cambria Math" w:cs="Cambria Math"/>
        </w:rPr>
        <w:t>𝒊</w:t>
      </w:r>
      <w:r w:rsidRPr="00DA3540">
        <w:t>=</w:t>
      </w:r>
      <w:r w:rsidRPr="00DA3540">
        <w:rPr>
          <w:rFonts w:ascii="Cambria Math" w:hAnsi="Cambria Math" w:cs="Cambria Math"/>
        </w:rPr>
        <w:t>𝟏</w:t>
      </w:r>
      <w:r w:rsidRPr="00DA3540">
        <w:t xml:space="preserve"> ∑ </w:t>
      </w:r>
      <w:r w:rsidRPr="00DA3540">
        <w:rPr>
          <w:rFonts w:ascii="Cambria Math" w:hAnsi="Cambria Math" w:cs="Cambria Math"/>
        </w:rPr>
        <w:t>𝜷</w:t>
      </w:r>
      <w:r w:rsidRPr="00DA3540">
        <w:t xml:space="preserve"> </w:t>
      </w:r>
      <w:r w:rsidRPr="00DA3540">
        <w:rPr>
          <w:rFonts w:ascii="Cambria Math" w:hAnsi="Cambria Math" w:cs="Cambria Math"/>
        </w:rPr>
        <w:t>𝟑</w:t>
      </w:r>
      <w:r w:rsidRPr="00DA3540">
        <w:t xml:space="preserve"> </w:t>
      </w:r>
      <w:r w:rsidRPr="00DA3540">
        <w:rPr>
          <w:rFonts w:ascii="Cambria Math" w:hAnsi="Cambria Math" w:cs="Cambria Math"/>
        </w:rPr>
        <w:t>𝒋</w:t>
      </w:r>
      <w:r w:rsidRPr="00DA3540">
        <w:t>=</w:t>
      </w:r>
      <w:r w:rsidRPr="00DA3540">
        <w:rPr>
          <w:rFonts w:ascii="Cambria Math" w:hAnsi="Cambria Math" w:cs="Cambria Math"/>
        </w:rPr>
        <w:t>𝟏</w:t>
      </w:r>
      <w:r w:rsidRPr="00DA3540">
        <w:t xml:space="preserve"> ijXiXj + ∑ </w:t>
      </w:r>
      <w:r w:rsidRPr="00DA3540">
        <w:rPr>
          <w:rFonts w:ascii="Cambria Math" w:hAnsi="Cambria Math" w:cs="Cambria Math"/>
        </w:rPr>
        <w:t>𝜷</w:t>
      </w:r>
      <w:r w:rsidRPr="00DA3540">
        <w:t xml:space="preserve"> </w:t>
      </w:r>
      <w:r w:rsidRPr="00DA3540">
        <w:rPr>
          <w:rFonts w:ascii="Cambria Math" w:hAnsi="Cambria Math" w:cs="Cambria Math"/>
        </w:rPr>
        <w:t>𝟑</w:t>
      </w:r>
      <w:r w:rsidRPr="00DA3540">
        <w:t xml:space="preserve"> </w:t>
      </w:r>
      <w:r w:rsidRPr="00DA3540">
        <w:rPr>
          <w:rFonts w:ascii="Cambria Math" w:hAnsi="Cambria Math" w:cs="Cambria Math"/>
        </w:rPr>
        <w:t>𝒊</w:t>
      </w:r>
      <w:r w:rsidRPr="00DA3540">
        <w:t>=</w:t>
      </w:r>
      <w:r w:rsidRPr="00DA3540">
        <w:rPr>
          <w:rFonts w:ascii="Cambria Math" w:hAnsi="Cambria Math" w:cs="Cambria Math"/>
        </w:rPr>
        <w:t>𝟏</w:t>
      </w:r>
      <w:r w:rsidRPr="00DA3540">
        <w:t xml:space="preserve"> iiXi 2 </w:t>
      </w:r>
    </w:p>
    <w:p w14:paraId="1D39CC6E" w14:textId="77777777" w:rsidR="00687FA7" w:rsidRDefault="00687FA7" w:rsidP="00687FA7">
      <w:pPr>
        <w:pStyle w:val="ListParagraph"/>
        <w:ind w:left="426"/>
        <w:jc w:val="both"/>
      </w:pPr>
    </w:p>
    <w:p w14:paraId="5ECBB8D3" w14:textId="77777777" w:rsidR="00687FA7" w:rsidRDefault="00687FA7" w:rsidP="00687FA7">
      <w:pPr>
        <w:pStyle w:val="ListParagraph"/>
        <w:ind w:left="426"/>
        <w:jc w:val="both"/>
      </w:pPr>
      <w:r>
        <w:t xml:space="preserve">Dimana y = perkiraan variabel respon </w:t>
      </w:r>
    </w:p>
    <w:p w14:paraId="312AA037" w14:textId="77777777" w:rsidR="00687FA7" w:rsidRDefault="00687FA7" w:rsidP="00687FA7">
      <w:pPr>
        <w:pStyle w:val="ListParagraph"/>
        <w:ind w:left="426"/>
        <w:jc w:val="both"/>
      </w:pPr>
      <w:r>
        <w:t xml:space="preserve">Xi = variabel bebas </w:t>
      </w:r>
    </w:p>
    <w:p w14:paraId="01D51322" w14:textId="77777777" w:rsidR="00687FA7" w:rsidRDefault="00687FA7" w:rsidP="00687FA7">
      <w:pPr>
        <w:pStyle w:val="ListParagraph"/>
        <w:ind w:left="426"/>
        <w:jc w:val="both"/>
      </w:pPr>
      <w:r>
        <w:t xml:space="preserve">β0, βi, βii,dan βij = parameter regresi </w:t>
      </w:r>
    </w:p>
    <w:p w14:paraId="03098A52" w14:textId="77777777" w:rsidR="00687FA7" w:rsidRDefault="00687FA7" w:rsidP="00687FA7">
      <w:pPr>
        <w:pStyle w:val="ListParagraph"/>
        <w:ind w:left="426"/>
        <w:jc w:val="both"/>
      </w:pPr>
    </w:p>
    <w:p w14:paraId="5ED3006C" w14:textId="1E60A4DE" w:rsidR="00687FA7" w:rsidRDefault="00687FA7" w:rsidP="00687FA7">
      <w:pPr>
        <w:pStyle w:val="ListParagraph"/>
        <w:ind w:left="426"/>
        <w:jc w:val="both"/>
      </w:pPr>
      <w:r>
        <w:t xml:space="preserve">Software package, design-expert 6.1, state </w:t>
      </w:r>
      <w:r>
        <w:lastRenderedPageBreak/>
        <w:t>ease, Inc., Minneapolis, USA, digunakan untuk analisis regresi data eksperimen dan untuk plot permukaan respons. Analisis varians (anova) digunakan untuk memperkirakan parameter statistik. Tingkat kesesuaian hasil eksperimen dengan persamaan model polinomial dinyatakan oleh koefisien determinasi, r2. Uji-f digunakan untuk memperkirakan signifikansi semua istilah dalam persamaan polinomial dalam interval kepercayaan 95% ( Said M.El-Sheikh dkk,2014 ).</w:t>
      </w:r>
    </w:p>
    <w:p w14:paraId="7CA1A226" w14:textId="77777777" w:rsidR="00140869" w:rsidRDefault="00140869" w:rsidP="00687FA7">
      <w:pPr>
        <w:pStyle w:val="ListParagraph"/>
        <w:ind w:left="426"/>
        <w:jc w:val="both"/>
      </w:pPr>
    </w:p>
    <w:p w14:paraId="1F83C658" w14:textId="42C1C2F2" w:rsidR="00140869" w:rsidRDefault="00140869" w:rsidP="00140869">
      <w:pPr>
        <w:pStyle w:val="Heading1"/>
        <w:ind w:left="426"/>
      </w:pPr>
      <w:r>
        <w:rPr>
          <w:noProof/>
          <w:sz w:val="20"/>
        </w:rPr>
        <w:drawing>
          <wp:anchor distT="0" distB="0" distL="114300" distR="114300" simplePos="0" relativeHeight="251658240" behindDoc="0" locked="0" layoutInCell="1" allowOverlap="1" wp14:anchorId="08702C95" wp14:editId="79DDA7AB">
            <wp:simplePos x="0" y="0"/>
            <wp:positionH relativeFrom="column">
              <wp:posOffset>283845</wp:posOffset>
            </wp:positionH>
            <wp:positionV relativeFrom="paragraph">
              <wp:posOffset>539750</wp:posOffset>
            </wp:positionV>
            <wp:extent cx="2449830" cy="1653540"/>
            <wp:effectExtent l="0" t="0" r="7620" b="3810"/>
            <wp:wrapThrough wrapText="bothSides">
              <wp:wrapPolygon edited="0">
                <wp:start x="0" y="0"/>
                <wp:lineTo x="0" y="21401"/>
                <wp:lineTo x="21499" y="21401"/>
                <wp:lineTo x="21499" y="0"/>
                <wp:lineTo x="0" y="0"/>
              </wp:wrapPolygon>
            </wp:wrapThrough>
            <wp:docPr id="1" name="image1.png" descr="C:\Users\M. Teguh Prasetyo\Pictures\Screenshots\Screensho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9830" cy="1653540"/>
                    </a:xfrm>
                    <a:prstGeom prst="rect">
                      <a:avLst/>
                    </a:prstGeom>
                  </pic:spPr>
                </pic:pic>
              </a:graphicData>
            </a:graphic>
            <wp14:sizeRelH relativeFrom="page">
              <wp14:pctWidth>0</wp14:pctWidth>
            </wp14:sizeRelH>
            <wp14:sizeRelV relativeFrom="page">
              <wp14:pctHeight>0</wp14:pctHeight>
            </wp14:sizeRelV>
          </wp:anchor>
        </w:drawing>
      </w:r>
      <w:r>
        <w:t>Tabel 1. Rancangan Percobaan Three - Factorial Box – Bhenken Experimental Design</w:t>
      </w:r>
    </w:p>
    <w:p w14:paraId="1D5CDAF6" w14:textId="51A1AEF5" w:rsidR="00140869" w:rsidRDefault="00140869" w:rsidP="00140869">
      <w:pPr>
        <w:pStyle w:val="BodyText"/>
        <w:spacing w:before="9"/>
        <w:rPr>
          <w:b/>
          <w:sz w:val="8"/>
        </w:rPr>
      </w:pPr>
    </w:p>
    <w:p w14:paraId="0E48E3AA" w14:textId="37024C4F" w:rsidR="00140869" w:rsidRDefault="00140869" w:rsidP="00140869">
      <w:pPr>
        <w:pStyle w:val="BodyText"/>
        <w:ind w:left="196"/>
        <w:rPr>
          <w:sz w:val="20"/>
        </w:rPr>
      </w:pPr>
    </w:p>
    <w:p w14:paraId="720F6FD7" w14:textId="77777777" w:rsidR="00140869" w:rsidRDefault="00140869" w:rsidP="00BB663D">
      <w:pPr>
        <w:spacing w:before="1"/>
        <w:ind w:left="110" w:firstLine="316"/>
        <w:rPr>
          <w:b/>
        </w:rPr>
      </w:pPr>
      <w:r>
        <w:rPr>
          <w:b/>
        </w:rPr>
        <w:t>Tabel 2. Variabel Berubah</w:t>
      </w:r>
    </w:p>
    <w:tbl>
      <w:tblPr>
        <w:tblW w:w="3685"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992"/>
        <w:gridCol w:w="435"/>
        <w:gridCol w:w="699"/>
        <w:gridCol w:w="567"/>
      </w:tblGrid>
      <w:tr w:rsidR="00BB663D" w14:paraId="1A244626" w14:textId="77777777" w:rsidTr="00BB663D">
        <w:trPr>
          <w:trHeight w:val="247"/>
        </w:trPr>
        <w:tc>
          <w:tcPr>
            <w:tcW w:w="992" w:type="dxa"/>
          </w:tcPr>
          <w:p w14:paraId="55427846" w14:textId="77777777" w:rsidR="00140869" w:rsidRDefault="00140869" w:rsidP="00140869">
            <w:pPr>
              <w:pStyle w:val="TableParagraph"/>
              <w:ind w:left="-6" w:right="-7"/>
              <w:rPr>
                <w:sz w:val="20"/>
              </w:rPr>
            </w:pPr>
            <w:r>
              <w:rPr>
                <w:sz w:val="20"/>
              </w:rPr>
              <w:t>komponen</w:t>
            </w:r>
          </w:p>
        </w:tc>
        <w:tc>
          <w:tcPr>
            <w:tcW w:w="992" w:type="dxa"/>
          </w:tcPr>
          <w:p w14:paraId="720D084B" w14:textId="77777777" w:rsidR="00140869" w:rsidRDefault="00140869" w:rsidP="00140869">
            <w:pPr>
              <w:pStyle w:val="TableParagraph"/>
              <w:rPr>
                <w:sz w:val="20"/>
              </w:rPr>
            </w:pPr>
            <w:r>
              <w:rPr>
                <w:sz w:val="20"/>
              </w:rPr>
              <w:t>variabel</w:t>
            </w:r>
          </w:p>
        </w:tc>
        <w:tc>
          <w:tcPr>
            <w:tcW w:w="435" w:type="dxa"/>
          </w:tcPr>
          <w:p w14:paraId="7904108A" w14:textId="77777777" w:rsidR="00140869" w:rsidRDefault="00140869" w:rsidP="00BB663D">
            <w:pPr>
              <w:pStyle w:val="TableParagraph"/>
              <w:ind w:right="-3"/>
              <w:rPr>
                <w:sz w:val="20"/>
              </w:rPr>
            </w:pPr>
            <w:r>
              <w:rPr>
                <w:sz w:val="20"/>
              </w:rPr>
              <w:t>-1</w:t>
            </w:r>
          </w:p>
        </w:tc>
        <w:tc>
          <w:tcPr>
            <w:tcW w:w="699" w:type="dxa"/>
          </w:tcPr>
          <w:p w14:paraId="2BFB8288" w14:textId="77777777" w:rsidR="00140869" w:rsidRDefault="00140869" w:rsidP="00276A9F">
            <w:pPr>
              <w:pStyle w:val="TableParagraph"/>
              <w:ind w:left="28"/>
              <w:rPr>
                <w:sz w:val="20"/>
              </w:rPr>
            </w:pPr>
            <w:r>
              <w:rPr>
                <w:sz w:val="20"/>
              </w:rPr>
              <w:t>0</w:t>
            </w:r>
          </w:p>
        </w:tc>
        <w:tc>
          <w:tcPr>
            <w:tcW w:w="567" w:type="dxa"/>
          </w:tcPr>
          <w:p w14:paraId="6ACB73BF" w14:textId="77777777" w:rsidR="00140869" w:rsidRDefault="00140869" w:rsidP="00276A9F">
            <w:pPr>
              <w:pStyle w:val="TableParagraph"/>
              <w:ind w:left="28"/>
              <w:rPr>
                <w:sz w:val="20"/>
              </w:rPr>
            </w:pPr>
            <w:r>
              <w:rPr>
                <w:sz w:val="20"/>
              </w:rPr>
              <w:t>1</w:t>
            </w:r>
          </w:p>
        </w:tc>
      </w:tr>
      <w:tr w:rsidR="00BB663D" w14:paraId="567AE054" w14:textId="77777777" w:rsidTr="00BB663D">
        <w:trPr>
          <w:trHeight w:val="247"/>
        </w:trPr>
        <w:tc>
          <w:tcPr>
            <w:tcW w:w="992" w:type="dxa"/>
          </w:tcPr>
          <w:p w14:paraId="7CA3D8AC" w14:textId="77777777" w:rsidR="00140869" w:rsidRDefault="00140869" w:rsidP="00276A9F">
            <w:pPr>
              <w:pStyle w:val="TableParagraph"/>
              <w:spacing w:line="216" w:lineRule="exact"/>
              <w:ind w:left="13"/>
              <w:rPr>
                <w:sz w:val="20"/>
              </w:rPr>
            </w:pPr>
            <w:r>
              <w:rPr>
                <w:sz w:val="20"/>
              </w:rPr>
              <w:t>1</w:t>
            </w:r>
          </w:p>
        </w:tc>
        <w:tc>
          <w:tcPr>
            <w:tcW w:w="992" w:type="dxa"/>
          </w:tcPr>
          <w:p w14:paraId="41E94AC8" w14:textId="77777777" w:rsidR="00BB663D" w:rsidRDefault="00140869" w:rsidP="00BB663D">
            <w:pPr>
              <w:pStyle w:val="TableParagraph"/>
              <w:spacing w:line="216" w:lineRule="exact"/>
              <w:rPr>
                <w:sz w:val="20"/>
              </w:rPr>
            </w:pPr>
            <w:r>
              <w:rPr>
                <w:sz w:val="20"/>
              </w:rPr>
              <w:t xml:space="preserve">waktu </w:t>
            </w:r>
          </w:p>
          <w:p w14:paraId="34BC3985" w14:textId="05A5BA50" w:rsidR="00140869" w:rsidRDefault="00140869" w:rsidP="00BB663D">
            <w:pPr>
              <w:pStyle w:val="TableParagraph"/>
              <w:spacing w:line="216" w:lineRule="exact"/>
              <w:rPr>
                <w:sz w:val="20"/>
              </w:rPr>
            </w:pPr>
            <w:r>
              <w:rPr>
                <w:sz w:val="20"/>
              </w:rPr>
              <w:t>( JAM)</w:t>
            </w:r>
          </w:p>
        </w:tc>
        <w:tc>
          <w:tcPr>
            <w:tcW w:w="435" w:type="dxa"/>
          </w:tcPr>
          <w:p w14:paraId="33F760AF" w14:textId="77777777" w:rsidR="00140869" w:rsidRDefault="00140869" w:rsidP="00BB663D">
            <w:pPr>
              <w:pStyle w:val="TableParagraph"/>
              <w:spacing w:line="216" w:lineRule="exact"/>
              <w:rPr>
                <w:sz w:val="20"/>
              </w:rPr>
            </w:pPr>
            <w:r>
              <w:rPr>
                <w:sz w:val="20"/>
              </w:rPr>
              <w:t>24</w:t>
            </w:r>
          </w:p>
        </w:tc>
        <w:tc>
          <w:tcPr>
            <w:tcW w:w="699" w:type="dxa"/>
          </w:tcPr>
          <w:p w14:paraId="3444EA59" w14:textId="77777777" w:rsidR="00140869" w:rsidRDefault="00140869" w:rsidP="00276A9F">
            <w:pPr>
              <w:pStyle w:val="TableParagraph"/>
              <w:spacing w:line="216" w:lineRule="exact"/>
              <w:ind w:left="197" w:right="170"/>
              <w:rPr>
                <w:sz w:val="20"/>
              </w:rPr>
            </w:pPr>
            <w:r>
              <w:rPr>
                <w:sz w:val="20"/>
              </w:rPr>
              <w:t>48</w:t>
            </w:r>
          </w:p>
        </w:tc>
        <w:tc>
          <w:tcPr>
            <w:tcW w:w="567" w:type="dxa"/>
          </w:tcPr>
          <w:p w14:paraId="52DF2AD4" w14:textId="77777777" w:rsidR="00140869" w:rsidRDefault="00140869" w:rsidP="00140869">
            <w:pPr>
              <w:pStyle w:val="TableParagraph"/>
              <w:spacing w:line="216" w:lineRule="exact"/>
              <w:rPr>
                <w:sz w:val="20"/>
              </w:rPr>
            </w:pPr>
            <w:r>
              <w:rPr>
                <w:sz w:val="20"/>
              </w:rPr>
              <w:t>72</w:t>
            </w:r>
          </w:p>
        </w:tc>
      </w:tr>
      <w:tr w:rsidR="00BB663D" w14:paraId="5B011671" w14:textId="77777777" w:rsidTr="00BB663D">
        <w:trPr>
          <w:trHeight w:val="247"/>
        </w:trPr>
        <w:tc>
          <w:tcPr>
            <w:tcW w:w="992" w:type="dxa"/>
          </w:tcPr>
          <w:p w14:paraId="42FCE423" w14:textId="77777777" w:rsidR="00140869" w:rsidRDefault="00140869" w:rsidP="00276A9F">
            <w:pPr>
              <w:pStyle w:val="TableParagraph"/>
              <w:ind w:left="13"/>
              <w:rPr>
                <w:sz w:val="20"/>
              </w:rPr>
            </w:pPr>
            <w:r>
              <w:rPr>
                <w:sz w:val="20"/>
              </w:rPr>
              <w:t>2</w:t>
            </w:r>
          </w:p>
        </w:tc>
        <w:tc>
          <w:tcPr>
            <w:tcW w:w="992" w:type="dxa"/>
          </w:tcPr>
          <w:p w14:paraId="7AC8E296" w14:textId="77777777" w:rsidR="00140869" w:rsidRDefault="00140869" w:rsidP="00276A9F">
            <w:pPr>
              <w:pStyle w:val="TableParagraph"/>
              <w:ind w:left="215" w:right="195"/>
              <w:rPr>
                <w:sz w:val="20"/>
              </w:rPr>
            </w:pPr>
            <w:r>
              <w:rPr>
                <w:sz w:val="20"/>
              </w:rPr>
              <w:t>pH</w:t>
            </w:r>
          </w:p>
        </w:tc>
        <w:tc>
          <w:tcPr>
            <w:tcW w:w="435" w:type="dxa"/>
          </w:tcPr>
          <w:p w14:paraId="07A98676" w14:textId="77777777" w:rsidR="00140869" w:rsidRDefault="00140869" w:rsidP="00BB663D">
            <w:pPr>
              <w:pStyle w:val="TableParagraph"/>
              <w:spacing w:line="216" w:lineRule="exact"/>
              <w:rPr>
                <w:sz w:val="20"/>
              </w:rPr>
            </w:pPr>
            <w:r>
              <w:rPr>
                <w:sz w:val="20"/>
              </w:rPr>
              <w:t>4</w:t>
            </w:r>
          </w:p>
        </w:tc>
        <w:tc>
          <w:tcPr>
            <w:tcW w:w="699" w:type="dxa"/>
          </w:tcPr>
          <w:p w14:paraId="0D981AFC" w14:textId="77777777" w:rsidR="00140869" w:rsidRDefault="00140869" w:rsidP="00276A9F">
            <w:pPr>
              <w:pStyle w:val="TableParagraph"/>
              <w:ind w:left="28"/>
              <w:rPr>
                <w:sz w:val="20"/>
              </w:rPr>
            </w:pPr>
            <w:r>
              <w:rPr>
                <w:sz w:val="20"/>
              </w:rPr>
              <w:t>5</w:t>
            </w:r>
          </w:p>
        </w:tc>
        <w:tc>
          <w:tcPr>
            <w:tcW w:w="567" w:type="dxa"/>
          </w:tcPr>
          <w:p w14:paraId="1F4FFF47" w14:textId="77777777" w:rsidR="00140869" w:rsidRDefault="00140869" w:rsidP="00276A9F">
            <w:pPr>
              <w:pStyle w:val="TableParagraph"/>
              <w:ind w:left="28"/>
              <w:rPr>
                <w:sz w:val="20"/>
              </w:rPr>
            </w:pPr>
            <w:r>
              <w:rPr>
                <w:sz w:val="20"/>
              </w:rPr>
              <w:t>6</w:t>
            </w:r>
          </w:p>
        </w:tc>
      </w:tr>
      <w:tr w:rsidR="00BB663D" w14:paraId="2296C336" w14:textId="77777777" w:rsidTr="00BB663D">
        <w:trPr>
          <w:trHeight w:val="247"/>
        </w:trPr>
        <w:tc>
          <w:tcPr>
            <w:tcW w:w="992" w:type="dxa"/>
          </w:tcPr>
          <w:p w14:paraId="53C6CA1C" w14:textId="77777777" w:rsidR="00140869" w:rsidRDefault="00140869" w:rsidP="00276A9F">
            <w:pPr>
              <w:pStyle w:val="TableParagraph"/>
              <w:ind w:left="13"/>
              <w:rPr>
                <w:sz w:val="20"/>
              </w:rPr>
            </w:pPr>
            <w:r>
              <w:rPr>
                <w:sz w:val="20"/>
              </w:rPr>
              <w:t>3</w:t>
            </w:r>
          </w:p>
        </w:tc>
        <w:tc>
          <w:tcPr>
            <w:tcW w:w="992" w:type="dxa"/>
          </w:tcPr>
          <w:p w14:paraId="0C4484F1" w14:textId="77777777" w:rsidR="00140869" w:rsidRDefault="00140869" w:rsidP="00276A9F">
            <w:pPr>
              <w:pStyle w:val="TableParagraph"/>
              <w:ind w:left="224" w:right="193"/>
              <w:rPr>
                <w:sz w:val="20"/>
              </w:rPr>
            </w:pPr>
            <w:r>
              <w:rPr>
                <w:sz w:val="20"/>
              </w:rPr>
              <w:t>% yeast</w:t>
            </w:r>
          </w:p>
        </w:tc>
        <w:tc>
          <w:tcPr>
            <w:tcW w:w="435" w:type="dxa"/>
          </w:tcPr>
          <w:p w14:paraId="3BACD330" w14:textId="77777777" w:rsidR="00140869" w:rsidRDefault="00140869" w:rsidP="00BB663D">
            <w:pPr>
              <w:pStyle w:val="TableParagraph"/>
              <w:spacing w:line="216" w:lineRule="exact"/>
              <w:rPr>
                <w:sz w:val="20"/>
              </w:rPr>
            </w:pPr>
            <w:r>
              <w:rPr>
                <w:sz w:val="20"/>
              </w:rPr>
              <w:t>5%</w:t>
            </w:r>
          </w:p>
        </w:tc>
        <w:tc>
          <w:tcPr>
            <w:tcW w:w="699" w:type="dxa"/>
          </w:tcPr>
          <w:p w14:paraId="702EB6C5" w14:textId="77777777" w:rsidR="00140869" w:rsidRDefault="00140869" w:rsidP="00BB663D">
            <w:pPr>
              <w:pStyle w:val="TableParagraph"/>
              <w:ind w:left="-9"/>
              <w:rPr>
                <w:sz w:val="20"/>
              </w:rPr>
            </w:pPr>
            <w:r>
              <w:rPr>
                <w:sz w:val="20"/>
              </w:rPr>
              <w:t>10%</w:t>
            </w:r>
          </w:p>
        </w:tc>
        <w:tc>
          <w:tcPr>
            <w:tcW w:w="567" w:type="dxa"/>
          </w:tcPr>
          <w:p w14:paraId="4B2697B4" w14:textId="77777777" w:rsidR="00140869" w:rsidRDefault="00140869" w:rsidP="00BB663D">
            <w:pPr>
              <w:pStyle w:val="TableParagraph"/>
              <w:rPr>
                <w:sz w:val="20"/>
              </w:rPr>
            </w:pPr>
            <w:r>
              <w:rPr>
                <w:sz w:val="20"/>
              </w:rPr>
              <w:t>15%</w:t>
            </w:r>
          </w:p>
        </w:tc>
      </w:tr>
    </w:tbl>
    <w:p w14:paraId="77FCD92C" w14:textId="77777777" w:rsidR="00DA3540" w:rsidRDefault="00DA3540" w:rsidP="00DA3540">
      <w:pPr>
        <w:spacing w:line="252" w:lineRule="exact"/>
        <w:ind w:left="110"/>
        <w:rPr>
          <w:b/>
        </w:rPr>
      </w:pPr>
    </w:p>
    <w:p w14:paraId="24BBB6B9" w14:textId="2B871351" w:rsidR="00DA3540" w:rsidRDefault="00DA3540" w:rsidP="000077EA">
      <w:pPr>
        <w:spacing w:line="252" w:lineRule="exact"/>
        <w:ind w:left="426"/>
        <w:rPr>
          <w:b/>
        </w:rPr>
      </w:pPr>
      <w:r>
        <w:rPr>
          <w:b/>
        </w:rPr>
        <w:t>Langkah-langkah percobaan</w:t>
      </w:r>
    </w:p>
    <w:p w14:paraId="505D9998" w14:textId="77777777" w:rsidR="00DA3540" w:rsidRDefault="00DA3540" w:rsidP="000077EA">
      <w:pPr>
        <w:pStyle w:val="ListParagraph"/>
        <w:numPr>
          <w:ilvl w:val="1"/>
          <w:numId w:val="2"/>
        </w:numPr>
        <w:tabs>
          <w:tab w:val="left" w:pos="394"/>
        </w:tabs>
        <w:spacing w:line="252" w:lineRule="exact"/>
        <w:ind w:left="709"/>
        <w:contextualSpacing w:val="0"/>
        <w:jc w:val="both"/>
        <w:rPr>
          <w:b/>
        </w:rPr>
      </w:pPr>
      <w:r>
        <w:rPr>
          <w:b/>
        </w:rPr>
        <w:t>Pembuatan</w:t>
      </w:r>
      <w:r>
        <w:rPr>
          <w:b/>
          <w:spacing w:val="-1"/>
        </w:rPr>
        <w:t xml:space="preserve"> </w:t>
      </w:r>
      <w:r>
        <w:rPr>
          <w:b/>
        </w:rPr>
        <w:t>Starter</w:t>
      </w:r>
    </w:p>
    <w:p w14:paraId="31DA3383" w14:textId="77777777" w:rsidR="00DA3540" w:rsidRDefault="00DA3540" w:rsidP="000077EA">
      <w:pPr>
        <w:pStyle w:val="ListParagraph"/>
        <w:numPr>
          <w:ilvl w:val="2"/>
          <w:numId w:val="2"/>
        </w:numPr>
        <w:spacing w:line="252" w:lineRule="exact"/>
        <w:ind w:left="851" w:hanging="142"/>
        <w:contextualSpacing w:val="0"/>
        <w:jc w:val="both"/>
      </w:pPr>
      <w:r>
        <w:t>kulit buah nanas dicuci sampai</w:t>
      </w:r>
      <w:r>
        <w:rPr>
          <w:spacing w:val="-2"/>
        </w:rPr>
        <w:t xml:space="preserve"> </w:t>
      </w:r>
      <w:r>
        <w:t>bersih</w:t>
      </w:r>
    </w:p>
    <w:p w14:paraId="1AF6F385" w14:textId="77777777" w:rsidR="00DA3540" w:rsidRDefault="00DA3540" w:rsidP="000077EA">
      <w:pPr>
        <w:pStyle w:val="ListParagraph"/>
        <w:numPr>
          <w:ilvl w:val="2"/>
          <w:numId w:val="2"/>
        </w:numPr>
        <w:spacing w:before="1"/>
        <w:ind w:left="851" w:right="425" w:hanging="142"/>
        <w:contextualSpacing w:val="0"/>
        <w:jc w:val="both"/>
      </w:pPr>
      <w:r>
        <w:t>timbang 100 gr, tambahkan aquadest 200 ml lalu blender</w:t>
      </w:r>
    </w:p>
    <w:p w14:paraId="0EE9015F" w14:textId="77777777" w:rsidR="00DA3540" w:rsidRDefault="00DA3540" w:rsidP="000077EA">
      <w:pPr>
        <w:pStyle w:val="ListParagraph"/>
        <w:numPr>
          <w:ilvl w:val="2"/>
          <w:numId w:val="2"/>
        </w:numPr>
        <w:spacing w:before="1"/>
        <w:ind w:left="851" w:right="427" w:hanging="142"/>
        <w:contextualSpacing w:val="0"/>
        <w:jc w:val="both"/>
      </w:pPr>
      <w:r>
        <w:t xml:space="preserve">hidrolisa dengan </w:t>
      </w:r>
      <w:r>
        <w:rPr>
          <w:spacing w:val="-2"/>
        </w:rPr>
        <w:t xml:space="preserve">HCl </w:t>
      </w:r>
      <w:r>
        <w:t>0,3 N 10 % dari berat media selama 30</w:t>
      </w:r>
      <w:r>
        <w:rPr>
          <w:spacing w:val="-5"/>
        </w:rPr>
        <w:t xml:space="preserve"> </w:t>
      </w:r>
      <w:r>
        <w:t>menit</w:t>
      </w:r>
    </w:p>
    <w:p w14:paraId="1BE65B00" w14:textId="77777777" w:rsidR="00DA3540" w:rsidRDefault="00DA3540" w:rsidP="000077EA">
      <w:pPr>
        <w:pStyle w:val="ListParagraph"/>
        <w:numPr>
          <w:ilvl w:val="2"/>
          <w:numId w:val="2"/>
        </w:numPr>
        <w:ind w:left="851" w:right="422" w:hanging="142"/>
        <w:contextualSpacing w:val="0"/>
        <w:jc w:val="both"/>
        <w:rPr>
          <w:sz w:val="14"/>
        </w:rPr>
      </w:pPr>
      <w:r>
        <w:t>dinginkan, tambahkan nutrien berupa 125 mg</w:t>
      </w:r>
      <w:r>
        <w:rPr>
          <w:position w:val="2"/>
        </w:rPr>
        <w:t xml:space="preserve"> (NH</w:t>
      </w:r>
      <w:r>
        <w:rPr>
          <w:sz w:val="14"/>
        </w:rPr>
        <w:t>4</w:t>
      </w:r>
      <w:r>
        <w:rPr>
          <w:position w:val="2"/>
        </w:rPr>
        <w:t>)</w:t>
      </w:r>
      <w:r>
        <w:rPr>
          <w:sz w:val="14"/>
        </w:rPr>
        <w:t>2</w:t>
      </w:r>
      <w:r>
        <w:rPr>
          <w:position w:val="2"/>
        </w:rPr>
        <w:t>SO</w:t>
      </w:r>
      <w:r>
        <w:rPr>
          <w:sz w:val="14"/>
        </w:rPr>
        <w:t xml:space="preserve">4 </w:t>
      </w:r>
      <w:r>
        <w:rPr>
          <w:position w:val="2"/>
        </w:rPr>
        <w:t>dan 125 mg</w:t>
      </w:r>
      <w:r>
        <w:rPr>
          <w:spacing w:val="-19"/>
          <w:position w:val="2"/>
        </w:rPr>
        <w:t xml:space="preserve"> </w:t>
      </w:r>
      <w:r>
        <w:rPr>
          <w:position w:val="2"/>
        </w:rPr>
        <w:t>KH</w:t>
      </w:r>
      <w:r>
        <w:rPr>
          <w:sz w:val="14"/>
        </w:rPr>
        <w:t>2</w:t>
      </w:r>
      <w:r>
        <w:rPr>
          <w:position w:val="2"/>
        </w:rPr>
        <w:t>PO</w:t>
      </w:r>
      <w:r>
        <w:rPr>
          <w:sz w:val="14"/>
        </w:rPr>
        <w:t>4.</w:t>
      </w:r>
    </w:p>
    <w:p w14:paraId="6F3DDF65" w14:textId="77777777" w:rsidR="00DA3540" w:rsidRDefault="00DA3540" w:rsidP="000077EA">
      <w:pPr>
        <w:pStyle w:val="ListParagraph"/>
        <w:numPr>
          <w:ilvl w:val="2"/>
          <w:numId w:val="2"/>
        </w:numPr>
        <w:spacing w:line="251" w:lineRule="exact"/>
        <w:ind w:left="851" w:hanging="142"/>
        <w:contextualSpacing w:val="0"/>
        <w:jc w:val="both"/>
      </w:pPr>
      <w:r>
        <w:t>filtrat diatur pH</w:t>
      </w:r>
      <w:r>
        <w:rPr>
          <w:spacing w:val="-2"/>
        </w:rPr>
        <w:t xml:space="preserve"> </w:t>
      </w:r>
      <w:r>
        <w:t>4,0</w:t>
      </w:r>
    </w:p>
    <w:p w14:paraId="33B02213" w14:textId="77777777" w:rsidR="00DA3540" w:rsidRDefault="00DA3540" w:rsidP="000077EA">
      <w:pPr>
        <w:pStyle w:val="ListParagraph"/>
        <w:numPr>
          <w:ilvl w:val="2"/>
          <w:numId w:val="2"/>
        </w:numPr>
        <w:ind w:left="851" w:right="422" w:hanging="142"/>
        <w:contextualSpacing w:val="0"/>
        <w:jc w:val="both"/>
      </w:pPr>
      <w:r>
        <w:t>Pindahkan kedalam erlenmeyer yang telah disterilkan dan ditambah 1 gram ragi ( sacharomyces</w:t>
      </w:r>
      <w:r>
        <w:rPr>
          <w:spacing w:val="-1"/>
        </w:rPr>
        <w:t xml:space="preserve"> </w:t>
      </w:r>
      <w:r>
        <w:t>cereviceae</w:t>
      </w:r>
    </w:p>
    <w:p w14:paraId="0717FA76" w14:textId="77777777" w:rsidR="00DA3540" w:rsidRDefault="00DA3540" w:rsidP="000077EA">
      <w:pPr>
        <w:pStyle w:val="Heading1"/>
        <w:numPr>
          <w:ilvl w:val="1"/>
          <w:numId w:val="2"/>
        </w:numPr>
        <w:tabs>
          <w:tab w:val="left" w:pos="394"/>
        </w:tabs>
        <w:spacing w:line="252" w:lineRule="exact"/>
        <w:ind w:left="709"/>
        <w:jc w:val="both"/>
      </w:pPr>
      <w:r>
        <w:t>Pembuatan</w:t>
      </w:r>
      <w:r>
        <w:rPr>
          <w:spacing w:val="-1"/>
        </w:rPr>
        <w:t xml:space="preserve"> </w:t>
      </w:r>
      <w:r>
        <w:t>Substrat</w:t>
      </w:r>
    </w:p>
    <w:p w14:paraId="3DF04640" w14:textId="77777777" w:rsidR="00DA3540" w:rsidRDefault="00DA3540" w:rsidP="000077EA">
      <w:pPr>
        <w:pStyle w:val="ListParagraph"/>
        <w:numPr>
          <w:ilvl w:val="2"/>
          <w:numId w:val="2"/>
        </w:numPr>
        <w:spacing w:line="252" w:lineRule="exact"/>
        <w:ind w:left="851" w:hanging="142"/>
        <w:contextualSpacing w:val="0"/>
        <w:jc w:val="both"/>
      </w:pPr>
      <w:r>
        <w:t>kulit buah nanas dicuci sampai</w:t>
      </w:r>
      <w:r>
        <w:rPr>
          <w:spacing w:val="-2"/>
        </w:rPr>
        <w:t xml:space="preserve"> </w:t>
      </w:r>
      <w:r>
        <w:t>bersih</w:t>
      </w:r>
    </w:p>
    <w:p w14:paraId="45C3E6BB" w14:textId="77777777" w:rsidR="00DA3540" w:rsidRDefault="00DA3540" w:rsidP="000077EA">
      <w:pPr>
        <w:pStyle w:val="ListParagraph"/>
        <w:numPr>
          <w:ilvl w:val="2"/>
          <w:numId w:val="2"/>
        </w:numPr>
        <w:spacing w:before="1"/>
        <w:ind w:left="851" w:right="425" w:hanging="142"/>
        <w:contextualSpacing w:val="0"/>
        <w:jc w:val="both"/>
      </w:pPr>
      <w:r>
        <w:t>timbang 100 gr, tambahkan aquadest 200 ml lalu blender</w:t>
      </w:r>
    </w:p>
    <w:p w14:paraId="077779D7" w14:textId="77777777" w:rsidR="00DA3540" w:rsidRDefault="00DA3540" w:rsidP="000077EA">
      <w:pPr>
        <w:pStyle w:val="ListParagraph"/>
        <w:numPr>
          <w:ilvl w:val="2"/>
          <w:numId w:val="2"/>
        </w:numPr>
        <w:spacing w:before="1"/>
        <w:ind w:left="993" w:right="427" w:hanging="283"/>
        <w:contextualSpacing w:val="0"/>
      </w:pPr>
      <w:r>
        <w:t>hidrolisa dengan HCl 0,3 N 100 % dari berat media selama 30</w:t>
      </w:r>
      <w:r>
        <w:rPr>
          <w:spacing w:val="-3"/>
        </w:rPr>
        <w:t xml:space="preserve"> </w:t>
      </w:r>
      <w:r>
        <w:t>menit</w:t>
      </w:r>
    </w:p>
    <w:p w14:paraId="0D89E1C9" w14:textId="6A89A3C8" w:rsidR="00DA3540" w:rsidRDefault="000077EA" w:rsidP="000077EA">
      <w:pPr>
        <w:pStyle w:val="ListParagraph"/>
        <w:numPr>
          <w:ilvl w:val="2"/>
          <w:numId w:val="2"/>
        </w:numPr>
        <w:tabs>
          <w:tab w:val="left" w:pos="851"/>
        </w:tabs>
        <w:ind w:left="993" w:right="422" w:hanging="283"/>
        <w:contextualSpacing w:val="0"/>
        <w:rPr>
          <w:sz w:val="14"/>
        </w:rPr>
      </w:pPr>
      <w:r>
        <w:rPr>
          <w:lang w:val="en-US"/>
        </w:rPr>
        <w:t xml:space="preserve">   </w:t>
      </w:r>
      <w:r w:rsidR="00DA3540">
        <w:t>dinginkan, tambahkan nutrien berupa 125 mg</w:t>
      </w:r>
      <w:r w:rsidR="00DA3540">
        <w:rPr>
          <w:position w:val="2"/>
        </w:rPr>
        <w:t xml:space="preserve"> (NH</w:t>
      </w:r>
      <w:r w:rsidR="00DA3540">
        <w:rPr>
          <w:sz w:val="14"/>
        </w:rPr>
        <w:t>4</w:t>
      </w:r>
      <w:r w:rsidR="00DA3540">
        <w:rPr>
          <w:position w:val="2"/>
        </w:rPr>
        <w:t>)</w:t>
      </w:r>
      <w:r w:rsidR="00DA3540">
        <w:rPr>
          <w:sz w:val="14"/>
        </w:rPr>
        <w:t>2</w:t>
      </w:r>
      <w:r w:rsidR="00DA3540">
        <w:rPr>
          <w:position w:val="2"/>
        </w:rPr>
        <w:t>SO</w:t>
      </w:r>
      <w:r w:rsidR="00DA3540">
        <w:rPr>
          <w:sz w:val="14"/>
        </w:rPr>
        <w:t xml:space="preserve">4 </w:t>
      </w:r>
      <w:r w:rsidR="00DA3540">
        <w:rPr>
          <w:position w:val="2"/>
        </w:rPr>
        <w:t>dan 125 mg</w:t>
      </w:r>
      <w:r w:rsidR="00DA3540">
        <w:rPr>
          <w:spacing w:val="-19"/>
          <w:position w:val="2"/>
        </w:rPr>
        <w:t xml:space="preserve"> </w:t>
      </w:r>
      <w:r w:rsidR="00DA3540">
        <w:rPr>
          <w:position w:val="2"/>
        </w:rPr>
        <w:t>KH</w:t>
      </w:r>
      <w:r w:rsidR="00DA3540">
        <w:rPr>
          <w:sz w:val="14"/>
        </w:rPr>
        <w:t>2</w:t>
      </w:r>
      <w:r w:rsidR="00DA3540">
        <w:rPr>
          <w:position w:val="2"/>
        </w:rPr>
        <w:t>PO</w:t>
      </w:r>
      <w:r w:rsidR="00DA3540">
        <w:rPr>
          <w:sz w:val="14"/>
        </w:rPr>
        <w:t>4.</w:t>
      </w:r>
    </w:p>
    <w:p w14:paraId="7DA783BA" w14:textId="77777777" w:rsidR="00DA3540" w:rsidRDefault="00DA3540" w:rsidP="000077EA">
      <w:pPr>
        <w:pStyle w:val="Heading1"/>
        <w:numPr>
          <w:ilvl w:val="1"/>
          <w:numId w:val="2"/>
        </w:numPr>
        <w:tabs>
          <w:tab w:val="left" w:pos="851"/>
        </w:tabs>
        <w:spacing w:line="251" w:lineRule="exact"/>
        <w:ind w:left="709" w:hanging="283"/>
      </w:pPr>
      <w:r>
        <w:t>Fermentasi</w:t>
      </w:r>
    </w:p>
    <w:p w14:paraId="1E75811D" w14:textId="77777777" w:rsidR="00DA3540" w:rsidRDefault="00DA3540" w:rsidP="000077EA">
      <w:pPr>
        <w:pStyle w:val="ListParagraph"/>
        <w:numPr>
          <w:ilvl w:val="2"/>
          <w:numId w:val="2"/>
        </w:numPr>
        <w:ind w:left="993" w:right="424"/>
        <w:contextualSpacing w:val="0"/>
      </w:pPr>
      <w:r>
        <w:t>Larutan substrat diatur pH sesuai kebutuhan ( 4,5,6)</w:t>
      </w:r>
    </w:p>
    <w:p w14:paraId="1CE709D5" w14:textId="77777777" w:rsidR="00DA3540" w:rsidRDefault="00DA3540" w:rsidP="000077EA">
      <w:pPr>
        <w:pStyle w:val="ListParagraph"/>
        <w:numPr>
          <w:ilvl w:val="2"/>
          <w:numId w:val="2"/>
        </w:numPr>
        <w:spacing w:line="251" w:lineRule="exact"/>
        <w:ind w:left="993"/>
        <w:contextualSpacing w:val="0"/>
      </w:pPr>
      <w:r>
        <w:t>Tambah dengan larutan starter ( 5%, 10%, 15%</w:t>
      </w:r>
      <w:r>
        <w:rPr>
          <w:spacing w:val="46"/>
        </w:rPr>
        <w:t xml:space="preserve"> </w:t>
      </w:r>
      <w:r>
        <w:t>)</w:t>
      </w:r>
    </w:p>
    <w:p w14:paraId="6670F11D" w14:textId="77777777" w:rsidR="00DA3540" w:rsidRDefault="00DA3540" w:rsidP="000077EA">
      <w:pPr>
        <w:pStyle w:val="ListParagraph"/>
        <w:numPr>
          <w:ilvl w:val="2"/>
          <w:numId w:val="2"/>
        </w:numPr>
        <w:spacing w:before="1" w:line="252" w:lineRule="exact"/>
        <w:ind w:left="993"/>
        <w:contextualSpacing w:val="0"/>
      </w:pPr>
      <w:r>
        <w:t>Masukkan kedalam alat</w:t>
      </w:r>
      <w:r>
        <w:rPr>
          <w:spacing w:val="-2"/>
        </w:rPr>
        <w:t xml:space="preserve"> </w:t>
      </w:r>
      <w:r>
        <w:t>fermentasi</w:t>
      </w:r>
    </w:p>
    <w:p w14:paraId="15DEE358" w14:textId="77777777" w:rsidR="00DA3540" w:rsidRDefault="00DA3540" w:rsidP="000077EA">
      <w:pPr>
        <w:pStyle w:val="ListParagraph"/>
        <w:numPr>
          <w:ilvl w:val="2"/>
          <w:numId w:val="2"/>
        </w:numPr>
        <w:spacing w:line="252" w:lineRule="exact"/>
        <w:ind w:left="993"/>
        <w:contextualSpacing w:val="0"/>
      </w:pPr>
      <w:r>
        <w:t>Fermentasi selama ( 24 jam, 48 jam, 72 jam</w:t>
      </w:r>
      <w:r>
        <w:rPr>
          <w:spacing w:val="-9"/>
        </w:rPr>
        <w:t xml:space="preserve"> </w:t>
      </w:r>
      <w:r>
        <w:t>)</w:t>
      </w:r>
    </w:p>
    <w:p w14:paraId="22C45979" w14:textId="77777777" w:rsidR="00DA3540" w:rsidRDefault="00DA3540" w:rsidP="000077EA">
      <w:pPr>
        <w:pStyle w:val="ListParagraph"/>
        <w:numPr>
          <w:ilvl w:val="2"/>
          <w:numId w:val="2"/>
        </w:numPr>
        <w:spacing w:before="2" w:line="252" w:lineRule="exact"/>
        <w:ind w:left="993"/>
        <w:contextualSpacing w:val="0"/>
      </w:pPr>
      <w:r>
        <w:t>Hasil fermentasi</w:t>
      </w:r>
      <w:r>
        <w:rPr>
          <w:spacing w:val="-2"/>
        </w:rPr>
        <w:t xml:space="preserve"> </w:t>
      </w:r>
      <w:r>
        <w:t>disaring</w:t>
      </w:r>
    </w:p>
    <w:p w14:paraId="61A93AC4" w14:textId="77777777" w:rsidR="00DA3540" w:rsidRDefault="00DA3540" w:rsidP="000077EA">
      <w:pPr>
        <w:pStyle w:val="Heading1"/>
        <w:numPr>
          <w:ilvl w:val="1"/>
          <w:numId w:val="2"/>
        </w:numPr>
        <w:spacing w:line="252" w:lineRule="exact"/>
        <w:ind w:left="709"/>
      </w:pPr>
      <w:r>
        <w:t>Analisa</w:t>
      </w:r>
      <w:r>
        <w:rPr>
          <w:spacing w:val="-1"/>
        </w:rPr>
        <w:t xml:space="preserve"> </w:t>
      </w:r>
      <w:r>
        <w:t>Hasil</w:t>
      </w:r>
    </w:p>
    <w:p w14:paraId="344059CE" w14:textId="77777777" w:rsidR="00DA3540" w:rsidRDefault="00DA3540" w:rsidP="000077EA">
      <w:pPr>
        <w:pStyle w:val="ListParagraph"/>
        <w:numPr>
          <w:ilvl w:val="2"/>
          <w:numId w:val="2"/>
        </w:numPr>
        <w:ind w:left="993" w:right="426"/>
        <w:contextualSpacing w:val="0"/>
      </w:pPr>
      <w:r>
        <w:t>Hasil fermentasi yang sudah disaring dimasukkan kedalam labu</w:t>
      </w:r>
      <w:r>
        <w:rPr>
          <w:spacing w:val="-2"/>
        </w:rPr>
        <w:t xml:space="preserve"> </w:t>
      </w:r>
      <w:r>
        <w:t>destilasi</w:t>
      </w:r>
    </w:p>
    <w:p w14:paraId="23C1FD31" w14:textId="77777777" w:rsidR="00DA3540" w:rsidRDefault="00DA3540" w:rsidP="000077EA">
      <w:pPr>
        <w:pStyle w:val="ListParagraph"/>
        <w:numPr>
          <w:ilvl w:val="2"/>
          <w:numId w:val="2"/>
        </w:numPr>
        <w:ind w:left="993"/>
        <w:contextualSpacing w:val="0"/>
      </w:pPr>
      <w:r>
        <w:t>Destilasi pada suhu</w:t>
      </w:r>
      <w:r>
        <w:rPr>
          <w:spacing w:val="-2"/>
        </w:rPr>
        <w:t xml:space="preserve"> </w:t>
      </w:r>
      <w:r>
        <w:t>78</w:t>
      </w:r>
      <w:r>
        <w:rPr>
          <w:vertAlign w:val="superscript"/>
        </w:rPr>
        <w:t>o</w:t>
      </w:r>
      <w:r>
        <w:t>C</w:t>
      </w:r>
    </w:p>
    <w:p w14:paraId="641B13F8" w14:textId="77777777" w:rsidR="00DA3540" w:rsidRDefault="00DA3540" w:rsidP="000077EA">
      <w:pPr>
        <w:pStyle w:val="ListParagraph"/>
        <w:numPr>
          <w:ilvl w:val="2"/>
          <w:numId w:val="2"/>
        </w:numPr>
        <w:spacing w:before="1"/>
        <w:ind w:left="993" w:right="425"/>
        <w:contextualSpacing w:val="0"/>
        <w:jc w:val="both"/>
      </w:pPr>
      <w:r>
        <w:t>Hasil destilasi dimasukkan kedalam pignometer dan ditimbang untuk mengetahui berat dan densitasnya</w:t>
      </w:r>
    </w:p>
    <w:p w14:paraId="7DDA02C2" w14:textId="3320632F" w:rsidR="00DA3540" w:rsidRDefault="00DA3540" w:rsidP="000077EA">
      <w:pPr>
        <w:pStyle w:val="ListParagraph"/>
        <w:numPr>
          <w:ilvl w:val="2"/>
          <w:numId w:val="2"/>
        </w:numPr>
        <w:ind w:left="993" w:right="425"/>
        <w:contextualSpacing w:val="0"/>
        <w:jc w:val="both"/>
      </w:pPr>
      <w:r>
        <w:t>Dari densutas diketahui kadar alkohol dengan  cara interpolasi pada tabel hubungan densitas dengan kadar alkohol pada campuran</w:t>
      </w:r>
      <w:r>
        <w:rPr>
          <w:spacing w:val="-6"/>
        </w:rPr>
        <w:t xml:space="preserve"> </w:t>
      </w:r>
      <w:r>
        <w:t>alkohol-air</w:t>
      </w:r>
    </w:p>
    <w:p w14:paraId="7C89CF06" w14:textId="77777777" w:rsidR="000077EA" w:rsidRDefault="000077EA" w:rsidP="000077EA">
      <w:pPr>
        <w:pStyle w:val="ListParagraph"/>
        <w:ind w:left="993" w:right="425"/>
        <w:contextualSpacing w:val="0"/>
        <w:jc w:val="both"/>
      </w:pPr>
    </w:p>
    <w:p w14:paraId="2FA8BB5F" w14:textId="77777777" w:rsidR="00DA3540" w:rsidRDefault="00DA3540" w:rsidP="00DA3540">
      <w:pPr>
        <w:pStyle w:val="Heading1"/>
        <w:numPr>
          <w:ilvl w:val="0"/>
          <w:numId w:val="2"/>
        </w:numPr>
        <w:tabs>
          <w:tab w:val="left" w:pos="394"/>
        </w:tabs>
        <w:spacing w:before="2"/>
        <w:jc w:val="both"/>
      </w:pPr>
      <w:r>
        <w:t>HASIL DAN</w:t>
      </w:r>
      <w:r>
        <w:rPr>
          <w:spacing w:val="-3"/>
        </w:rPr>
        <w:t xml:space="preserve"> </w:t>
      </w:r>
      <w:r>
        <w:t>PEMBAHASAN</w:t>
      </w:r>
    </w:p>
    <w:p w14:paraId="7728FEC1" w14:textId="50ECF4BD" w:rsidR="00DA3540" w:rsidRDefault="00DA3540" w:rsidP="00196EB2">
      <w:pPr>
        <w:pStyle w:val="BodyText"/>
        <w:spacing w:before="35"/>
        <w:ind w:left="393" w:right="102"/>
        <w:jc w:val="both"/>
      </w:pPr>
      <w:r>
        <w:t>Dari analisa hasil yang dilakukan, diperoleh kadar alkohol pada tabel 3.</w:t>
      </w:r>
    </w:p>
    <w:p w14:paraId="2D75D97E" w14:textId="1D2580A8" w:rsidR="00DA3540" w:rsidRDefault="00DA3540" w:rsidP="00DA3540">
      <w:pPr>
        <w:pStyle w:val="BodyText"/>
        <w:spacing w:before="35"/>
        <w:ind w:left="110" w:right="102" w:firstLine="283"/>
      </w:pPr>
      <w:r>
        <w:rPr>
          <w:noProof/>
          <w:sz w:val="20"/>
        </w:rPr>
        <w:drawing>
          <wp:inline distT="0" distB="0" distL="0" distR="0" wp14:anchorId="42C56441" wp14:editId="5F4AD6AD">
            <wp:extent cx="2699385" cy="2355450"/>
            <wp:effectExtent l="0" t="0" r="5715" b="6985"/>
            <wp:docPr id="3" name="image2.png" descr="C:\Users\M. Teguh Prasetyo\Pictures\Screenshots\Screenshot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699385" cy="2355450"/>
                    </a:xfrm>
                    <a:prstGeom prst="rect">
                      <a:avLst/>
                    </a:prstGeom>
                  </pic:spPr>
                </pic:pic>
              </a:graphicData>
            </a:graphic>
          </wp:inline>
        </w:drawing>
      </w:r>
    </w:p>
    <w:p w14:paraId="1D52B180" w14:textId="2B8913AC" w:rsidR="00140869" w:rsidRDefault="00DA3540" w:rsidP="007C0E13">
      <w:pPr>
        <w:pStyle w:val="BodyText"/>
        <w:spacing w:before="4"/>
        <w:ind w:firstLine="349"/>
      </w:pPr>
      <w:r>
        <w:t>(perry’s, 2008 )</w:t>
      </w:r>
    </w:p>
    <w:p w14:paraId="44C47DBC" w14:textId="77777777" w:rsidR="00196EB2" w:rsidRDefault="00196EB2" w:rsidP="00140869">
      <w:pPr>
        <w:pStyle w:val="BodyText"/>
        <w:spacing w:before="4"/>
      </w:pPr>
    </w:p>
    <w:p w14:paraId="444B1197" w14:textId="4C385863" w:rsidR="00E96165" w:rsidRDefault="00E96165" w:rsidP="00196EB2">
      <w:pPr>
        <w:pStyle w:val="Heading1"/>
        <w:numPr>
          <w:ilvl w:val="1"/>
          <w:numId w:val="1"/>
        </w:numPr>
        <w:spacing w:before="79"/>
        <w:ind w:left="709" w:right="-2"/>
        <w:jc w:val="both"/>
      </w:pPr>
      <w:r>
        <w:t>Analisa Optimasi Variabel Dengan Respon Surface Methodologi</w:t>
      </w:r>
    </w:p>
    <w:p w14:paraId="72C9DEAC" w14:textId="5F9E6CBC" w:rsidR="00E96165" w:rsidRPr="00196EB2" w:rsidRDefault="00E96165" w:rsidP="00196EB2">
      <w:pPr>
        <w:pStyle w:val="BodyText"/>
        <w:spacing w:before="1"/>
        <w:ind w:left="426" w:right="-2" w:firstLine="283"/>
        <w:jc w:val="both"/>
      </w:pPr>
      <w:r>
        <w:rPr>
          <w:color w:val="202020"/>
        </w:rPr>
        <w:t xml:space="preserve">Sesuai dengan hasil eksperimen di atas dapat dibuat persamaan optimasi, sehingga </w:t>
      </w:r>
      <w:r>
        <w:rPr>
          <w:color w:val="202020"/>
        </w:rPr>
        <w:lastRenderedPageBreak/>
        <w:t>persamaan sebagai berikut :</w:t>
      </w:r>
    </w:p>
    <w:p w14:paraId="457061AC" w14:textId="77777777" w:rsidR="00E96165" w:rsidRDefault="00E96165" w:rsidP="00196EB2">
      <w:pPr>
        <w:pStyle w:val="BodyText"/>
        <w:tabs>
          <w:tab w:val="left" w:pos="1233"/>
          <w:tab w:val="left" w:pos="2668"/>
        </w:tabs>
        <w:ind w:left="426" w:right="144"/>
      </w:pPr>
      <w:r>
        <w:rPr>
          <w:color w:val="202020"/>
        </w:rPr>
        <w:t>Kadar alkohol (%) = -2.8719 + 0.01724X - 0.0006407X</w:t>
      </w:r>
      <w:r>
        <w:rPr>
          <w:color w:val="202020"/>
          <w:vertAlign w:val="superscript"/>
        </w:rPr>
        <w:t>2</w:t>
      </w:r>
      <w:r>
        <w:rPr>
          <w:color w:val="202020"/>
        </w:rPr>
        <w:t xml:space="preserve"> </w:t>
      </w:r>
      <w:r>
        <w:rPr>
          <w:color w:val="202020"/>
          <w:spacing w:val="-12"/>
        </w:rPr>
        <w:t xml:space="preserve">+ </w:t>
      </w:r>
      <w:r>
        <w:rPr>
          <w:color w:val="202020"/>
        </w:rPr>
        <w:t>1.2899Y</w:t>
      </w:r>
      <w:r>
        <w:rPr>
          <w:color w:val="202020"/>
        </w:rPr>
        <w:tab/>
        <w:t xml:space="preserve">-  </w:t>
      </w:r>
      <w:r>
        <w:rPr>
          <w:color w:val="202020"/>
          <w:spacing w:val="11"/>
        </w:rPr>
        <w:t xml:space="preserve"> </w:t>
      </w:r>
      <w:r>
        <w:rPr>
          <w:color w:val="202020"/>
        </w:rPr>
        <w:t>0.1039Y</w:t>
      </w:r>
      <w:r>
        <w:rPr>
          <w:color w:val="202020"/>
          <w:vertAlign w:val="superscript"/>
        </w:rPr>
        <w:t>2</w:t>
      </w:r>
      <w:r>
        <w:rPr>
          <w:color w:val="202020"/>
        </w:rPr>
        <w:tab/>
        <w:t>+ 0.2616Z - 0.0006209Z</w:t>
      </w:r>
      <w:r>
        <w:rPr>
          <w:color w:val="202020"/>
          <w:vertAlign w:val="superscript"/>
        </w:rPr>
        <w:t>2</w:t>
      </w:r>
      <w:r>
        <w:rPr>
          <w:color w:val="202020"/>
          <w:spacing w:val="28"/>
        </w:rPr>
        <w:t xml:space="preserve"> </w:t>
      </w:r>
      <w:r>
        <w:rPr>
          <w:color w:val="202020"/>
          <w:spacing w:val="-17"/>
        </w:rPr>
        <w:t>+</w:t>
      </w:r>
    </w:p>
    <w:p w14:paraId="035FE0A0" w14:textId="10FE469E" w:rsidR="00E96165" w:rsidRDefault="00E96165" w:rsidP="00196EB2">
      <w:pPr>
        <w:pStyle w:val="BodyText"/>
        <w:ind w:left="426"/>
      </w:pPr>
      <w:r>
        <w:rPr>
          <w:color w:val="202020"/>
        </w:rPr>
        <w:t>0.005208XY + 0.002291XZ - 0.0412YZ</w:t>
      </w:r>
    </w:p>
    <w:p w14:paraId="10390523" w14:textId="77777777" w:rsidR="00E96165" w:rsidRDefault="00E96165" w:rsidP="00196EB2">
      <w:pPr>
        <w:pStyle w:val="BodyText"/>
        <w:spacing w:before="1"/>
        <w:ind w:left="426"/>
      </w:pPr>
    </w:p>
    <w:p w14:paraId="2C7C2F25" w14:textId="5D4ADB6A" w:rsidR="00E96165" w:rsidRDefault="00E96165" w:rsidP="00196EB2">
      <w:pPr>
        <w:pStyle w:val="BodyText"/>
        <w:ind w:left="426"/>
      </w:pPr>
      <w:r>
        <w:t>Dimana : X : Waktu (Jam); Y: pH; Z: %Yeast</w:t>
      </w:r>
    </w:p>
    <w:p w14:paraId="1BD046A1" w14:textId="77777777" w:rsidR="009637FD" w:rsidRDefault="009637FD" w:rsidP="00196EB2">
      <w:pPr>
        <w:pStyle w:val="BodyText"/>
        <w:ind w:left="426"/>
      </w:pPr>
    </w:p>
    <w:p w14:paraId="332968B2" w14:textId="77777777" w:rsidR="00E96165" w:rsidRDefault="00E96165" w:rsidP="00196EB2">
      <w:pPr>
        <w:pStyle w:val="BodyText"/>
        <w:ind w:left="426" w:right="120" w:firstLine="283"/>
        <w:jc w:val="both"/>
      </w:pPr>
      <w:r>
        <w:t>Dengan memasukkan nilai variabel optimum ke dalam persamaan optimasi, maka kadar alkohol (%) optimum dapat ditemukan. Hasil perhitungan kadar alkohol optimum dapat dilihat pada Tabel 4.</w:t>
      </w:r>
    </w:p>
    <w:p w14:paraId="56A24EBA" w14:textId="77777777" w:rsidR="00E96165" w:rsidRDefault="00E96165" w:rsidP="00E96165">
      <w:pPr>
        <w:pStyle w:val="BodyText"/>
      </w:pPr>
    </w:p>
    <w:p w14:paraId="2BB31C26" w14:textId="77777777" w:rsidR="00E96165" w:rsidRDefault="00E96165" w:rsidP="00E96165">
      <w:pPr>
        <w:pStyle w:val="Heading1"/>
        <w:ind w:left="112"/>
      </w:pPr>
      <w:r>
        <w:t>Tabel 4. Kadar Alkohol Optimum</w:t>
      </w:r>
    </w:p>
    <w:p w14:paraId="114BAAD6" w14:textId="77777777" w:rsidR="00E96165" w:rsidRDefault="00E96165" w:rsidP="00E96165">
      <w:pPr>
        <w:pStyle w:val="BodyText"/>
        <w:ind w:left="110"/>
        <w:rPr>
          <w:sz w:val="20"/>
        </w:rPr>
      </w:pPr>
      <w:r>
        <w:rPr>
          <w:noProof/>
          <w:sz w:val="20"/>
        </w:rPr>
        <w:drawing>
          <wp:inline distT="0" distB="0" distL="0" distR="0" wp14:anchorId="64EED31F" wp14:editId="0BFC26E5">
            <wp:extent cx="2529840" cy="486615"/>
            <wp:effectExtent l="0" t="0" r="3810" b="8890"/>
            <wp:docPr id="5" name="image3.png" descr="C:\Users\M. Teguh Prasetyo\Pictures\Screenshots\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564203" cy="493225"/>
                    </a:xfrm>
                    <a:prstGeom prst="rect">
                      <a:avLst/>
                    </a:prstGeom>
                  </pic:spPr>
                </pic:pic>
              </a:graphicData>
            </a:graphic>
          </wp:inline>
        </w:drawing>
      </w:r>
    </w:p>
    <w:p w14:paraId="1EE57CBB" w14:textId="77777777" w:rsidR="00E96165" w:rsidRDefault="00E96165" w:rsidP="00E96165">
      <w:pPr>
        <w:pStyle w:val="BodyText"/>
        <w:spacing w:before="6"/>
        <w:rPr>
          <w:b/>
        </w:rPr>
      </w:pPr>
    </w:p>
    <w:p w14:paraId="31FA33EB" w14:textId="2F11D9D0" w:rsidR="00E96165" w:rsidRDefault="00E96165" w:rsidP="00E96165">
      <w:pPr>
        <w:ind w:left="112" w:right="144"/>
        <w:rPr>
          <w:b/>
        </w:rPr>
      </w:pPr>
      <w:r>
        <w:rPr>
          <w:b/>
        </w:rPr>
        <w:t>Gambar 1. Grafik 3D Optimasi Variabel Dengan Respon Kadar Alkohol (%)</w:t>
      </w:r>
    </w:p>
    <w:p w14:paraId="2BF2AD06" w14:textId="5ADDC80B" w:rsidR="00E96165" w:rsidRDefault="00E96165" w:rsidP="00140869">
      <w:pPr>
        <w:pStyle w:val="BodyText"/>
        <w:spacing w:before="4"/>
        <w:rPr>
          <w:b/>
          <w:sz w:val="28"/>
        </w:rPr>
      </w:pPr>
      <w:r>
        <w:rPr>
          <w:noProof/>
        </w:rPr>
        <w:drawing>
          <wp:anchor distT="0" distB="0" distL="0" distR="0" simplePos="0" relativeHeight="251660288" behindDoc="0" locked="0" layoutInCell="1" allowOverlap="1" wp14:anchorId="724D91D4" wp14:editId="3B2C9C3B">
            <wp:simplePos x="0" y="0"/>
            <wp:positionH relativeFrom="margin">
              <wp:align>left</wp:align>
            </wp:positionH>
            <wp:positionV relativeFrom="paragraph">
              <wp:posOffset>207010</wp:posOffset>
            </wp:positionV>
            <wp:extent cx="2522220" cy="789940"/>
            <wp:effectExtent l="0" t="0" r="0" b="0"/>
            <wp:wrapTopAndBottom/>
            <wp:docPr id="7" name="image4.jpeg" descr="C:\Users\M. Teguh Prasetyo\Pictures\Screenshots\Screenshot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2530188" cy="792680"/>
                    </a:xfrm>
                    <a:prstGeom prst="rect">
                      <a:avLst/>
                    </a:prstGeom>
                  </pic:spPr>
                </pic:pic>
              </a:graphicData>
            </a:graphic>
            <wp14:sizeRelH relativeFrom="margin">
              <wp14:pctWidth>0</wp14:pctWidth>
            </wp14:sizeRelH>
            <wp14:sizeRelV relativeFrom="margin">
              <wp14:pctHeight>0</wp14:pctHeight>
            </wp14:sizeRelV>
          </wp:anchor>
        </w:drawing>
      </w:r>
    </w:p>
    <w:p w14:paraId="6729E1AC" w14:textId="4512C996" w:rsidR="00E96165" w:rsidRDefault="009637FD" w:rsidP="00E96165">
      <w:pPr>
        <w:pStyle w:val="BodyText"/>
        <w:ind w:left="112" w:right="116" w:firstLine="283"/>
        <w:jc w:val="both"/>
      </w:pPr>
      <w:r>
        <w:rPr>
          <w:noProof/>
          <w:sz w:val="20"/>
        </w:rPr>
        <w:drawing>
          <wp:anchor distT="0" distB="0" distL="114300" distR="114300" simplePos="0" relativeHeight="251662336" behindDoc="0" locked="0" layoutInCell="1" allowOverlap="1" wp14:anchorId="737D6D05" wp14:editId="3D77B358">
            <wp:simplePos x="0" y="0"/>
            <wp:positionH relativeFrom="column">
              <wp:posOffset>2920365</wp:posOffset>
            </wp:positionH>
            <wp:positionV relativeFrom="paragraph">
              <wp:posOffset>1001395</wp:posOffset>
            </wp:positionV>
            <wp:extent cx="2699385" cy="1711325"/>
            <wp:effectExtent l="0" t="0" r="5715" b="3175"/>
            <wp:wrapThrough wrapText="bothSides">
              <wp:wrapPolygon edited="0">
                <wp:start x="0" y="0"/>
                <wp:lineTo x="0" y="21400"/>
                <wp:lineTo x="21493" y="21400"/>
                <wp:lineTo x="21493" y="0"/>
                <wp:lineTo x="0" y="0"/>
              </wp:wrapPolygon>
            </wp:wrapThrough>
            <wp:docPr id="11" name="image6.png" descr="C:\Users\M. Teguh Prasetyo\Pictures\Screenshots\Screenshot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9385" cy="1711325"/>
                    </a:xfrm>
                    <a:prstGeom prst="rect">
                      <a:avLst/>
                    </a:prstGeom>
                  </pic:spPr>
                </pic:pic>
              </a:graphicData>
            </a:graphic>
            <wp14:sizeRelH relativeFrom="page">
              <wp14:pctWidth>0</wp14:pctWidth>
            </wp14:sizeRelH>
            <wp14:sizeRelV relativeFrom="page">
              <wp14:pctHeight>0</wp14:pctHeight>
            </wp14:sizeRelV>
          </wp:anchor>
        </w:drawing>
      </w:r>
      <w:r w:rsidR="00E96165">
        <w:t xml:space="preserve">Grafik 3D optimasi </w:t>
      </w:r>
      <w:r w:rsidR="00E96165">
        <w:rPr>
          <w:color w:val="202020"/>
        </w:rPr>
        <w:t xml:space="preserve">menggambarkan </w:t>
      </w:r>
      <w:r w:rsidR="00E96165">
        <w:t>hubungan antar variabel dengan respon kadar alkohol (%). Berdasarkan grafik 3D optimasi tersebut kita dapat melihat hubungan antar variable (pH dan waktu, pH dan Yeast (%) dan waktu dan yeast) terhadap kadar alkohol</w:t>
      </w:r>
      <w:r w:rsidR="00E96165">
        <w:rPr>
          <w:spacing w:val="-3"/>
        </w:rPr>
        <w:t xml:space="preserve"> </w:t>
      </w:r>
      <w:r w:rsidR="00E96165">
        <w:t>(%).</w:t>
      </w:r>
    </w:p>
    <w:p w14:paraId="496FB3A0" w14:textId="77777777" w:rsidR="009637FD" w:rsidRDefault="009637FD" w:rsidP="00E96165">
      <w:pPr>
        <w:pStyle w:val="BodyText"/>
        <w:ind w:left="112" w:right="116" w:firstLine="283"/>
        <w:jc w:val="both"/>
      </w:pPr>
    </w:p>
    <w:p w14:paraId="4CC3706E" w14:textId="3B5E9752" w:rsidR="00E96165" w:rsidRDefault="00E96165" w:rsidP="00196EB2">
      <w:pPr>
        <w:pStyle w:val="Heading1"/>
        <w:numPr>
          <w:ilvl w:val="1"/>
          <w:numId w:val="1"/>
        </w:numPr>
        <w:ind w:left="284"/>
        <w:jc w:val="both"/>
      </w:pPr>
      <w:r>
        <w:t>Analisa Anova</w:t>
      </w:r>
    </w:p>
    <w:p w14:paraId="6EC97371" w14:textId="58AAE90B" w:rsidR="00687FA7" w:rsidRPr="009637FD" w:rsidRDefault="00E96165" w:rsidP="009637FD">
      <w:pPr>
        <w:pStyle w:val="ListParagraph"/>
        <w:ind w:left="142"/>
        <w:jc w:val="both"/>
      </w:pPr>
      <w:r>
        <w:t xml:space="preserve">Analisa ANOVA digunakan untuk mengetahui keseluruhan variable berpengaruh secara signifikan atau tidak. </w:t>
      </w:r>
      <w:r>
        <w:rPr>
          <w:color w:val="202020"/>
        </w:rPr>
        <w:t xml:space="preserve">Analisis Variance (ANOVA) untuk respon kadar alkohol (%) disajikan pada Tabel 6. </w:t>
      </w:r>
      <w:r>
        <w:t xml:space="preserve">Pengaruh signifikansi suatu faktor dari Tabel  6 dilihat  dari F dan p  value. p-  value adalah probabilitas menolak hipotesis nol dari penelitian ketika hipotesis nol itu sebenarnya benar, nilai  dari p-value kurang dari 0,05 dengan ketelitian 95% menunjukkan variabel tersebut berpengaruh signifikan. F- value merupakan rasio antara MSF (Mean Squares  of  Factor) terhadap MSE (Mean Squares of Error). Sebuah faktor dikatakan memiliki pengaruh signifikan apabila </w:t>
      </w:r>
      <w:r>
        <w:rPr>
          <w:spacing w:val="3"/>
        </w:rPr>
        <w:t xml:space="preserve">F- </w:t>
      </w:r>
      <w:r>
        <w:t>value lebih besar dari F-tabel.( Zivorad R. Lazic, 2004</w:t>
      </w:r>
      <w:r w:rsidRPr="009637FD">
        <w:rPr>
          <w:spacing w:val="-12"/>
        </w:rPr>
        <w:t xml:space="preserve"> </w:t>
      </w:r>
      <w:r>
        <w:t>)</w:t>
      </w:r>
      <w:r w:rsidRPr="009637FD">
        <w:rPr>
          <w:lang w:val="en-US"/>
        </w:rPr>
        <w:t>.</w:t>
      </w:r>
    </w:p>
    <w:p w14:paraId="4A0E0997" w14:textId="77777777" w:rsidR="009637FD" w:rsidRDefault="00E96165" w:rsidP="009637FD">
      <w:pPr>
        <w:spacing w:before="1"/>
        <w:ind w:left="112" w:right="144"/>
        <w:rPr>
          <w:b/>
        </w:rPr>
      </w:pPr>
      <w:r>
        <w:rPr>
          <w:b/>
        </w:rPr>
        <w:t>Tabel 5. ANOVA (</w:t>
      </w:r>
      <w:r>
        <w:rPr>
          <w:b/>
          <w:i/>
        </w:rPr>
        <w:t>Analysis of Variance</w:t>
      </w:r>
      <w:r>
        <w:rPr>
          <w:b/>
        </w:rPr>
        <w:t xml:space="preserve">) </w:t>
      </w:r>
      <w:r>
        <w:rPr>
          <w:b/>
          <w:color w:val="202020"/>
        </w:rPr>
        <w:t xml:space="preserve">optimasi variabel </w:t>
      </w:r>
      <w:r>
        <w:rPr>
          <w:b/>
        </w:rPr>
        <w:t>dengan respon kadar alkohol (%)</w:t>
      </w:r>
    </w:p>
    <w:p w14:paraId="497ADE77" w14:textId="47EF7FFE" w:rsidR="00E96165" w:rsidRPr="009637FD" w:rsidRDefault="00196EB2" w:rsidP="009637FD">
      <w:pPr>
        <w:spacing w:before="1"/>
        <w:ind w:left="112" w:right="144"/>
        <w:rPr>
          <w:b/>
        </w:rPr>
      </w:pPr>
      <w:r>
        <w:rPr>
          <w:noProof/>
        </w:rPr>
        <w:drawing>
          <wp:anchor distT="0" distB="0" distL="114300" distR="114300" simplePos="0" relativeHeight="251661312" behindDoc="0" locked="0" layoutInCell="1" allowOverlap="1" wp14:anchorId="77E9920F" wp14:editId="57E10AFA">
            <wp:simplePos x="0" y="0"/>
            <wp:positionH relativeFrom="column">
              <wp:posOffset>86360</wp:posOffset>
            </wp:positionH>
            <wp:positionV relativeFrom="paragraph">
              <wp:posOffset>164465</wp:posOffset>
            </wp:positionV>
            <wp:extent cx="2699385" cy="630011"/>
            <wp:effectExtent l="0" t="0" r="5715" b="0"/>
            <wp:wrapThrough wrapText="bothSides">
              <wp:wrapPolygon edited="0">
                <wp:start x="0" y="0"/>
                <wp:lineTo x="0" y="20903"/>
                <wp:lineTo x="21493" y="20903"/>
                <wp:lineTo x="21493" y="0"/>
                <wp:lineTo x="0" y="0"/>
              </wp:wrapPolygon>
            </wp:wrapThrough>
            <wp:docPr id="9" name="image5.png" descr="C:\Users\M. Teguh Prasetyo\Pictures\Screenshots\Screenshot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9385" cy="630011"/>
                    </a:xfrm>
                    <a:prstGeom prst="rect">
                      <a:avLst/>
                    </a:prstGeom>
                  </pic:spPr>
                </pic:pic>
              </a:graphicData>
            </a:graphic>
            <wp14:sizeRelH relativeFrom="page">
              <wp14:pctWidth>0</wp14:pctWidth>
            </wp14:sizeRelH>
            <wp14:sizeRelV relativeFrom="page">
              <wp14:pctHeight>0</wp14:pctHeight>
            </wp14:sizeRelV>
          </wp:anchor>
        </w:drawing>
      </w:r>
    </w:p>
    <w:p w14:paraId="10FE6EC8" w14:textId="77777777" w:rsidR="00E96165" w:rsidRDefault="00E96165" w:rsidP="00E96165">
      <w:pPr>
        <w:pStyle w:val="BodyText"/>
        <w:spacing w:before="79"/>
        <w:ind w:left="110" w:right="38" w:firstLine="283"/>
        <w:jc w:val="both"/>
      </w:pPr>
      <w:r>
        <w:rPr>
          <w:color w:val="202020"/>
        </w:rPr>
        <w:t>Kesesuaian persamaan model untuk massa timbangan respon dapat dinilai oleh beberapa kriteria. Hasil ANOVA menunjukkan respon kadar alkohol (%) memiliki koefisien determinasi diperoleh R</w:t>
      </w:r>
      <w:r>
        <w:rPr>
          <w:color w:val="202020"/>
          <w:vertAlign w:val="superscript"/>
        </w:rPr>
        <w:t>2</w:t>
      </w:r>
      <w:r>
        <w:rPr>
          <w:color w:val="202020"/>
        </w:rPr>
        <w:t xml:space="preserve"> = 0,964. Ini menunjukkan hanya 3,6</w:t>
      </w:r>
    </w:p>
    <w:p w14:paraId="0BEC9F23" w14:textId="77777777" w:rsidR="00E96165" w:rsidRDefault="00E96165" w:rsidP="00E96165">
      <w:pPr>
        <w:pStyle w:val="BodyText"/>
        <w:spacing w:before="1"/>
        <w:ind w:left="110" w:right="38"/>
        <w:jc w:val="both"/>
      </w:pPr>
      <w:r>
        <w:rPr>
          <w:color w:val="202020"/>
        </w:rPr>
        <w:t>% dari total variasi yang tidak sesuai dengan model kesetaraan, sedangkan kesesuaian persamaan model dengan respon kadar alkohol (%) diuji dengan statis Fisher (F). Nilai dari model -nilai F dibandingkan dengan F - tabel, menyediakan bahwa F -nilai (13.1761) untuk setiap efek dan untuk F - tabel (9; 6; 0,05) diperoleh 4,1. Berdasarkan hasil untuk respon kadar alkohol. ANOVA, F -nilai lebih besar dari F - tabel . Ini membuktikan efek yang signifikan pada variabel respon kadar alkohol (%). Perkiraan serupa dapat dilihat pada Bagan Pareto, seperti yang ditunjukkan pada Gambar 2.</w:t>
      </w:r>
    </w:p>
    <w:p w14:paraId="04222626" w14:textId="6B511120" w:rsidR="00E96165" w:rsidRDefault="00E96165" w:rsidP="00E96165">
      <w:pPr>
        <w:pStyle w:val="Heading1"/>
        <w:spacing w:before="1"/>
        <w:ind w:right="40"/>
        <w:jc w:val="both"/>
      </w:pPr>
      <w:r>
        <w:rPr>
          <w:color w:val="202020"/>
        </w:rPr>
        <w:t xml:space="preserve">Gambar 2. </w:t>
      </w:r>
      <w:r>
        <w:t>Grafik Pareto optimasi variabel dengan respons kadar alkohol (mg)</w:t>
      </w:r>
    </w:p>
    <w:p w14:paraId="45135BA4" w14:textId="77777777" w:rsidR="009637FD" w:rsidRDefault="009637FD" w:rsidP="009637FD">
      <w:pPr>
        <w:pStyle w:val="BodyText"/>
        <w:spacing w:before="1"/>
        <w:ind w:right="38"/>
        <w:jc w:val="both"/>
        <w:rPr>
          <w:color w:val="202020"/>
        </w:rPr>
      </w:pPr>
    </w:p>
    <w:p w14:paraId="0A0BC86A" w14:textId="7CCC4C37" w:rsidR="00E96165" w:rsidRDefault="00E96165" w:rsidP="00E96165">
      <w:pPr>
        <w:pStyle w:val="BodyText"/>
        <w:spacing w:before="1"/>
        <w:ind w:left="110" w:right="38" w:firstLine="283"/>
        <w:jc w:val="both"/>
        <w:rPr>
          <w:color w:val="202020"/>
        </w:rPr>
      </w:pPr>
      <w:r>
        <w:rPr>
          <w:color w:val="202020"/>
        </w:rPr>
        <w:t xml:space="preserve">Grafik pareto digunakan untuk mengetahui variable yang paling berpengaruh dan tidak berpengaruh secara signifikan. Nilai p - value kurang dari 0,05 menunjukkan bahwa variabel memiliki efek yang signifikan, semakin pendek batang maka semakin signifikan karena semakin menjauhi nilai dari p = 0,05. Pareto chart menunjukkan variabel-variabel optimasi pada respon kadar alkohol (mg). Variabel yang tidak memiliki pengaruh yang signifikan adalah Yeast (%) sedangkan pengaruh Waktu (jam) dan pH dan interaksi variabelnya memberikan pengaruh yang </w:t>
      </w:r>
      <w:r>
        <w:rPr>
          <w:color w:val="202020"/>
        </w:rPr>
        <w:lastRenderedPageBreak/>
        <w:t>signifikan pada respon kadar alkohol</w:t>
      </w:r>
      <w:r>
        <w:rPr>
          <w:color w:val="202020"/>
          <w:spacing w:val="-2"/>
        </w:rPr>
        <w:t xml:space="preserve"> </w:t>
      </w:r>
      <w:r>
        <w:rPr>
          <w:color w:val="202020"/>
        </w:rPr>
        <w:t>(%).</w:t>
      </w:r>
    </w:p>
    <w:p w14:paraId="4494DA2F" w14:textId="77777777" w:rsidR="009637FD" w:rsidRDefault="009637FD" w:rsidP="00E96165">
      <w:pPr>
        <w:pStyle w:val="BodyText"/>
        <w:spacing w:before="1"/>
        <w:ind w:left="110" w:right="38" w:firstLine="283"/>
        <w:jc w:val="both"/>
      </w:pPr>
    </w:p>
    <w:p w14:paraId="0CA43942" w14:textId="77777777" w:rsidR="00E96165" w:rsidRDefault="00E96165" w:rsidP="00E96165">
      <w:pPr>
        <w:pStyle w:val="Heading1"/>
        <w:spacing w:before="1" w:line="252" w:lineRule="exact"/>
      </w:pPr>
      <w:r>
        <w:t>KESIMPULAN</w:t>
      </w:r>
    </w:p>
    <w:p w14:paraId="13354D5B" w14:textId="1D830ED3" w:rsidR="00E96165" w:rsidRDefault="00E96165" w:rsidP="00E96165">
      <w:pPr>
        <w:pStyle w:val="BodyText"/>
        <w:ind w:left="110" w:right="42" w:firstLine="283"/>
        <w:jc w:val="both"/>
      </w:pPr>
      <w:r>
        <w:t>Berdasarkan hasil uji yang diperoleh maka dapat disimpulkan bahwa variable waktu (jam) dan pH memberikan pengaruh yang signifikan pada respon kadar alkohol (%) sedangkan Variabel yang tidak memiliki pengaruh yang signifikan adalah Yeast (%). Dengan memasukkan nilai variabel optimum ke dalam persamaan optimasi, maka kadar alkohol (%) optimum dapat ditemukan sebesar 3.83304 % dengan kondisi optimum waktu ( jam )(X) 48.6370, pH ( Y ) 5.3182, dan yeast (%)(Z)</w:t>
      </w:r>
      <w:r>
        <w:rPr>
          <w:spacing w:val="-7"/>
        </w:rPr>
        <w:t xml:space="preserve"> </w:t>
      </w:r>
      <w:r>
        <w:t>14.5910.</w:t>
      </w:r>
    </w:p>
    <w:p w14:paraId="47DC6EA6" w14:textId="77777777" w:rsidR="009637FD" w:rsidRDefault="009637FD" w:rsidP="00E96165">
      <w:pPr>
        <w:pStyle w:val="BodyText"/>
        <w:ind w:left="110" w:right="42" w:firstLine="283"/>
        <w:jc w:val="both"/>
      </w:pPr>
    </w:p>
    <w:p w14:paraId="6EEFB425" w14:textId="77777777" w:rsidR="00E96165" w:rsidRDefault="00E96165" w:rsidP="00E96165">
      <w:pPr>
        <w:pStyle w:val="Heading1"/>
        <w:spacing w:before="1" w:line="252" w:lineRule="exact"/>
      </w:pPr>
      <w:r>
        <w:t>SARAN</w:t>
      </w:r>
    </w:p>
    <w:p w14:paraId="2C5B7A22" w14:textId="14BF1010" w:rsidR="00E96165" w:rsidRDefault="00E96165" w:rsidP="009637FD">
      <w:pPr>
        <w:pStyle w:val="ListParagraph"/>
        <w:ind w:left="142"/>
        <w:jc w:val="both"/>
        <w:rPr>
          <w:lang w:val="en-US"/>
        </w:rPr>
      </w:pPr>
      <w:r>
        <w:t>Perlu dilakukan penelitian lebih lanjut dengan menggunakan katalisator asam lain dan menggunakan alat destilasi yang lebih sesuai seperti destilasi vacum agar alkohol yang dihasilkan lebih tinggi</w:t>
      </w:r>
      <w:r>
        <w:rPr>
          <w:spacing w:val="-2"/>
        </w:rPr>
        <w:t xml:space="preserve"> </w:t>
      </w:r>
      <w:r>
        <w:t>kadarnya</w:t>
      </w:r>
      <w:r w:rsidR="007C0E13">
        <w:rPr>
          <w:lang w:val="en-US"/>
        </w:rPr>
        <w:t>.</w:t>
      </w:r>
    </w:p>
    <w:p w14:paraId="00D80398" w14:textId="77777777" w:rsidR="007C0E13" w:rsidRPr="007C0E13" w:rsidRDefault="007C0E13" w:rsidP="009637FD">
      <w:pPr>
        <w:pStyle w:val="ListParagraph"/>
        <w:ind w:left="142"/>
        <w:jc w:val="both"/>
        <w:rPr>
          <w:lang w:val="en-US"/>
        </w:rPr>
      </w:pPr>
    </w:p>
    <w:p w14:paraId="1957899A" w14:textId="77777777" w:rsidR="007C0E13" w:rsidRPr="007C0E13" w:rsidRDefault="007C0E13" w:rsidP="009637FD">
      <w:pPr>
        <w:pStyle w:val="ListParagraph"/>
        <w:ind w:left="142"/>
        <w:jc w:val="both"/>
        <w:rPr>
          <w:b/>
          <w:bCs/>
        </w:rPr>
      </w:pPr>
      <w:r w:rsidRPr="007C0E13">
        <w:rPr>
          <w:b/>
          <w:bCs/>
        </w:rPr>
        <w:t xml:space="preserve">UCAPAN TERIMA KASIH </w:t>
      </w:r>
    </w:p>
    <w:p w14:paraId="4B45DE86" w14:textId="7A0E8028" w:rsidR="007C0E13" w:rsidRDefault="007C0E13" w:rsidP="009637FD">
      <w:pPr>
        <w:pStyle w:val="ListParagraph"/>
        <w:ind w:left="142"/>
        <w:jc w:val="both"/>
      </w:pPr>
      <w:r>
        <w:t>Dengan segala kerendahan hati penyusun mengucapkan terimakasih kepada Jajaran Dekanat Fakultas Teknik Universitas 17 Agustus 1945 Semarang yang memberikan support dalam hal pendanaan, Program Studi Teknik Kimia Universitas 17 Agustus 1945 Semarang yang telah memfasilitasi Laboratorium sehingga kami dapat melakukan dan menyelesaikan penelitian. Tak lupa teman teman yang selalu memberikan motivasi serta semua pihak yang tidak bisa penyusun sebutkan satu persatu.</w:t>
      </w:r>
    </w:p>
    <w:p w14:paraId="4A4FA845" w14:textId="77777777" w:rsidR="009637FD" w:rsidRDefault="009637FD" w:rsidP="00E96165">
      <w:pPr>
        <w:pStyle w:val="ListParagraph"/>
        <w:ind w:left="426"/>
        <w:jc w:val="both"/>
      </w:pPr>
    </w:p>
    <w:p w14:paraId="1BE00D77" w14:textId="77777777" w:rsidR="00E96165" w:rsidRDefault="00E96165" w:rsidP="00E96165">
      <w:pPr>
        <w:pStyle w:val="Heading1"/>
        <w:spacing w:before="79"/>
      </w:pPr>
      <w:r>
        <w:t>DAFTAR PUSTAKA</w:t>
      </w:r>
    </w:p>
    <w:p w14:paraId="7D715EED" w14:textId="77777777" w:rsidR="00E96165" w:rsidRDefault="00E96165" w:rsidP="00E96165">
      <w:pPr>
        <w:spacing w:before="2"/>
        <w:ind w:left="676" w:right="117" w:hanging="567"/>
        <w:jc w:val="both"/>
      </w:pPr>
      <w:r>
        <w:t xml:space="preserve">Melani ani, 2012, </w:t>
      </w:r>
      <w:r>
        <w:rPr>
          <w:i/>
        </w:rPr>
        <w:t xml:space="preserve">Fermentasi Limbah Buah Nanas Dengan Scharomyces Cereviceae Menggunakan Proses Hidrolisis </w:t>
      </w:r>
      <w:r>
        <w:t>, Berkala Teknik Vol. 2 No. 4 Maret 2012, Universitas Muhammadiyah Palembang.</w:t>
      </w:r>
    </w:p>
    <w:p w14:paraId="01539BFE" w14:textId="77777777" w:rsidR="00E96165" w:rsidRDefault="00E96165" w:rsidP="00E96165">
      <w:pPr>
        <w:ind w:left="676" w:right="114" w:hanging="567"/>
        <w:jc w:val="both"/>
      </w:pPr>
      <w:r>
        <w:t xml:space="preserve">S.M. El-Sheikh et al, 2014, </w:t>
      </w:r>
      <w:r>
        <w:rPr>
          <w:i/>
        </w:rPr>
        <w:t>Preparation Of Superhydropobic Nanocalcite Cristals Using Box-Bhenken Design</w:t>
      </w:r>
      <w:r>
        <w:t>, Arabian Jurnal of Chemistry, King Saud University.</w:t>
      </w:r>
    </w:p>
    <w:p w14:paraId="7F941658" w14:textId="77777777" w:rsidR="00E96165" w:rsidRDefault="00E96165" w:rsidP="00E96165">
      <w:pPr>
        <w:pStyle w:val="BodyText"/>
        <w:ind w:left="676" w:right="261" w:hanging="567"/>
        <w:jc w:val="both"/>
      </w:pPr>
      <w:r>
        <w:t>Lazic, Zivorad R. 2004 Design of Experiments in Chemical Engineering, Lenzing Fibers Corporation. Morristown</w:t>
      </w:r>
    </w:p>
    <w:p w14:paraId="6F2A1B36" w14:textId="77777777" w:rsidR="00E96165" w:rsidRDefault="00E96165" w:rsidP="00E96165">
      <w:pPr>
        <w:pStyle w:val="BodyText"/>
        <w:ind w:left="676" w:right="256" w:hanging="567"/>
        <w:jc w:val="both"/>
      </w:pPr>
      <w:r>
        <w:t>Perry, R.H, and Green, D.W. 2008. Perry’s Chemical Engineers, 7</w:t>
      </w:r>
      <w:r>
        <w:rPr>
          <w:vertAlign w:val="superscript"/>
        </w:rPr>
        <w:t>th</w:t>
      </w:r>
      <w:r>
        <w:t xml:space="preserve"> ed. McGraw </w:t>
      </w:r>
      <w:r>
        <w:t>Hill Companies Inc. USA.</w:t>
      </w:r>
    </w:p>
    <w:p w14:paraId="14304BFE" w14:textId="77777777" w:rsidR="00E96165" w:rsidRPr="00E96165" w:rsidRDefault="00E96165" w:rsidP="00E96165">
      <w:pPr>
        <w:pStyle w:val="ListParagraph"/>
        <w:ind w:left="426"/>
        <w:jc w:val="both"/>
        <w:rPr>
          <w:lang w:val="en-US"/>
        </w:rPr>
      </w:pPr>
    </w:p>
    <w:p w14:paraId="36A87393" w14:textId="77777777" w:rsidR="00E96165" w:rsidRPr="00687FA7" w:rsidRDefault="00E96165" w:rsidP="00E96165">
      <w:pPr>
        <w:pStyle w:val="ListParagraph"/>
        <w:ind w:left="426"/>
        <w:jc w:val="both"/>
        <w:rPr>
          <w:lang w:val="en-US"/>
        </w:rPr>
      </w:pPr>
    </w:p>
    <w:sectPr w:rsidR="00E96165" w:rsidRPr="00687FA7" w:rsidSect="00687FA7">
      <w:type w:val="continuous"/>
      <w:pgSz w:w="11906" w:h="16838"/>
      <w:pgMar w:top="1418" w:right="1418" w:bottom="1418" w:left="1701"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23653"/>
    <w:multiLevelType w:val="hybridMultilevel"/>
    <w:tmpl w:val="BDDC47AC"/>
    <w:lvl w:ilvl="0" w:tplc="09E26BFE">
      <w:start w:val="1"/>
      <w:numFmt w:val="lowerLetter"/>
      <w:lvlText w:val="%1."/>
      <w:lvlJc w:val="left"/>
      <w:pPr>
        <w:ind w:left="395" w:hanging="284"/>
        <w:jc w:val="left"/>
      </w:pPr>
      <w:rPr>
        <w:rFonts w:ascii="Times New Roman" w:eastAsia="Times New Roman" w:hAnsi="Times New Roman" w:cs="Times New Roman" w:hint="default"/>
        <w:b/>
        <w:bCs/>
        <w:w w:val="100"/>
        <w:sz w:val="22"/>
        <w:szCs w:val="22"/>
        <w:lang w:val="id" w:eastAsia="en-US" w:bidi="ar-SA"/>
      </w:rPr>
    </w:lvl>
    <w:lvl w:ilvl="1" w:tplc="86B695F6">
      <w:numFmt w:val="bullet"/>
      <w:lvlText w:val="•"/>
      <w:lvlJc w:val="left"/>
      <w:pPr>
        <w:ind w:left="927" w:hanging="284"/>
      </w:pPr>
      <w:rPr>
        <w:rFonts w:hint="default"/>
        <w:lang w:val="id" w:eastAsia="en-US" w:bidi="ar-SA"/>
      </w:rPr>
    </w:lvl>
    <w:lvl w:ilvl="2" w:tplc="65724DCE">
      <w:numFmt w:val="bullet"/>
      <w:lvlText w:val="•"/>
      <w:lvlJc w:val="left"/>
      <w:pPr>
        <w:ind w:left="1455" w:hanging="284"/>
      </w:pPr>
      <w:rPr>
        <w:rFonts w:hint="default"/>
        <w:lang w:val="id" w:eastAsia="en-US" w:bidi="ar-SA"/>
      </w:rPr>
    </w:lvl>
    <w:lvl w:ilvl="3" w:tplc="5290C180">
      <w:numFmt w:val="bullet"/>
      <w:lvlText w:val="•"/>
      <w:lvlJc w:val="left"/>
      <w:pPr>
        <w:ind w:left="1982" w:hanging="284"/>
      </w:pPr>
      <w:rPr>
        <w:rFonts w:hint="default"/>
        <w:lang w:val="id" w:eastAsia="en-US" w:bidi="ar-SA"/>
      </w:rPr>
    </w:lvl>
    <w:lvl w:ilvl="4" w:tplc="FADC6CA8">
      <w:numFmt w:val="bullet"/>
      <w:lvlText w:val="•"/>
      <w:lvlJc w:val="left"/>
      <w:pPr>
        <w:ind w:left="2510" w:hanging="284"/>
      </w:pPr>
      <w:rPr>
        <w:rFonts w:hint="default"/>
        <w:lang w:val="id" w:eastAsia="en-US" w:bidi="ar-SA"/>
      </w:rPr>
    </w:lvl>
    <w:lvl w:ilvl="5" w:tplc="E1EEF570">
      <w:numFmt w:val="bullet"/>
      <w:lvlText w:val="•"/>
      <w:lvlJc w:val="left"/>
      <w:pPr>
        <w:ind w:left="3037" w:hanging="284"/>
      </w:pPr>
      <w:rPr>
        <w:rFonts w:hint="default"/>
        <w:lang w:val="id" w:eastAsia="en-US" w:bidi="ar-SA"/>
      </w:rPr>
    </w:lvl>
    <w:lvl w:ilvl="6" w:tplc="8FB495FE">
      <w:numFmt w:val="bullet"/>
      <w:lvlText w:val="•"/>
      <w:lvlJc w:val="left"/>
      <w:pPr>
        <w:ind w:left="3565" w:hanging="284"/>
      </w:pPr>
      <w:rPr>
        <w:rFonts w:hint="default"/>
        <w:lang w:val="id" w:eastAsia="en-US" w:bidi="ar-SA"/>
      </w:rPr>
    </w:lvl>
    <w:lvl w:ilvl="7" w:tplc="D700C32C">
      <w:numFmt w:val="bullet"/>
      <w:lvlText w:val="•"/>
      <w:lvlJc w:val="left"/>
      <w:pPr>
        <w:ind w:left="4093" w:hanging="284"/>
      </w:pPr>
      <w:rPr>
        <w:rFonts w:hint="default"/>
        <w:lang w:val="id" w:eastAsia="en-US" w:bidi="ar-SA"/>
      </w:rPr>
    </w:lvl>
    <w:lvl w:ilvl="8" w:tplc="FD5A1812">
      <w:numFmt w:val="bullet"/>
      <w:lvlText w:val="•"/>
      <w:lvlJc w:val="left"/>
      <w:pPr>
        <w:ind w:left="4620" w:hanging="284"/>
      </w:pPr>
      <w:rPr>
        <w:rFonts w:hint="default"/>
        <w:lang w:val="id" w:eastAsia="en-US" w:bidi="ar-SA"/>
      </w:rPr>
    </w:lvl>
  </w:abstractNum>
  <w:abstractNum w:abstractNumId="1" w15:restartNumberingAfterBreak="0">
    <w:nsid w:val="5AC20A22"/>
    <w:multiLevelType w:val="hybridMultilevel"/>
    <w:tmpl w:val="C49C4F36"/>
    <w:lvl w:ilvl="0" w:tplc="4760A352">
      <w:start w:val="1"/>
      <w:numFmt w:val="decimal"/>
      <w:lvlText w:val="%1."/>
      <w:lvlJc w:val="left"/>
      <w:pPr>
        <w:ind w:left="393" w:hanging="284"/>
      </w:pPr>
      <w:rPr>
        <w:rFonts w:ascii="Times New Roman" w:eastAsia="Times New Roman" w:hAnsi="Times New Roman" w:cs="Times New Roman" w:hint="default"/>
        <w:b/>
        <w:bCs/>
        <w:w w:val="100"/>
        <w:sz w:val="22"/>
        <w:szCs w:val="22"/>
        <w:lang w:val="id" w:eastAsia="en-US" w:bidi="ar-SA"/>
      </w:rPr>
    </w:lvl>
    <w:lvl w:ilvl="1" w:tplc="19901122">
      <w:start w:val="1"/>
      <w:numFmt w:val="lowerLetter"/>
      <w:lvlText w:val="%2."/>
      <w:lvlJc w:val="left"/>
      <w:pPr>
        <w:ind w:left="393" w:hanging="284"/>
      </w:pPr>
      <w:rPr>
        <w:rFonts w:ascii="Times New Roman" w:eastAsia="Times New Roman" w:hAnsi="Times New Roman" w:cs="Times New Roman" w:hint="default"/>
        <w:b/>
        <w:bCs/>
        <w:w w:val="100"/>
        <w:sz w:val="22"/>
        <w:szCs w:val="22"/>
        <w:lang w:val="id" w:eastAsia="en-US" w:bidi="ar-SA"/>
      </w:rPr>
    </w:lvl>
    <w:lvl w:ilvl="2" w:tplc="C24C6CB2">
      <w:numFmt w:val="bullet"/>
      <w:lvlText w:val="-"/>
      <w:lvlJc w:val="left"/>
      <w:pPr>
        <w:ind w:left="676" w:hanging="284"/>
      </w:pPr>
      <w:rPr>
        <w:rFonts w:ascii="Times New Roman" w:eastAsia="Times New Roman" w:hAnsi="Times New Roman" w:cs="Times New Roman" w:hint="default"/>
        <w:w w:val="100"/>
        <w:sz w:val="22"/>
        <w:szCs w:val="22"/>
        <w:lang w:val="id" w:eastAsia="en-US" w:bidi="ar-SA"/>
      </w:rPr>
    </w:lvl>
    <w:lvl w:ilvl="3" w:tplc="5B068EAC">
      <w:numFmt w:val="bullet"/>
      <w:lvlText w:val="•"/>
      <w:lvlJc w:val="left"/>
      <w:pPr>
        <w:ind w:left="1465" w:hanging="284"/>
      </w:pPr>
      <w:rPr>
        <w:rFonts w:hint="default"/>
        <w:lang w:val="id" w:eastAsia="en-US" w:bidi="ar-SA"/>
      </w:rPr>
    </w:lvl>
    <w:lvl w:ilvl="4" w:tplc="E138D2AE">
      <w:numFmt w:val="bullet"/>
      <w:lvlText w:val="•"/>
      <w:lvlJc w:val="left"/>
      <w:pPr>
        <w:ind w:left="1857" w:hanging="284"/>
      </w:pPr>
      <w:rPr>
        <w:rFonts w:hint="default"/>
        <w:lang w:val="id" w:eastAsia="en-US" w:bidi="ar-SA"/>
      </w:rPr>
    </w:lvl>
    <w:lvl w:ilvl="5" w:tplc="158E41DA">
      <w:numFmt w:val="bullet"/>
      <w:lvlText w:val="•"/>
      <w:lvlJc w:val="left"/>
      <w:pPr>
        <w:ind w:left="2250" w:hanging="284"/>
      </w:pPr>
      <w:rPr>
        <w:rFonts w:hint="default"/>
        <w:lang w:val="id" w:eastAsia="en-US" w:bidi="ar-SA"/>
      </w:rPr>
    </w:lvl>
    <w:lvl w:ilvl="6" w:tplc="DE7AB3D2">
      <w:numFmt w:val="bullet"/>
      <w:lvlText w:val="•"/>
      <w:lvlJc w:val="left"/>
      <w:pPr>
        <w:ind w:left="2642" w:hanging="284"/>
      </w:pPr>
      <w:rPr>
        <w:rFonts w:hint="default"/>
        <w:lang w:val="id" w:eastAsia="en-US" w:bidi="ar-SA"/>
      </w:rPr>
    </w:lvl>
    <w:lvl w:ilvl="7" w:tplc="FB185FB0">
      <w:numFmt w:val="bullet"/>
      <w:lvlText w:val="•"/>
      <w:lvlJc w:val="left"/>
      <w:pPr>
        <w:ind w:left="3035" w:hanging="284"/>
      </w:pPr>
      <w:rPr>
        <w:rFonts w:hint="default"/>
        <w:lang w:val="id" w:eastAsia="en-US" w:bidi="ar-SA"/>
      </w:rPr>
    </w:lvl>
    <w:lvl w:ilvl="8" w:tplc="6BF87ED4">
      <w:numFmt w:val="bullet"/>
      <w:lvlText w:val="•"/>
      <w:lvlJc w:val="left"/>
      <w:pPr>
        <w:ind w:left="3428" w:hanging="284"/>
      </w:pPr>
      <w:rPr>
        <w:rFonts w:hint="default"/>
        <w:lang w:val="id" w:eastAsia="en-US" w:bidi="ar-SA"/>
      </w:rPr>
    </w:lvl>
  </w:abstractNum>
  <w:abstractNum w:abstractNumId="2" w15:restartNumberingAfterBreak="0">
    <w:nsid w:val="65F108F8"/>
    <w:multiLevelType w:val="multilevel"/>
    <w:tmpl w:val="514659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05"/>
    <w:rsid w:val="000077EA"/>
    <w:rsid w:val="00043000"/>
    <w:rsid w:val="00140869"/>
    <w:rsid w:val="00196EB2"/>
    <w:rsid w:val="005947A7"/>
    <w:rsid w:val="00635F05"/>
    <w:rsid w:val="00687FA7"/>
    <w:rsid w:val="007C0E13"/>
    <w:rsid w:val="009637FD"/>
    <w:rsid w:val="00BB663D"/>
    <w:rsid w:val="00DA3540"/>
    <w:rsid w:val="00E96165"/>
    <w:rsid w:val="00F845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2957"/>
  <w15:chartTrackingRefBased/>
  <w15:docId w15:val="{81F0AE2B-79C9-47C7-B16A-BCD97A4E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0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35F05"/>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F05"/>
    <w:rPr>
      <w:rFonts w:ascii="Times New Roman" w:eastAsia="Times New Roman" w:hAnsi="Times New Roman" w:cs="Times New Roman"/>
      <w:b/>
      <w:bCs/>
      <w:lang w:val="id"/>
    </w:rPr>
  </w:style>
  <w:style w:type="paragraph" w:styleId="BodyText">
    <w:name w:val="Body Text"/>
    <w:basedOn w:val="Normal"/>
    <w:link w:val="BodyTextChar"/>
    <w:uiPriority w:val="1"/>
    <w:qFormat/>
    <w:rsid w:val="00635F05"/>
  </w:style>
  <w:style w:type="character" w:customStyle="1" w:styleId="BodyTextChar">
    <w:name w:val="Body Text Char"/>
    <w:basedOn w:val="DefaultParagraphFont"/>
    <w:link w:val="BodyText"/>
    <w:uiPriority w:val="1"/>
    <w:rsid w:val="00635F05"/>
    <w:rPr>
      <w:rFonts w:ascii="Times New Roman" w:eastAsia="Times New Roman" w:hAnsi="Times New Roman" w:cs="Times New Roman"/>
      <w:lang w:val="id"/>
    </w:rPr>
  </w:style>
  <w:style w:type="character" w:styleId="Hyperlink">
    <w:name w:val="Hyperlink"/>
    <w:basedOn w:val="DefaultParagraphFont"/>
    <w:uiPriority w:val="99"/>
    <w:unhideWhenUsed/>
    <w:rsid w:val="00635F05"/>
    <w:rPr>
      <w:color w:val="0563C1" w:themeColor="hyperlink"/>
      <w:u w:val="single"/>
    </w:rPr>
  </w:style>
  <w:style w:type="paragraph" w:styleId="ListParagraph">
    <w:name w:val="List Paragraph"/>
    <w:basedOn w:val="Normal"/>
    <w:uiPriority w:val="1"/>
    <w:qFormat/>
    <w:rsid w:val="00635F05"/>
    <w:pPr>
      <w:ind w:left="720"/>
      <w:contextualSpacing/>
    </w:pPr>
  </w:style>
  <w:style w:type="paragraph" w:customStyle="1" w:styleId="TableParagraph">
    <w:name w:val="Table Paragraph"/>
    <w:basedOn w:val="Normal"/>
    <w:uiPriority w:val="1"/>
    <w:qFormat/>
    <w:rsid w:val="00140869"/>
    <w:pPr>
      <w:spacing w:before="12" w:line="215" w:lineRule="exact"/>
      <w:jc w:val="center"/>
    </w:pPr>
  </w:style>
  <w:style w:type="character" w:styleId="UnresolvedMention">
    <w:name w:val="Unresolved Mention"/>
    <w:basedOn w:val="DefaultParagraphFont"/>
    <w:uiPriority w:val="99"/>
    <w:semiHidden/>
    <w:unhideWhenUsed/>
    <w:rsid w:val="00E96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hmadshobib@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ahmad-shobib@outlook.com</dc:creator>
  <cp:keywords/>
  <dc:description/>
  <cp:lastModifiedBy>ahmad-shobib@outlook.com</cp:lastModifiedBy>
  <cp:revision>5</cp:revision>
  <dcterms:created xsi:type="dcterms:W3CDTF">2021-11-11T06:16:00Z</dcterms:created>
  <dcterms:modified xsi:type="dcterms:W3CDTF">2021-11-11T06:39:00Z</dcterms:modified>
</cp:coreProperties>
</file>