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76FB6" w14:textId="77777777" w:rsidR="007F5BC6" w:rsidRDefault="007F5BC6" w:rsidP="009C67A8">
      <w:pPr>
        <w:spacing w:before="0" w:line="240" w:lineRule="auto"/>
        <w:ind w:firstLine="0"/>
        <w:jc w:val="center"/>
        <w:outlineLvl w:val="0"/>
        <w:rPr>
          <w:rFonts w:eastAsiaTheme="minorEastAsia"/>
          <w:b/>
          <w:noProof/>
          <w:szCs w:val="22"/>
          <w:lang w:eastAsia="ja-JP"/>
        </w:rPr>
      </w:pPr>
      <w:r>
        <w:rPr>
          <w:rFonts w:eastAsiaTheme="minorEastAsia"/>
          <w:b/>
          <w:noProof/>
          <w:szCs w:val="22"/>
          <w:lang w:eastAsia="ja-JP"/>
        </w:rPr>
        <w:t xml:space="preserve">HIBRIDISASI PANEL SURYA DENGAN MODUL TERMOELEKTRIK </w:t>
      </w:r>
    </w:p>
    <w:p w14:paraId="571EF8F6" w14:textId="15FA9B17" w:rsidR="0015433A" w:rsidRPr="00DE3675" w:rsidRDefault="007F5BC6" w:rsidP="009C67A8">
      <w:pPr>
        <w:spacing w:before="0" w:line="240" w:lineRule="auto"/>
        <w:ind w:firstLine="0"/>
        <w:jc w:val="center"/>
        <w:outlineLvl w:val="0"/>
        <w:rPr>
          <w:b/>
          <w:noProof/>
          <w:szCs w:val="22"/>
          <w:lang w:val="id-ID"/>
        </w:rPr>
      </w:pPr>
      <w:r>
        <w:rPr>
          <w:rFonts w:eastAsiaTheme="minorEastAsia"/>
          <w:b/>
          <w:noProof/>
          <w:szCs w:val="22"/>
          <w:lang w:eastAsia="ja-JP"/>
        </w:rPr>
        <w:t>SEBAGAI PEMBANGKIT LISTRIK TENAGA SURYA</w:t>
      </w:r>
    </w:p>
    <w:p w14:paraId="5A41CCA8" w14:textId="3B883FBC" w:rsidR="00EB0858" w:rsidRPr="00DE3675" w:rsidRDefault="00EB0858" w:rsidP="00FE7B7B">
      <w:pPr>
        <w:spacing w:before="0" w:line="240" w:lineRule="auto"/>
        <w:ind w:firstLine="0"/>
        <w:jc w:val="left"/>
        <w:rPr>
          <w:noProof/>
          <w:color w:val="4F81BD"/>
          <w:szCs w:val="22"/>
          <w:lang w:val="id-ID"/>
        </w:rPr>
      </w:pPr>
    </w:p>
    <w:p w14:paraId="3A1409CB" w14:textId="77777777" w:rsidR="00C8702B" w:rsidRDefault="007F5BC6" w:rsidP="009C67A8">
      <w:pPr>
        <w:spacing w:before="0" w:line="240" w:lineRule="auto"/>
        <w:ind w:firstLine="0"/>
        <w:jc w:val="center"/>
        <w:outlineLvl w:val="0"/>
        <w:rPr>
          <w:b/>
          <w:noProof/>
          <w:szCs w:val="22"/>
        </w:rPr>
      </w:pPr>
      <w:r>
        <w:rPr>
          <w:b/>
          <w:noProof/>
          <w:szCs w:val="22"/>
        </w:rPr>
        <w:t>Rifky</w:t>
      </w:r>
      <w:r w:rsidR="005828CC" w:rsidRPr="00DE3675">
        <w:rPr>
          <w:noProof/>
          <w:szCs w:val="22"/>
          <w:vertAlign w:val="superscript"/>
          <w:lang w:val="id-ID"/>
        </w:rPr>
        <w:t>1*</w:t>
      </w:r>
      <w:r w:rsidR="0015433A" w:rsidRPr="00DE3675">
        <w:rPr>
          <w:b/>
          <w:noProof/>
          <w:szCs w:val="22"/>
          <w:lang w:val="id-ID"/>
        </w:rPr>
        <w:t xml:space="preserve">, </w:t>
      </w:r>
      <w:r w:rsidR="00E82513">
        <w:rPr>
          <w:b/>
          <w:noProof/>
          <w:szCs w:val="22"/>
        </w:rPr>
        <w:t>Hafizh Raihan Murniawan</w:t>
      </w:r>
      <w:r>
        <w:rPr>
          <w:noProof/>
          <w:szCs w:val="22"/>
          <w:vertAlign w:val="superscript"/>
        </w:rPr>
        <w:t>1</w:t>
      </w:r>
      <w:r w:rsidR="0015433A" w:rsidRPr="00DE3675">
        <w:rPr>
          <w:b/>
          <w:noProof/>
          <w:szCs w:val="22"/>
          <w:lang w:val="id-ID"/>
        </w:rPr>
        <w:t xml:space="preserve"> </w:t>
      </w:r>
      <w:r>
        <w:rPr>
          <w:b/>
          <w:noProof/>
          <w:szCs w:val="22"/>
        </w:rPr>
        <w:t xml:space="preserve">, </w:t>
      </w:r>
      <w:r w:rsidR="00E82513">
        <w:rPr>
          <w:b/>
          <w:noProof/>
          <w:szCs w:val="22"/>
        </w:rPr>
        <w:t>Agus Fikri</w:t>
      </w:r>
      <w:r>
        <w:rPr>
          <w:b/>
          <w:noProof/>
          <w:szCs w:val="22"/>
          <w:vertAlign w:val="superscript"/>
        </w:rPr>
        <w:t>1</w:t>
      </w:r>
      <w:r w:rsidRPr="007F5BC6">
        <w:rPr>
          <w:b/>
          <w:noProof/>
          <w:szCs w:val="22"/>
        </w:rPr>
        <w:t xml:space="preserve"> </w:t>
      </w:r>
      <w:r>
        <w:rPr>
          <w:b/>
          <w:noProof/>
          <w:szCs w:val="22"/>
        </w:rPr>
        <w:t xml:space="preserve">, </w:t>
      </w:r>
      <w:r w:rsidR="00E82513">
        <w:rPr>
          <w:b/>
          <w:noProof/>
          <w:szCs w:val="22"/>
        </w:rPr>
        <w:t>Mohammad Mujirudin</w:t>
      </w:r>
      <w:r w:rsidRPr="0013218A">
        <w:rPr>
          <w:b/>
          <w:noProof/>
          <w:szCs w:val="22"/>
          <w:vertAlign w:val="superscript"/>
        </w:rPr>
        <w:t>2</w:t>
      </w:r>
      <w:r>
        <w:rPr>
          <w:b/>
          <w:noProof/>
          <w:szCs w:val="22"/>
        </w:rPr>
        <w:t xml:space="preserve">, </w:t>
      </w:r>
    </w:p>
    <w:p w14:paraId="29553A53" w14:textId="02094E78" w:rsidR="0015433A" w:rsidRPr="00DE3675" w:rsidRDefault="007F5BC6" w:rsidP="009C67A8">
      <w:pPr>
        <w:spacing w:before="0" w:line="240" w:lineRule="auto"/>
        <w:ind w:firstLine="0"/>
        <w:jc w:val="center"/>
        <w:outlineLvl w:val="0"/>
        <w:rPr>
          <w:b/>
          <w:noProof/>
          <w:szCs w:val="22"/>
          <w:lang w:val="id-ID"/>
        </w:rPr>
      </w:pPr>
      <w:r>
        <w:rPr>
          <w:b/>
          <w:noProof/>
          <w:szCs w:val="22"/>
        </w:rPr>
        <w:t>d</w:t>
      </w:r>
      <w:r w:rsidR="00532F91">
        <w:rPr>
          <w:b/>
          <w:noProof/>
          <w:szCs w:val="22"/>
        </w:rPr>
        <w:t xml:space="preserve">an </w:t>
      </w:r>
      <w:r w:rsidR="00E82513">
        <w:rPr>
          <w:b/>
          <w:noProof/>
          <w:szCs w:val="22"/>
        </w:rPr>
        <w:t>Arry Avorizano</w:t>
      </w:r>
      <w:r>
        <w:rPr>
          <w:b/>
          <w:noProof/>
          <w:szCs w:val="22"/>
          <w:vertAlign w:val="superscript"/>
        </w:rPr>
        <w:t>3</w:t>
      </w:r>
    </w:p>
    <w:p w14:paraId="53B61681" w14:textId="77777777" w:rsidR="00E82513" w:rsidRDefault="005828CC" w:rsidP="00141366">
      <w:pPr>
        <w:spacing w:before="0" w:line="240" w:lineRule="auto"/>
        <w:ind w:firstLine="0"/>
        <w:jc w:val="center"/>
        <w:rPr>
          <w:noProof/>
          <w:szCs w:val="22"/>
          <w:lang w:val="id-ID"/>
        </w:rPr>
      </w:pPr>
      <w:r w:rsidRPr="00DE3675">
        <w:rPr>
          <w:noProof/>
          <w:szCs w:val="22"/>
          <w:vertAlign w:val="superscript"/>
          <w:lang w:val="id-ID"/>
        </w:rPr>
        <w:t xml:space="preserve">1 </w:t>
      </w:r>
      <w:r w:rsidR="00E82513">
        <w:rPr>
          <w:noProof/>
          <w:szCs w:val="22"/>
        </w:rPr>
        <w:t>Program Studi</w:t>
      </w:r>
      <w:r w:rsidRPr="00DE3675">
        <w:rPr>
          <w:noProof/>
          <w:szCs w:val="22"/>
          <w:lang w:val="id-ID"/>
        </w:rPr>
        <w:t xml:space="preserve"> Teknik </w:t>
      </w:r>
      <w:r w:rsidR="00E82513">
        <w:rPr>
          <w:noProof/>
          <w:szCs w:val="22"/>
        </w:rPr>
        <w:t>Mesin</w:t>
      </w:r>
      <w:r w:rsidRPr="00DE3675">
        <w:rPr>
          <w:noProof/>
          <w:szCs w:val="22"/>
          <w:lang w:val="id-ID"/>
        </w:rPr>
        <w:t>, Fakultas Tekn</w:t>
      </w:r>
      <w:r w:rsidR="00E82513">
        <w:rPr>
          <w:noProof/>
          <w:szCs w:val="22"/>
        </w:rPr>
        <w:t>ologi Industri dan Informatika</w:t>
      </w:r>
      <w:r w:rsidRPr="00DE3675">
        <w:rPr>
          <w:noProof/>
          <w:szCs w:val="22"/>
          <w:lang w:val="id-ID"/>
        </w:rPr>
        <w:t xml:space="preserve">, </w:t>
      </w:r>
    </w:p>
    <w:p w14:paraId="45AB4E34" w14:textId="4D82D0FF" w:rsidR="0015433A" w:rsidRPr="00DE3675" w:rsidRDefault="005828CC" w:rsidP="00141366">
      <w:pPr>
        <w:spacing w:before="0" w:line="240" w:lineRule="auto"/>
        <w:ind w:firstLine="0"/>
        <w:jc w:val="center"/>
        <w:rPr>
          <w:noProof/>
          <w:szCs w:val="22"/>
          <w:lang w:val="id-ID"/>
        </w:rPr>
      </w:pPr>
      <w:r w:rsidRPr="00DE3675">
        <w:rPr>
          <w:noProof/>
          <w:szCs w:val="22"/>
          <w:lang w:val="id-ID"/>
        </w:rPr>
        <w:t xml:space="preserve">Universitas </w:t>
      </w:r>
      <w:r w:rsidR="00E82513">
        <w:rPr>
          <w:noProof/>
          <w:szCs w:val="22"/>
        </w:rPr>
        <w:t>Muhammadiyah Prof. DR. HAMKA</w:t>
      </w:r>
    </w:p>
    <w:p w14:paraId="57E408BD" w14:textId="4B13A56F" w:rsidR="005828CC" w:rsidRPr="00DE3675" w:rsidRDefault="0015433A" w:rsidP="00141366">
      <w:pPr>
        <w:spacing w:before="0" w:line="240" w:lineRule="auto"/>
        <w:ind w:firstLine="0"/>
        <w:jc w:val="center"/>
        <w:rPr>
          <w:noProof/>
          <w:szCs w:val="22"/>
          <w:lang w:val="id-ID"/>
        </w:rPr>
      </w:pPr>
      <w:r w:rsidRPr="00DE3675">
        <w:rPr>
          <w:noProof/>
          <w:szCs w:val="22"/>
          <w:lang w:val="id-ID"/>
        </w:rPr>
        <w:t xml:space="preserve">Jl. </w:t>
      </w:r>
      <w:r w:rsidR="00E82513">
        <w:rPr>
          <w:noProof/>
          <w:szCs w:val="22"/>
        </w:rPr>
        <w:t>Tanah Merdeka</w:t>
      </w:r>
      <w:r w:rsidR="005828CC" w:rsidRPr="00DE3675">
        <w:rPr>
          <w:noProof/>
          <w:szCs w:val="22"/>
          <w:lang w:val="id-ID"/>
        </w:rPr>
        <w:t xml:space="preserve"> </w:t>
      </w:r>
      <w:r w:rsidR="00E82513">
        <w:rPr>
          <w:noProof/>
          <w:szCs w:val="22"/>
        </w:rPr>
        <w:t>No.6</w:t>
      </w:r>
      <w:r w:rsidR="005828CC" w:rsidRPr="00DE3675">
        <w:rPr>
          <w:noProof/>
          <w:szCs w:val="22"/>
          <w:lang w:val="id-ID"/>
        </w:rPr>
        <w:t xml:space="preserve">, </w:t>
      </w:r>
      <w:r w:rsidR="00E82513">
        <w:rPr>
          <w:noProof/>
          <w:szCs w:val="22"/>
        </w:rPr>
        <w:t>Rambutan</w:t>
      </w:r>
      <w:r w:rsidR="005828CC" w:rsidRPr="00DE3675">
        <w:rPr>
          <w:noProof/>
          <w:szCs w:val="22"/>
          <w:lang w:val="id-ID"/>
        </w:rPr>
        <w:t xml:space="preserve">, </w:t>
      </w:r>
      <w:r w:rsidR="00E82513">
        <w:rPr>
          <w:noProof/>
          <w:szCs w:val="22"/>
        </w:rPr>
        <w:t>Ciracas, Jakarta Timur, DKI Jakarta 13830</w:t>
      </w:r>
      <w:r w:rsidR="005828CC" w:rsidRPr="00DE3675">
        <w:rPr>
          <w:noProof/>
          <w:szCs w:val="22"/>
          <w:lang w:val="id-ID"/>
        </w:rPr>
        <w:t>.</w:t>
      </w:r>
    </w:p>
    <w:p w14:paraId="33BF93EC" w14:textId="77777777" w:rsidR="00E82513" w:rsidRDefault="005828CC" w:rsidP="005828CC">
      <w:pPr>
        <w:spacing w:before="0" w:line="240" w:lineRule="auto"/>
        <w:ind w:firstLine="0"/>
        <w:jc w:val="center"/>
        <w:rPr>
          <w:bCs/>
          <w:noProof/>
          <w:szCs w:val="22"/>
          <w:lang w:val="id-ID"/>
        </w:rPr>
      </w:pPr>
      <w:r w:rsidRPr="00DE3675">
        <w:rPr>
          <w:noProof/>
          <w:szCs w:val="22"/>
          <w:vertAlign w:val="superscript"/>
          <w:lang w:val="id-ID"/>
        </w:rPr>
        <w:t xml:space="preserve">2 </w:t>
      </w:r>
      <w:r w:rsidR="00E82513">
        <w:rPr>
          <w:bCs/>
          <w:noProof/>
          <w:szCs w:val="22"/>
        </w:rPr>
        <w:t>Program Studi</w:t>
      </w:r>
      <w:r w:rsidRPr="00DE3675">
        <w:rPr>
          <w:bCs/>
          <w:noProof/>
          <w:szCs w:val="22"/>
          <w:lang w:val="id-ID"/>
        </w:rPr>
        <w:t xml:space="preserve"> Teknik </w:t>
      </w:r>
      <w:r w:rsidR="00E82513">
        <w:rPr>
          <w:bCs/>
          <w:noProof/>
          <w:szCs w:val="22"/>
        </w:rPr>
        <w:t>Elektro</w:t>
      </w:r>
      <w:r w:rsidRPr="00DE3675">
        <w:rPr>
          <w:bCs/>
          <w:noProof/>
          <w:szCs w:val="22"/>
          <w:lang w:val="id-ID"/>
        </w:rPr>
        <w:t xml:space="preserve">, </w:t>
      </w:r>
      <w:r w:rsidR="00F81578">
        <w:rPr>
          <w:bCs/>
          <w:noProof/>
          <w:szCs w:val="22"/>
          <w:lang w:val="id-ID"/>
        </w:rPr>
        <w:t>Fakultas Tekn</w:t>
      </w:r>
      <w:r w:rsidR="00E82513">
        <w:rPr>
          <w:bCs/>
          <w:noProof/>
          <w:szCs w:val="22"/>
        </w:rPr>
        <w:t>ologi Industri dan Informatika</w:t>
      </w:r>
      <w:r w:rsidR="00F81578">
        <w:rPr>
          <w:bCs/>
          <w:noProof/>
          <w:szCs w:val="22"/>
          <w:lang w:val="id-ID"/>
        </w:rPr>
        <w:t xml:space="preserve">, </w:t>
      </w:r>
    </w:p>
    <w:p w14:paraId="6230316B" w14:textId="595FDA84" w:rsidR="005828CC" w:rsidRPr="0013218A" w:rsidRDefault="0086126F" w:rsidP="005828CC">
      <w:pPr>
        <w:spacing w:before="0" w:line="240" w:lineRule="auto"/>
        <w:ind w:firstLine="0"/>
        <w:jc w:val="center"/>
        <w:rPr>
          <w:bCs/>
          <w:noProof/>
          <w:szCs w:val="22"/>
        </w:rPr>
      </w:pPr>
      <w:r>
        <w:rPr>
          <w:bCs/>
          <w:noProof/>
          <w:szCs w:val="22"/>
          <w:lang w:val="id-ID"/>
        </w:rPr>
        <w:t xml:space="preserve">Universitas </w:t>
      </w:r>
      <w:r w:rsidR="00E82513">
        <w:rPr>
          <w:bCs/>
          <w:noProof/>
          <w:szCs w:val="22"/>
        </w:rPr>
        <w:t>Muhammadiyah Prof. DR. HAMKA</w:t>
      </w:r>
    </w:p>
    <w:p w14:paraId="6DE4D240" w14:textId="520E13A7" w:rsidR="0013218A" w:rsidRDefault="0013218A" w:rsidP="0013218A">
      <w:pPr>
        <w:spacing w:before="0" w:line="240" w:lineRule="auto"/>
        <w:ind w:firstLine="0"/>
        <w:jc w:val="center"/>
        <w:rPr>
          <w:noProof/>
          <w:szCs w:val="22"/>
          <w:lang w:val="id-ID"/>
        </w:rPr>
      </w:pPr>
      <w:r w:rsidRPr="00DE3675">
        <w:rPr>
          <w:noProof/>
          <w:szCs w:val="22"/>
          <w:lang w:val="id-ID"/>
        </w:rPr>
        <w:t xml:space="preserve">Jl. </w:t>
      </w:r>
      <w:r w:rsidR="00E82513">
        <w:rPr>
          <w:noProof/>
          <w:szCs w:val="22"/>
        </w:rPr>
        <w:t>Tanah Merdeka</w:t>
      </w:r>
      <w:r w:rsidRPr="00DE3675">
        <w:rPr>
          <w:noProof/>
          <w:szCs w:val="22"/>
          <w:lang w:val="id-ID"/>
        </w:rPr>
        <w:t xml:space="preserve"> </w:t>
      </w:r>
      <w:r w:rsidR="00E82513">
        <w:rPr>
          <w:noProof/>
          <w:szCs w:val="22"/>
        </w:rPr>
        <w:t>No.6</w:t>
      </w:r>
      <w:r w:rsidRPr="00DE3675">
        <w:rPr>
          <w:noProof/>
          <w:szCs w:val="22"/>
          <w:lang w:val="id-ID"/>
        </w:rPr>
        <w:t xml:space="preserve">, </w:t>
      </w:r>
      <w:r w:rsidR="00E82513">
        <w:rPr>
          <w:noProof/>
          <w:szCs w:val="22"/>
        </w:rPr>
        <w:t>Rambutan</w:t>
      </w:r>
      <w:r w:rsidRPr="00DE3675">
        <w:rPr>
          <w:noProof/>
          <w:szCs w:val="22"/>
          <w:lang w:val="id-ID"/>
        </w:rPr>
        <w:t>,</w:t>
      </w:r>
      <w:r w:rsidR="00E82513">
        <w:rPr>
          <w:noProof/>
          <w:szCs w:val="22"/>
        </w:rPr>
        <w:t xml:space="preserve"> Ciracas</w:t>
      </w:r>
      <w:r w:rsidR="00991355">
        <w:rPr>
          <w:noProof/>
          <w:szCs w:val="22"/>
        </w:rPr>
        <w:t>, Jakarta Timur, DKI Jakarta</w:t>
      </w:r>
      <w:r w:rsidRPr="00DE3675">
        <w:rPr>
          <w:noProof/>
          <w:szCs w:val="22"/>
          <w:lang w:val="id-ID"/>
        </w:rPr>
        <w:t xml:space="preserve"> </w:t>
      </w:r>
      <w:r w:rsidR="00991355">
        <w:rPr>
          <w:noProof/>
          <w:szCs w:val="22"/>
        </w:rPr>
        <w:t>13830</w:t>
      </w:r>
      <w:r w:rsidRPr="00DE3675">
        <w:rPr>
          <w:noProof/>
          <w:szCs w:val="22"/>
          <w:lang w:val="id-ID"/>
        </w:rPr>
        <w:t>.</w:t>
      </w:r>
    </w:p>
    <w:p w14:paraId="3B5F6788" w14:textId="77777777" w:rsidR="00991355" w:rsidRDefault="00991355" w:rsidP="00E82513">
      <w:pPr>
        <w:spacing w:before="0" w:line="240" w:lineRule="auto"/>
        <w:ind w:firstLine="0"/>
        <w:jc w:val="center"/>
        <w:rPr>
          <w:bCs/>
          <w:noProof/>
          <w:szCs w:val="22"/>
          <w:lang w:val="id-ID"/>
        </w:rPr>
      </w:pPr>
      <w:r>
        <w:rPr>
          <w:noProof/>
          <w:szCs w:val="22"/>
          <w:vertAlign w:val="superscript"/>
        </w:rPr>
        <w:t>3</w:t>
      </w:r>
      <w:r w:rsidR="00E82513" w:rsidRPr="00DE3675">
        <w:rPr>
          <w:noProof/>
          <w:szCs w:val="22"/>
          <w:vertAlign w:val="superscript"/>
          <w:lang w:val="id-ID"/>
        </w:rPr>
        <w:t xml:space="preserve"> </w:t>
      </w:r>
      <w:r>
        <w:rPr>
          <w:bCs/>
          <w:noProof/>
          <w:szCs w:val="22"/>
        </w:rPr>
        <w:t>Program Studi</w:t>
      </w:r>
      <w:r w:rsidR="00E82513" w:rsidRPr="00DE3675">
        <w:rPr>
          <w:bCs/>
          <w:noProof/>
          <w:szCs w:val="22"/>
          <w:lang w:val="id-ID"/>
        </w:rPr>
        <w:t xml:space="preserve"> Teknik </w:t>
      </w:r>
      <w:r>
        <w:rPr>
          <w:bCs/>
          <w:noProof/>
          <w:szCs w:val="22"/>
        </w:rPr>
        <w:t>Informatika</w:t>
      </w:r>
      <w:r w:rsidR="00E82513" w:rsidRPr="00DE3675">
        <w:rPr>
          <w:bCs/>
          <w:noProof/>
          <w:szCs w:val="22"/>
          <w:lang w:val="id-ID"/>
        </w:rPr>
        <w:t xml:space="preserve">, </w:t>
      </w:r>
      <w:r w:rsidR="00E82513">
        <w:rPr>
          <w:bCs/>
          <w:noProof/>
          <w:szCs w:val="22"/>
          <w:lang w:val="id-ID"/>
        </w:rPr>
        <w:t>Fakultas Tek</w:t>
      </w:r>
      <w:r>
        <w:rPr>
          <w:bCs/>
          <w:noProof/>
          <w:szCs w:val="22"/>
        </w:rPr>
        <w:t>nologi Industri dan Informatika</w:t>
      </w:r>
      <w:r w:rsidR="00E82513">
        <w:rPr>
          <w:bCs/>
          <w:noProof/>
          <w:szCs w:val="22"/>
          <w:lang w:val="id-ID"/>
        </w:rPr>
        <w:t xml:space="preserve">, </w:t>
      </w:r>
    </w:p>
    <w:p w14:paraId="465BEB7C" w14:textId="4E241BBB" w:rsidR="00E82513" w:rsidRPr="0013218A" w:rsidRDefault="00E82513" w:rsidP="00E82513">
      <w:pPr>
        <w:spacing w:before="0" w:line="240" w:lineRule="auto"/>
        <w:ind w:firstLine="0"/>
        <w:jc w:val="center"/>
        <w:rPr>
          <w:bCs/>
          <w:noProof/>
          <w:szCs w:val="22"/>
        </w:rPr>
      </w:pPr>
      <w:r>
        <w:rPr>
          <w:bCs/>
          <w:noProof/>
          <w:szCs w:val="22"/>
          <w:lang w:val="id-ID"/>
        </w:rPr>
        <w:t xml:space="preserve">Universitas </w:t>
      </w:r>
      <w:r w:rsidR="00991355">
        <w:rPr>
          <w:bCs/>
          <w:noProof/>
          <w:szCs w:val="22"/>
        </w:rPr>
        <w:t>Muhammadiyah Prof. DR. HAMKA</w:t>
      </w:r>
    </w:p>
    <w:p w14:paraId="42B6FA22" w14:textId="13EE5253" w:rsidR="00E82513" w:rsidRPr="00E82513" w:rsidRDefault="00E82513" w:rsidP="00E82513">
      <w:pPr>
        <w:spacing w:before="0" w:line="240" w:lineRule="auto"/>
        <w:ind w:firstLine="0"/>
        <w:jc w:val="center"/>
        <w:rPr>
          <w:noProof/>
          <w:szCs w:val="22"/>
        </w:rPr>
      </w:pPr>
      <w:r w:rsidRPr="00DE3675">
        <w:rPr>
          <w:noProof/>
          <w:szCs w:val="22"/>
          <w:lang w:val="id-ID"/>
        </w:rPr>
        <w:t xml:space="preserve">Jl. </w:t>
      </w:r>
      <w:r w:rsidR="00991355">
        <w:rPr>
          <w:noProof/>
          <w:szCs w:val="22"/>
        </w:rPr>
        <w:t>Tanah Merdeka</w:t>
      </w:r>
      <w:r w:rsidRPr="00DE3675">
        <w:rPr>
          <w:noProof/>
          <w:szCs w:val="22"/>
          <w:lang w:val="id-ID"/>
        </w:rPr>
        <w:t xml:space="preserve"> </w:t>
      </w:r>
      <w:r w:rsidR="00991355">
        <w:rPr>
          <w:noProof/>
          <w:szCs w:val="22"/>
        </w:rPr>
        <w:t>No.6, Rambutan, Ciracas, Jakarta Timur, DKI Jakarta 13830</w:t>
      </w:r>
      <w:r>
        <w:rPr>
          <w:noProof/>
          <w:szCs w:val="22"/>
        </w:rPr>
        <w:t>.</w:t>
      </w:r>
    </w:p>
    <w:p w14:paraId="7E62CF2B" w14:textId="44B5B8D7" w:rsidR="0015433A" w:rsidRPr="00DE3675" w:rsidRDefault="005828CC" w:rsidP="005828CC">
      <w:pPr>
        <w:spacing w:before="0" w:line="240" w:lineRule="auto"/>
        <w:ind w:firstLine="0"/>
        <w:jc w:val="center"/>
        <w:rPr>
          <w:noProof/>
          <w:sz w:val="20"/>
          <w:lang w:val="id-ID"/>
        </w:rPr>
      </w:pPr>
      <w:r w:rsidRPr="00DE3675">
        <w:rPr>
          <w:noProof/>
          <w:sz w:val="20"/>
          <w:vertAlign w:val="superscript"/>
          <w:lang w:val="id-ID"/>
        </w:rPr>
        <w:t>*</w:t>
      </w:r>
      <w:r w:rsidR="0015433A" w:rsidRPr="00DE3675">
        <w:rPr>
          <w:noProof/>
          <w:sz w:val="20"/>
          <w:lang w:val="id-ID"/>
        </w:rPr>
        <w:t xml:space="preserve">Email: </w:t>
      </w:r>
      <w:r w:rsidR="00991355">
        <w:rPr>
          <w:noProof/>
          <w:sz w:val="20"/>
        </w:rPr>
        <w:t>rifky</w:t>
      </w:r>
      <w:r w:rsidRPr="00DE3675">
        <w:rPr>
          <w:noProof/>
          <w:sz w:val="20"/>
          <w:lang w:val="id-ID"/>
        </w:rPr>
        <w:t>@u</w:t>
      </w:r>
      <w:r w:rsidR="00991355">
        <w:rPr>
          <w:noProof/>
          <w:sz w:val="20"/>
        </w:rPr>
        <w:t>hamka</w:t>
      </w:r>
      <w:r w:rsidRPr="00DE3675">
        <w:rPr>
          <w:noProof/>
          <w:sz w:val="20"/>
          <w:lang w:val="id-ID"/>
        </w:rPr>
        <w:t>.ac.id</w:t>
      </w:r>
    </w:p>
    <w:p w14:paraId="2FB29072" w14:textId="5E5C5E10" w:rsidR="00537EC0" w:rsidRPr="00DE3675" w:rsidRDefault="00537EC0" w:rsidP="00FE7B7B">
      <w:pPr>
        <w:spacing w:before="0" w:line="240" w:lineRule="auto"/>
        <w:ind w:firstLine="0"/>
        <w:jc w:val="left"/>
        <w:rPr>
          <w:noProof/>
          <w:color w:val="4F81BD"/>
          <w:szCs w:val="22"/>
          <w:lang w:val="id-ID"/>
        </w:rPr>
      </w:pPr>
    </w:p>
    <w:p w14:paraId="705C2793" w14:textId="14968BD9" w:rsidR="00EB0858" w:rsidRPr="00DE3675" w:rsidRDefault="00EB0858" w:rsidP="009C67A8">
      <w:pPr>
        <w:spacing w:before="0" w:line="240" w:lineRule="auto"/>
        <w:ind w:left="567" w:right="565" w:firstLine="0"/>
        <w:jc w:val="center"/>
        <w:outlineLvl w:val="0"/>
        <w:rPr>
          <w:b/>
          <w:noProof/>
          <w:sz w:val="20"/>
          <w:lang w:val="id-ID"/>
        </w:rPr>
      </w:pPr>
      <w:r w:rsidRPr="00DE3675">
        <w:rPr>
          <w:b/>
          <w:noProof/>
          <w:sz w:val="20"/>
          <w:lang w:val="id-ID"/>
        </w:rPr>
        <w:t>Abstrak</w:t>
      </w:r>
    </w:p>
    <w:p w14:paraId="6F030B64" w14:textId="77777777" w:rsidR="00991355" w:rsidRPr="00991355" w:rsidRDefault="00991355" w:rsidP="00991355">
      <w:pPr>
        <w:spacing w:before="0" w:line="240" w:lineRule="auto"/>
        <w:ind w:left="567" w:right="571" w:firstLine="0"/>
        <w:rPr>
          <w:i/>
          <w:iCs/>
          <w:noProof/>
          <w:sz w:val="20"/>
        </w:rPr>
      </w:pPr>
      <w:r w:rsidRPr="00991355">
        <w:rPr>
          <w:i/>
          <w:iCs/>
          <w:noProof/>
          <w:sz w:val="20"/>
        </w:rPr>
        <w:t xml:space="preserve">Salah satu energi terbarukan yang berpotensi besar adalah energi surya. Teknologi yang sedang dikembangkan pada energi surya dengan menkonversinya  menjadi energi listrik melalui media sel surya. Pada penelitian ini panel surya disatukan dengan  termoelektrik yang dirangkai paralel pada sistem terpadu. Adapun tujuan penelitian ini adalah untuk mengetahui pengaruh hibridisasi terhadap efisiensi  panel surya yang dihibrid secara terpadu dengan rangkaian paralel modul termoelektrik. Metodologi yang digunakan dalam penelitian ini adalah eksperimental, yang dimulai dengan perancangan dan pembuatan alat penelitian. Alat penelitian ini menggunakan rak yang sudah disesuaikan ukurannya dengan keperluan penelitian dengan sudut kemiringan 30 derajat. Pada rak tersebut terdapat panel surya, 15 modul temoelektrik yang dirangkai paralel, dan sistem pendingin. Sel surya yang digunakan adalah jenis polycristalin (Si) dengan daya puncak sebesar 50 Wp sedangkan untuk sistem termoelektrik menggunakan modul  tipe TEG SP1848-27145 SA dan untuk sistem pendingin dari alumunium yang dialiri dengan air sebagai fluida kerja aktif. Pengambilan data dilakukan dengan pengukuran yang dimulai dari pukul 10.00 WIB sampai 14.00 WIB. Parameter penelitian yang diukur ada dua macam yaitu parameter masukan dan parameter luaran. Parameter masukan yaitu temperatur lingkungan, temperatur panel surya (sisi atas dan sisi bawah), intensitas cahaya matahari, kecepatan angin, kelembaban udara, temperatur air dalam bak, temperatur generator termoelektrik (sisi panas dan sisi dingin), dan temperatur sistem pendingin. Parameter luaran yang dihasilkan yaitu tegangan dan arus listrik. Hasil penelitian menunjukan efisiensi hibridisasi memiliki rata-rata 20%, lebih tinggi dibandingkan dengan efisiensi pada rangkaian PV dengan rata-rata 9 %. Hal ini dapat diketahui bahwa hibridisasi lebih efisien dibandingkan dengan rangkaian yang hanya PV ataupun hanya rangkaian TEG. </w:t>
      </w:r>
    </w:p>
    <w:p w14:paraId="00897E9D" w14:textId="24D427D7" w:rsidR="00FE7B7B" w:rsidRPr="00DE3675" w:rsidRDefault="00FE7B7B" w:rsidP="009C67A8">
      <w:pPr>
        <w:spacing w:before="0" w:line="240" w:lineRule="auto"/>
        <w:ind w:firstLine="0"/>
        <w:jc w:val="left"/>
        <w:outlineLvl w:val="0"/>
        <w:rPr>
          <w:noProof/>
          <w:color w:val="4F81BD"/>
          <w:sz w:val="20"/>
          <w:lang w:val="id-ID"/>
        </w:rPr>
      </w:pPr>
    </w:p>
    <w:p w14:paraId="48C2559D" w14:textId="7E1230C6" w:rsidR="00606467" w:rsidRPr="00C8702B" w:rsidRDefault="0015433A" w:rsidP="00C8702B">
      <w:pPr>
        <w:spacing w:before="0" w:line="240" w:lineRule="auto"/>
        <w:ind w:left="567" w:right="571" w:firstLine="0"/>
        <w:rPr>
          <w:i/>
          <w:noProof/>
          <w:sz w:val="20"/>
          <w:lang w:val="id-ID"/>
        </w:rPr>
      </w:pPr>
      <w:r w:rsidRPr="00DE3675">
        <w:rPr>
          <w:b/>
          <w:i/>
          <w:noProof/>
          <w:sz w:val="20"/>
          <w:lang w:val="id-ID"/>
        </w:rPr>
        <w:t>Kata kunci</w:t>
      </w:r>
      <w:r w:rsidRPr="00DE3675">
        <w:rPr>
          <w:i/>
          <w:noProof/>
          <w:sz w:val="20"/>
          <w:lang w:val="id-ID"/>
        </w:rPr>
        <w:t xml:space="preserve">: </w:t>
      </w:r>
      <w:r w:rsidR="0055033A" w:rsidRPr="0055033A">
        <w:rPr>
          <w:i/>
          <w:noProof/>
          <w:sz w:val="20"/>
          <w:lang w:val="id-ID"/>
        </w:rPr>
        <w:t>efisiensi</w:t>
      </w:r>
      <w:r w:rsidR="0055033A">
        <w:rPr>
          <w:i/>
          <w:noProof/>
          <w:sz w:val="20"/>
        </w:rPr>
        <w:t>,</w:t>
      </w:r>
      <w:r w:rsidR="001906B4">
        <w:rPr>
          <w:i/>
          <w:noProof/>
          <w:sz w:val="20"/>
        </w:rPr>
        <w:t xml:space="preserve"> </w:t>
      </w:r>
      <w:r w:rsidR="0055033A" w:rsidRPr="0055033A">
        <w:rPr>
          <w:i/>
          <w:noProof/>
          <w:sz w:val="20"/>
          <w:lang w:val="id-ID"/>
        </w:rPr>
        <w:t>hibridisasi,</w:t>
      </w:r>
      <w:r w:rsidR="001906B4">
        <w:rPr>
          <w:i/>
          <w:noProof/>
          <w:sz w:val="20"/>
        </w:rPr>
        <w:t xml:space="preserve"> </w:t>
      </w:r>
      <w:r w:rsidR="0055033A" w:rsidRPr="0055033A">
        <w:rPr>
          <w:i/>
          <w:noProof/>
          <w:sz w:val="20"/>
          <w:lang w:val="id-ID"/>
        </w:rPr>
        <w:t>panel surya, termoelektrik</w:t>
      </w:r>
      <w:r w:rsidR="001906B4">
        <w:rPr>
          <w:i/>
          <w:noProof/>
          <w:sz w:val="20"/>
        </w:rPr>
        <w:t>.</w:t>
      </w:r>
    </w:p>
    <w:p w14:paraId="180E24C7" w14:textId="77777777" w:rsidR="001906B4" w:rsidRDefault="001906B4" w:rsidP="001906B4">
      <w:pPr>
        <w:spacing w:before="0" w:line="240" w:lineRule="auto"/>
        <w:ind w:firstLine="0"/>
        <w:jc w:val="left"/>
        <w:rPr>
          <w:b/>
          <w:noProof/>
          <w:szCs w:val="22"/>
          <w:lang w:val="id-ID"/>
        </w:rPr>
      </w:pPr>
    </w:p>
    <w:p w14:paraId="2A8E2C1F" w14:textId="2B7A4B1B" w:rsidR="001906B4" w:rsidRPr="001906B4" w:rsidRDefault="001906B4" w:rsidP="001906B4">
      <w:pPr>
        <w:autoSpaceDE w:val="0"/>
        <w:autoSpaceDN w:val="0"/>
        <w:adjustRightInd w:val="0"/>
        <w:spacing w:before="0"/>
        <w:ind w:left="-567"/>
        <w:rPr>
          <w:bCs/>
          <w:i/>
          <w:iCs/>
        </w:rPr>
      </w:pPr>
      <w:r>
        <w:rPr>
          <w:b/>
          <w:bCs/>
        </w:rPr>
        <w:t>1.</w:t>
      </w:r>
      <w:r w:rsidRPr="00EA6885">
        <w:rPr>
          <w:b/>
          <w:bCs/>
        </w:rPr>
        <w:t xml:space="preserve">  PENDAHULUAN</w:t>
      </w:r>
      <w:r>
        <w:rPr>
          <w:b/>
          <w:bCs/>
        </w:rPr>
        <w:t xml:space="preserve"> </w:t>
      </w:r>
    </w:p>
    <w:p w14:paraId="791F454C" w14:textId="0EB03CA0" w:rsidR="001906B4" w:rsidRDefault="001906B4" w:rsidP="00F05270">
      <w:pPr>
        <w:autoSpaceDE w:val="0"/>
        <w:autoSpaceDN w:val="0"/>
        <w:adjustRightInd w:val="0"/>
        <w:spacing w:before="0" w:line="240" w:lineRule="auto"/>
        <w:ind w:firstLine="425"/>
        <w:contextualSpacing/>
        <w:rPr>
          <w:color w:val="000000"/>
          <w:szCs w:val="22"/>
        </w:rPr>
      </w:pPr>
      <w:proofErr w:type="spellStart"/>
      <w:r>
        <w:rPr>
          <w:szCs w:val="22"/>
        </w:rPr>
        <w:t>S</w:t>
      </w:r>
      <w:r w:rsidRPr="001C5555">
        <w:rPr>
          <w:szCs w:val="22"/>
        </w:rPr>
        <w:t>eiring</w:t>
      </w:r>
      <w:proofErr w:type="spellEnd"/>
      <w:r w:rsidRPr="001C5555">
        <w:rPr>
          <w:szCs w:val="22"/>
        </w:rPr>
        <w:t xml:space="preserve"> </w:t>
      </w:r>
      <w:proofErr w:type="spellStart"/>
      <w:r w:rsidRPr="001C5555">
        <w:rPr>
          <w:szCs w:val="22"/>
        </w:rPr>
        <w:t>dengan</w:t>
      </w:r>
      <w:proofErr w:type="spellEnd"/>
      <w:r w:rsidRPr="001C5555">
        <w:rPr>
          <w:szCs w:val="22"/>
        </w:rPr>
        <w:t xml:space="preserve"> </w:t>
      </w:r>
      <w:proofErr w:type="spellStart"/>
      <w:r w:rsidRPr="001C5555">
        <w:rPr>
          <w:szCs w:val="22"/>
        </w:rPr>
        <w:t>pesatnya</w:t>
      </w:r>
      <w:proofErr w:type="spellEnd"/>
      <w:r w:rsidRPr="001C5555">
        <w:rPr>
          <w:szCs w:val="22"/>
        </w:rPr>
        <w:t xml:space="preserve"> </w:t>
      </w:r>
      <w:proofErr w:type="spellStart"/>
      <w:r w:rsidRPr="001C5555">
        <w:rPr>
          <w:szCs w:val="22"/>
        </w:rPr>
        <w:t>pertumbuhan</w:t>
      </w:r>
      <w:proofErr w:type="spellEnd"/>
      <w:r>
        <w:rPr>
          <w:szCs w:val="22"/>
        </w:rPr>
        <w:t xml:space="preserve"> </w:t>
      </w:r>
      <w:proofErr w:type="spellStart"/>
      <w:r w:rsidRPr="001C5555">
        <w:rPr>
          <w:szCs w:val="22"/>
        </w:rPr>
        <w:t>pend</w:t>
      </w:r>
      <w:r>
        <w:rPr>
          <w:szCs w:val="22"/>
        </w:rPr>
        <w:t>uduk</w:t>
      </w:r>
      <w:proofErr w:type="spellEnd"/>
      <w:r>
        <w:rPr>
          <w:szCs w:val="22"/>
        </w:rPr>
        <w:t xml:space="preserve"> dunia dan </w:t>
      </w:r>
      <w:proofErr w:type="spellStart"/>
      <w:r>
        <w:rPr>
          <w:szCs w:val="22"/>
        </w:rPr>
        <w:t>berkembangnya</w:t>
      </w:r>
      <w:proofErr w:type="spellEnd"/>
      <w:r>
        <w:rPr>
          <w:szCs w:val="22"/>
        </w:rPr>
        <w:t xml:space="preserve"> </w:t>
      </w:r>
      <w:proofErr w:type="spellStart"/>
      <w:r>
        <w:rPr>
          <w:szCs w:val="22"/>
        </w:rPr>
        <w:t>industrialisasi</w:t>
      </w:r>
      <w:proofErr w:type="spellEnd"/>
      <w:r>
        <w:rPr>
          <w:szCs w:val="22"/>
        </w:rPr>
        <w:t xml:space="preserve">, </w:t>
      </w:r>
      <w:proofErr w:type="spellStart"/>
      <w:r>
        <w:rPr>
          <w:szCs w:val="22"/>
        </w:rPr>
        <w:t>berimbas</w:t>
      </w:r>
      <w:proofErr w:type="spellEnd"/>
      <w:r>
        <w:rPr>
          <w:szCs w:val="22"/>
        </w:rPr>
        <w:t xml:space="preserve"> pada </w:t>
      </w:r>
      <w:proofErr w:type="spellStart"/>
      <w:r>
        <w:rPr>
          <w:szCs w:val="22"/>
        </w:rPr>
        <w:t>peningkatan</w:t>
      </w:r>
      <w:proofErr w:type="spellEnd"/>
      <w:r>
        <w:rPr>
          <w:szCs w:val="22"/>
        </w:rPr>
        <w:t xml:space="preserve"> </w:t>
      </w:r>
      <w:proofErr w:type="spellStart"/>
      <w:r>
        <w:rPr>
          <w:szCs w:val="22"/>
        </w:rPr>
        <w:t>kebutuhan</w:t>
      </w:r>
      <w:proofErr w:type="spellEnd"/>
      <w:r>
        <w:rPr>
          <w:szCs w:val="22"/>
        </w:rPr>
        <w:t xml:space="preserve"> </w:t>
      </w:r>
      <w:proofErr w:type="spellStart"/>
      <w:r w:rsidRPr="00092D17">
        <w:rPr>
          <w:color w:val="000000"/>
          <w:szCs w:val="22"/>
        </w:rPr>
        <w:t>e</w:t>
      </w:r>
      <w:r>
        <w:rPr>
          <w:szCs w:val="22"/>
        </w:rPr>
        <w:t>nergi</w:t>
      </w:r>
      <w:proofErr w:type="spellEnd"/>
      <w:r>
        <w:rPr>
          <w:szCs w:val="22"/>
        </w:rPr>
        <w:t xml:space="preserve">, </w:t>
      </w:r>
      <w:proofErr w:type="spellStart"/>
      <w:r>
        <w:rPr>
          <w:szCs w:val="22"/>
        </w:rPr>
        <w:t>sementara</w:t>
      </w:r>
      <w:proofErr w:type="spellEnd"/>
      <w:r>
        <w:rPr>
          <w:szCs w:val="22"/>
        </w:rPr>
        <w:t xml:space="preserve"> </w:t>
      </w:r>
      <w:proofErr w:type="spellStart"/>
      <w:r>
        <w:rPr>
          <w:szCs w:val="22"/>
        </w:rPr>
        <w:t>tidak</w:t>
      </w:r>
      <w:proofErr w:type="spellEnd"/>
      <w:r>
        <w:rPr>
          <w:szCs w:val="22"/>
        </w:rPr>
        <w:t xml:space="preserve"> </w:t>
      </w:r>
      <w:proofErr w:type="spellStart"/>
      <w:r>
        <w:rPr>
          <w:szCs w:val="22"/>
        </w:rPr>
        <w:t>semua</w:t>
      </w:r>
      <w:proofErr w:type="spellEnd"/>
      <w:r>
        <w:rPr>
          <w:szCs w:val="22"/>
        </w:rPr>
        <w:t xml:space="preserve"> </w:t>
      </w:r>
      <w:proofErr w:type="spellStart"/>
      <w:r w:rsidRPr="003B5CA5">
        <w:rPr>
          <w:color w:val="000000"/>
          <w:szCs w:val="22"/>
        </w:rPr>
        <w:t>permintaan</w:t>
      </w:r>
      <w:proofErr w:type="spellEnd"/>
      <w:r w:rsidRPr="003B5CA5">
        <w:rPr>
          <w:color w:val="000000"/>
          <w:szCs w:val="22"/>
        </w:rPr>
        <w:t xml:space="preserve"> </w:t>
      </w:r>
      <w:proofErr w:type="spellStart"/>
      <w:r>
        <w:rPr>
          <w:color w:val="000000"/>
          <w:szCs w:val="22"/>
        </w:rPr>
        <w:t>dapat</w:t>
      </w:r>
      <w:proofErr w:type="spellEnd"/>
      <w:r>
        <w:rPr>
          <w:color w:val="000000"/>
          <w:szCs w:val="22"/>
        </w:rPr>
        <w:t xml:space="preserve"> </w:t>
      </w:r>
      <w:proofErr w:type="spellStart"/>
      <w:r>
        <w:rPr>
          <w:color w:val="000000"/>
          <w:szCs w:val="22"/>
        </w:rPr>
        <w:t>dipenuhi</w:t>
      </w:r>
      <w:proofErr w:type="spellEnd"/>
      <w:r>
        <w:rPr>
          <w:color w:val="000000"/>
          <w:szCs w:val="22"/>
        </w:rPr>
        <w:t xml:space="preserve"> </w:t>
      </w:r>
      <w:proofErr w:type="spellStart"/>
      <w:r w:rsidRPr="003B5CA5">
        <w:rPr>
          <w:color w:val="000000"/>
          <w:szCs w:val="22"/>
        </w:rPr>
        <w:t>karena</w:t>
      </w:r>
      <w:proofErr w:type="spellEnd"/>
      <w:r>
        <w:rPr>
          <w:szCs w:val="22"/>
        </w:rPr>
        <w:t xml:space="preserve"> </w:t>
      </w:r>
      <w:proofErr w:type="spellStart"/>
      <w:r w:rsidRPr="001C5555">
        <w:rPr>
          <w:szCs w:val="22"/>
        </w:rPr>
        <w:t>keterbatasan</w:t>
      </w:r>
      <w:proofErr w:type="spellEnd"/>
      <w:r w:rsidRPr="001C5555">
        <w:rPr>
          <w:szCs w:val="22"/>
        </w:rPr>
        <w:t xml:space="preserve"> </w:t>
      </w:r>
      <w:proofErr w:type="spellStart"/>
      <w:r w:rsidRPr="001C5555">
        <w:rPr>
          <w:szCs w:val="22"/>
        </w:rPr>
        <w:t>sumber</w:t>
      </w:r>
      <w:proofErr w:type="spellEnd"/>
      <w:r w:rsidRPr="001C5555">
        <w:rPr>
          <w:szCs w:val="22"/>
        </w:rPr>
        <w:t xml:space="preserve"> </w:t>
      </w:r>
      <w:proofErr w:type="spellStart"/>
      <w:r w:rsidRPr="001C5555">
        <w:rPr>
          <w:szCs w:val="22"/>
        </w:rPr>
        <w:t>energi</w:t>
      </w:r>
      <w:proofErr w:type="spellEnd"/>
      <w:r w:rsidRPr="001C5555">
        <w:rPr>
          <w:szCs w:val="22"/>
        </w:rPr>
        <w:t xml:space="preserve"> </w:t>
      </w:r>
      <w:proofErr w:type="spellStart"/>
      <w:r w:rsidRPr="001C5555">
        <w:rPr>
          <w:szCs w:val="22"/>
        </w:rPr>
        <w:t>konvensional</w:t>
      </w:r>
      <w:proofErr w:type="spellEnd"/>
      <w:r w:rsidRPr="001C5555">
        <w:rPr>
          <w:szCs w:val="22"/>
        </w:rPr>
        <w:t xml:space="preserve"> yang </w:t>
      </w:r>
      <w:proofErr w:type="spellStart"/>
      <w:r w:rsidRPr="001C5555">
        <w:rPr>
          <w:szCs w:val="22"/>
        </w:rPr>
        <w:t>semakin</w:t>
      </w:r>
      <w:proofErr w:type="spellEnd"/>
      <w:r w:rsidRPr="001C5555">
        <w:rPr>
          <w:szCs w:val="22"/>
        </w:rPr>
        <w:t xml:space="preserve"> </w:t>
      </w:r>
      <w:proofErr w:type="spellStart"/>
      <w:r w:rsidRPr="001C5555">
        <w:rPr>
          <w:szCs w:val="22"/>
        </w:rPr>
        <w:t>hari</w:t>
      </w:r>
      <w:proofErr w:type="spellEnd"/>
      <w:r w:rsidRPr="001C5555">
        <w:rPr>
          <w:szCs w:val="22"/>
        </w:rPr>
        <w:t xml:space="preserve"> </w:t>
      </w:r>
      <w:proofErr w:type="spellStart"/>
      <w:r w:rsidRPr="001C5555">
        <w:rPr>
          <w:szCs w:val="22"/>
        </w:rPr>
        <w:t>semaki</w:t>
      </w:r>
      <w:r>
        <w:rPr>
          <w:szCs w:val="22"/>
        </w:rPr>
        <w:t>n</w:t>
      </w:r>
      <w:proofErr w:type="spellEnd"/>
      <w:r>
        <w:rPr>
          <w:szCs w:val="22"/>
        </w:rPr>
        <w:t xml:space="preserve"> </w:t>
      </w:r>
      <w:proofErr w:type="spellStart"/>
      <w:r>
        <w:rPr>
          <w:szCs w:val="22"/>
        </w:rPr>
        <w:t>berkurang</w:t>
      </w:r>
      <w:proofErr w:type="spellEnd"/>
      <w:r>
        <w:rPr>
          <w:szCs w:val="22"/>
        </w:rPr>
        <w:fldChar w:fldCharType="begin" w:fldLock="1"/>
      </w:r>
      <w:r w:rsidR="00C8702B">
        <w:rPr>
          <w:szCs w:val="22"/>
        </w:rPr>
        <w:instrText>ADDIN CSL_CITATION {"citationItems":[{"id":"ITEM-1","itemData":{"abstract":"… Seperti kita tahu energi terbarukan adalah, energi matahari, angin energi, energi air, energi gelombang laut, dll, energi tersebut dapat … Namun, jika tidak ada cahaya matahari tidak akan ada produksi listrik sumber alternatif diperlukan untuk menghasilkan Page 2 …","author":[{"dropping-particle":"","family":"Umam","given":"Faikul","non-dropping-particle":"","parse-names":false,"suffix":""}],"id":"ITEM-1","issue":"2","issued":{"date-parts":[["2017"]]},"page":"123-127","title":"Perancangan Thermoelectric Generator ( TEG ) sebagai Sumber Energi Terbarukan","type":"article-journal","volume":"10"},"uris":["http://www.mendeley.com/documents/?uuid=d64c55fa-6096-4d57-8b01-49bee9df1834"]}],"mendeley":{"formattedCitation":"(Umam, 2017)","plainTextFormattedCitation":"(Umam, 2017)","previouslyFormattedCitation":"[1]"},"properties":{"noteIndex":0},"schema":"https://github.com/citation-style-language/schema/raw/master/csl-citation.json"}</w:instrText>
      </w:r>
      <w:r>
        <w:rPr>
          <w:szCs w:val="22"/>
        </w:rPr>
        <w:fldChar w:fldCharType="separate"/>
      </w:r>
      <w:r w:rsidR="00C8702B" w:rsidRPr="00C8702B">
        <w:rPr>
          <w:noProof/>
          <w:szCs w:val="22"/>
        </w:rPr>
        <w:t>(Umam, 2017)</w:t>
      </w:r>
      <w:r>
        <w:rPr>
          <w:szCs w:val="22"/>
        </w:rPr>
        <w:fldChar w:fldCharType="end"/>
      </w:r>
      <w:r>
        <w:rPr>
          <w:szCs w:val="22"/>
        </w:rPr>
        <w:t xml:space="preserve">. </w:t>
      </w:r>
      <w:proofErr w:type="spellStart"/>
      <w:r w:rsidRPr="009F718D">
        <w:rPr>
          <w:szCs w:val="22"/>
        </w:rPr>
        <w:t>Selama</w:t>
      </w:r>
      <w:proofErr w:type="spellEnd"/>
      <w:r w:rsidRPr="009F718D">
        <w:rPr>
          <w:szCs w:val="22"/>
        </w:rPr>
        <w:t xml:space="preserve"> </w:t>
      </w:r>
      <w:proofErr w:type="spellStart"/>
      <w:r w:rsidRPr="009F718D">
        <w:rPr>
          <w:szCs w:val="22"/>
        </w:rPr>
        <w:t>ini</w:t>
      </w:r>
      <w:proofErr w:type="spellEnd"/>
      <w:r w:rsidRPr="009F718D">
        <w:rPr>
          <w:szCs w:val="22"/>
        </w:rPr>
        <w:t xml:space="preserve"> </w:t>
      </w:r>
      <w:proofErr w:type="spellStart"/>
      <w:r w:rsidRPr="009F718D">
        <w:rPr>
          <w:szCs w:val="22"/>
        </w:rPr>
        <w:t>sebagian</w:t>
      </w:r>
      <w:proofErr w:type="spellEnd"/>
      <w:r w:rsidRPr="009F718D">
        <w:rPr>
          <w:szCs w:val="22"/>
        </w:rPr>
        <w:t xml:space="preserve"> </w:t>
      </w:r>
      <w:proofErr w:type="spellStart"/>
      <w:r w:rsidRPr="009F718D">
        <w:rPr>
          <w:szCs w:val="22"/>
        </w:rPr>
        <w:t>besar</w:t>
      </w:r>
      <w:proofErr w:type="spellEnd"/>
      <w:r w:rsidRPr="009F718D">
        <w:rPr>
          <w:szCs w:val="22"/>
        </w:rPr>
        <w:t xml:space="preserve"> </w:t>
      </w:r>
      <w:proofErr w:type="spellStart"/>
      <w:r w:rsidRPr="009F718D">
        <w:rPr>
          <w:szCs w:val="22"/>
        </w:rPr>
        <w:t>sumber</w:t>
      </w:r>
      <w:proofErr w:type="spellEnd"/>
      <w:r w:rsidRPr="009F718D">
        <w:rPr>
          <w:szCs w:val="22"/>
        </w:rPr>
        <w:t xml:space="preserve"> </w:t>
      </w:r>
      <w:proofErr w:type="spellStart"/>
      <w:r w:rsidRPr="009F718D">
        <w:rPr>
          <w:szCs w:val="22"/>
        </w:rPr>
        <w:t>energi</w:t>
      </w:r>
      <w:proofErr w:type="spellEnd"/>
      <w:r w:rsidRPr="009F718D">
        <w:rPr>
          <w:szCs w:val="22"/>
        </w:rPr>
        <w:t xml:space="preserve"> </w:t>
      </w:r>
      <w:proofErr w:type="spellStart"/>
      <w:r w:rsidRPr="009F718D">
        <w:rPr>
          <w:szCs w:val="22"/>
        </w:rPr>
        <w:t>utama</w:t>
      </w:r>
      <w:proofErr w:type="spellEnd"/>
      <w:r w:rsidRPr="009F718D">
        <w:rPr>
          <w:szCs w:val="22"/>
        </w:rPr>
        <w:t xml:space="preserve"> </w:t>
      </w:r>
      <w:proofErr w:type="spellStart"/>
      <w:r w:rsidRPr="009F718D">
        <w:rPr>
          <w:szCs w:val="22"/>
        </w:rPr>
        <w:t>manusia</w:t>
      </w:r>
      <w:proofErr w:type="spellEnd"/>
      <w:r w:rsidRPr="009F718D">
        <w:rPr>
          <w:szCs w:val="22"/>
        </w:rPr>
        <w:t xml:space="preserve"> di </w:t>
      </w:r>
      <w:proofErr w:type="spellStart"/>
      <w:r w:rsidRPr="009F718D">
        <w:rPr>
          <w:szCs w:val="22"/>
        </w:rPr>
        <w:t>muka</w:t>
      </w:r>
      <w:proofErr w:type="spellEnd"/>
      <w:r w:rsidRPr="009F718D">
        <w:rPr>
          <w:szCs w:val="22"/>
        </w:rPr>
        <w:t xml:space="preserve"> </w:t>
      </w:r>
      <w:proofErr w:type="spellStart"/>
      <w:r w:rsidRPr="009F718D">
        <w:rPr>
          <w:szCs w:val="22"/>
        </w:rPr>
        <w:t>bumi</w:t>
      </w:r>
      <w:proofErr w:type="spellEnd"/>
      <w:r w:rsidRPr="009F718D">
        <w:rPr>
          <w:szCs w:val="22"/>
        </w:rPr>
        <w:t xml:space="preserve"> </w:t>
      </w:r>
      <w:proofErr w:type="spellStart"/>
      <w:r w:rsidRPr="009F718D">
        <w:rPr>
          <w:szCs w:val="22"/>
        </w:rPr>
        <w:t>lebih</w:t>
      </w:r>
      <w:proofErr w:type="spellEnd"/>
      <w:r w:rsidRPr="009F718D">
        <w:rPr>
          <w:szCs w:val="22"/>
        </w:rPr>
        <w:t xml:space="preserve"> </w:t>
      </w:r>
      <w:proofErr w:type="spellStart"/>
      <w:r w:rsidRPr="009F718D">
        <w:rPr>
          <w:szCs w:val="22"/>
        </w:rPr>
        <w:t>terfokus</w:t>
      </w:r>
      <w:proofErr w:type="spellEnd"/>
      <w:r w:rsidRPr="009F718D">
        <w:rPr>
          <w:szCs w:val="22"/>
        </w:rPr>
        <w:t xml:space="preserve"> pada </w:t>
      </w:r>
      <w:proofErr w:type="spellStart"/>
      <w:r w:rsidRPr="009F718D">
        <w:rPr>
          <w:szCs w:val="22"/>
        </w:rPr>
        <w:t>penggunaan</w:t>
      </w:r>
      <w:proofErr w:type="spellEnd"/>
      <w:r w:rsidRPr="009F718D">
        <w:rPr>
          <w:szCs w:val="22"/>
        </w:rPr>
        <w:t xml:space="preserve"> </w:t>
      </w:r>
      <w:proofErr w:type="spellStart"/>
      <w:r w:rsidRPr="009F718D">
        <w:rPr>
          <w:szCs w:val="22"/>
        </w:rPr>
        <w:t>bahan</w:t>
      </w:r>
      <w:proofErr w:type="spellEnd"/>
      <w:r w:rsidRPr="009F718D">
        <w:rPr>
          <w:szCs w:val="22"/>
        </w:rPr>
        <w:t xml:space="preserve"> </w:t>
      </w:r>
      <w:proofErr w:type="spellStart"/>
      <w:r w:rsidRPr="009F718D">
        <w:rPr>
          <w:szCs w:val="22"/>
        </w:rPr>
        <w:t>bakar</w:t>
      </w:r>
      <w:proofErr w:type="spellEnd"/>
      <w:r w:rsidRPr="009F718D">
        <w:rPr>
          <w:szCs w:val="22"/>
        </w:rPr>
        <w:t xml:space="preserve"> </w:t>
      </w:r>
      <w:proofErr w:type="spellStart"/>
      <w:r w:rsidRPr="009F718D">
        <w:rPr>
          <w:szCs w:val="22"/>
        </w:rPr>
        <w:t>fosil</w:t>
      </w:r>
      <w:proofErr w:type="spellEnd"/>
      <w:r w:rsidRPr="009F718D">
        <w:rPr>
          <w:szCs w:val="22"/>
        </w:rPr>
        <w:t xml:space="preserve"> </w:t>
      </w:r>
      <w:r>
        <w:t xml:space="preserve">yang </w:t>
      </w:r>
      <w:proofErr w:type="spellStart"/>
      <w:r w:rsidRPr="009F718D">
        <w:rPr>
          <w:szCs w:val="22"/>
        </w:rPr>
        <w:t>bersifat</w:t>
      </w:r>
      <w:proofErr w:type="spellEnd"/>
      <w:r w:rsidRPr="009F718D">
        <w:rPr>
          <w:szCs w:val="22"/>
        </w:rPr>
        <w:t xml:space="preserve"> </w:t>
      </w:r>
      <w:r w:rsidRPr="00E6518F">
        <w:rPr>
          <w:i/>
          <w:szCs w:val="22"/>
        </w:rPr>
        <w:t>unrenewable resources</w:t>
      </w:r>
      <w:r w:rsidRPr="009F718D">
        <w:rPr>
          <w:szCs w:val="22"/>
        </w:rPr>
        <w:t xml:space="preserve"> </w:t>
      </w:r>
      <w:proofErr w:type="spellStart"/>
      <w:r w:rsidRPr="009F718D">
        <w:rPr>
          <w:szCs w:val="22"/>
        </w:rPr>
        <w:t>sedangkan</w:t>
      </w:r>
      <w:proofErr w:type="spellEnd"/>
      <w:r w:rsidRPr="009F718D">
        <w:rPr>
          <w:szCs w:val="22"/>
        </w:rPr>
        <w:t xml:space="preserve"> </w:t>
      </w:r>
      <w:proofErr w:type="spellStart"/>
      <w:r w:rsidRPr="009F718D">
        <w:rPr>
          <w:szCs w:val="22"/>
        </w:rPr>
        <w:t>energi</w:t>
      </w:r>
      <w:proofErr w:type="spellEnd"/>
      <w:r w:rsidRPr="009F718D">
        <w:rPr>
          <w:szCs w:val="22"/>
        </w:rPr>
        <w:t xml:space="preserve"> yang </w:t>
      </w:r>
      <w:proofErr w:type="spellStart"/>
      <w:r w:rsidRPr="009F718D">
        <w:rPr>
          <w:szCs w:val="22"/>
        </w:rPr>
        <w:t>bersifat</w:t>
      </w:r>
      <w:proofErr w:type="spellEnd"/>
      <w:r w:rsidRPr="009F718D">
        <w:rPr>
          <w:szCs w:val="22"/>
        </w:rPr>
        <w:t xml:space="preserve"> </w:t>
      </w:r>
      <w:r w:rsidRPr="00E6518F">
        <w:rPr>
          <w:i/>
          <w:szCs w:val="22"/>
        </w:rPr>
        <w:t>renewable</w:t>
      </w:r>
      <w:r w:rsidRPr="009F718D">
        <w:rPr>
          <w:szCs w:val="22"/>
        </w:rPr>
        <w:t xml:space="preserve"> </w:t>
      </w:r>
      <w:proofErr w:type="spellStart"/>
      <w:r w:rsidRPr="009F718D">
        <w:rPr>
          <w:szCs w:val="22"/>
        </w:rPr>
        <w:t>re</w:t>
      </w:r>
      <w:r>
        <w:rPr>
          <w:szCs w:val="22"/>
        </w:rPr>
        <w:t>latif</w:t>
      </w:r>
      <w:proofErr w:type="spellEnd"/>
      <w:r>
        <w:rPr>
          <w:szCs w:val="22"/>
        </w:rPr>
        <w:t xml:space="preserve"> </w:t>
      </w:r>
      <w:proofErr w:type="spellStart"/>
      <w:r>
        <w:rPr>
          <w:szCs w:val="22"/>
        </w:rPr>
        <w:t>belum</w:t>
      </w:r>
      <w:proofErr w:type="spellEnd"/>
      <w:r>
        <w:rPr>
          <w:szCs w:val="22"/>
        </w:rPr>
        <w:t xml:space="preserve"> </w:t>
      </w:r>
      <w:proofErr w:type="spellStart"/>
      <w:r>
        <w:rPr>
          <w:szCs w:val="22"/>
        </w:rPr>
        <w:t>banyak</w:t>
      </w:r>
      <w:proofErr w:type="spellEnd"/>
      <w:r>
        <w:rPr>
          <w:szCs w:val="22"/>
        </w:rPr>
        <w:t xml:space="preserve"> </w:t>
      </w:r>
      <w:proofErr w:type="spellStart"/>
      <w:r w:rsidRPr="00F55B8C">
        <w:rPr>
          <w:szCs w:val="22"/>
        </w:rPr>
        <w:t>dimanfaatkan</w:t>
      </w:r>
      <w:proofErr w:type="spellEnd"/>
      <w:r w:rsidRPr="00F55B8C">
        <w:rPr>
          <w:szCs w:val="22"/>
        </w:rPr>
        <w:fldChar w:fldCharType="begin" w:fldLock="1"/>
      </w:r>
      <w:r w:rsidR="00C8702B">
        <w:rPr>
          <w:szCs w:val="22"/>
        </w:rPr>
        <w:instrText>ADDIN CSL_CITATION {"citationItems":[{"id":"ITEM-1","itemData":{"abstract":"Indonesia is one country that is extravagant in energy utilization. On the other hand the energy supply is relatively stagnant and even showed a declining trend, particularly in fuel oil supply. Therefore very interesting to discuss about the development of energy consumption based on the users and the energy supply by type of energy. Trend analysis is used to show the pattern in energy supply by type of energy and energy consumption according to the user, combined with a descriptive analysis to describe the problems and advantages of the fluctuations that occur from the results of trend analysis are presented. The results show that the energy consumption across all sectors, namely industrial sector, household sector, transport sector, agriculture and other sectors, tends to increase. Meanwhile, the overall energy supply tends to increase, but with a smaller increase than the increase of consumption. This results in Indonesia is highly dependent on imports, especially imports of fuel oil. In order to solve the energy problem in Indonesia is needed for energy conservation, namely by making energy savings campaign, the establishment of energy conservation laws, and establishment of energy conservation center. Besides, it also required a low interest rate policy and a stable exchange rate to encourage investment in energy sector for increased crude oil production and counteract the negative impact of rising world oil prices which led to decrease of energy supply. In the long term need to attempt to shift the use of energy sourced from unrenewable resources to the use of energy that are renewable resources, such as utilization of water energy, wind, biomass, biodiesel, biogas and sustainable energy sources other. In other words needed green energy strategy. Keywords:","author":[{"dropping-particle":"","family":"Elinur","given":"","non-dropping-particle":"","parse-names":false,"suffix":""}],"container-title":"Indonesian Journal of Agricultural Economics","id":"ITEM-1","issue":"1","issued":{"date-parts":[["2010"]]},"page":"97-119","title":"Perkembangan Konsumsi dan Penyediaan Energi dalam Perekonomian Indonesia","type":"article-journal","volume":"2"},"uris":["http://www.mendeley.com/documents/?uuid=c18e972b-2b05-4315-ac1f-286466bdcd84"]}],"mendeley":{"formattedCitation":"(Elinur, 2010)","plainTextFormattedCitation":"(Elinur, 2010)","previouslyFormattedCitation":"[2]"},"properties":{"noteIndex":0},"schema":"https://github.com/citation-style-language/schema/raw/master/csl-citation.json"}</w:instrText>
      </w:r>
      <w:r w:rsidRPr="00F55B8C">
        <w:rPr>
          <w:szCs w:val="22"/>
        </w:rPr>
        <w:fldChar w:fldCharType="separate"/>
      </w:r>
      <w:r w:rsidR="00C8702B" w:rsidRPr="00C8702B">
        <w:rPr>
          <w:noProof/>
          <w:szCs w:val="22"/>
        </w:rPr>
        <w:t>(Elinur, 2010)</w:t>
      </w:r>
      <w:r w:rsidRPr="00F55B8C">
        <w:rPr>
          <w:szCs w:val="22"/>
        </w:rPr>
        <w:fldChar w:fldCharType="end"/>
      </w:r>
      <w:r w:rsidRPr="00F55B8C">
        <w:rPr>
          <w:szCs w:val="22"/>
        </w:rPr>
        <w:t xml:space="preserve">. Di </w:t>
      </w:r>
      <w:proofErr w:type="spellStart"/>
      <w:r w:rsidRPr="00F55B8C">
        <w:rPr>
          <w:szCs w:val="22"/>
        </w:rPr>
        <w:t>sisi</w:t>
      </w:r>
      <w:proofErr w:type="spellEnd"/>
      <w:r w:rsidRPr="00F55B8C">
        <w:rPr>
          <w:szCs w:val="22"/>
        </w:rPr>
        <w:t xml:space="preserve"> lain, </w:t>
      </w:r>
      <w:proofErr w:type="spellStart"/>
      <w:r w:rsidRPr="00F55B8C">
        <w:rPr>
          <w:szCs w:val="22"/>
        </w:rPr>
        <w:t>bahan</w:t>
      </w:r>
      <w:proofErr w:type="spellEnd"/>
      <w:r w:rsidRPr="00F55B8C">
        <w:rPr>
          <w:szCs w:val="22"/>
        </w:rPr>
        <w:t xml:space="preserve"> </w:t>
      </w:r>
      <w:proofErr w:type="spellStart"/>
      <w:r w:rsidRPr="00F55B8C">
        <w:rPr>
          <w:szCs w:val="22"/>
        </w:rPr>
        <w:t>bakar</w:t>
      </w:r>
      <w:proofErr w:type="spellEnd"/>
      <w:r w:rsidRPr="00F55B8C">
        <w:rPr>
          <w:szCs w:val="22"/>
        </w:rPr>
        <w:t xml:space="preserve"> </w:t>
      </w:r>
      <w:proofErr w:type="spellStart"/>
      <w:r w:rsidRPr="00F55B8C">
        <w:rPr>
          <w:szCs w:val="22"/>
        </w:rPr>
        <w:t>fosil</w:t>
      </w:r>
      <w:proofErr w:type="spellEnd"/>
      <w:r w:rsidRPr="00F55B8C">
        <w:rPr>
          <w:szCs w:val="22"/>
        </w:rPr>
        <w:t xml:space="preserve"> yang </w:t>
      </w:r>
      <w:proofErr w:type="spellStart"/>
      <w:r w:rsidRPr="00F55B8C">
        <w:rPr>
          <w:szCs w:val="22"/>
        </w:rPr>
        <w:t>memenuhi</w:t>
      </w:r>
      <w:proofErr w:type="spellEnd"/>
      <w:r w:rsidRPr="00F55B8C">
        <w:rPr>
          <w:szCs w:val="22"/>
        </w:rPr>
        <w:t xml:space="preserve"> </w:t>
      </w:r>
      <w:proofErr w:type="spellStart"/>
      <w:r w:rsidRPr="00F55B8C">
        <w:rPr>
          <w:szCs w:val="22"/>
        </w:rPr>
        <w:t>sebagian</w:t>
      </w:r>
      <w:proofErr w:type="spellEnd"/>
      <w:r w:rsidRPr="00F55B8C">
        <w:rPr>
          <w:szCs w:val="22"/>
        </w:rPr>
        <w:t xml:space="preserve"> </w:t>
      </w:r>
      <w:proofErr w:type="spellStart"/>
      <w:r w:rsidRPr="00F55B8C">
        <w:rPr>
          <w:szCs w:val="22"/>
        </w:rPr>
        <w:t>besar</w:t>
      </w:r>
      <w:proofErr w:type="spellEnd"/>
      <w:r w:rsidRPr="00F55B8C">
        <w:rPr>
          <w:szCs w:val="22"/>
        </w:rPr>
        <w:t xml:space="preserve"> </w:t>
      </w:r>
      <w:proofErr w:type="spellStart"/>
      <w:r w:rsidRPr="00F55B8C">
        <w:rPr>
          <w:szCs w:val="22"/>
        </w:rPr>
        <w:t>kebutuhan</w:t>
      </w:r>
      <w:proofErr w:type="spellEnd"/>
      <w:r w:rsidRPr="00F55B8C">
        <w:rPr>
          <w:szCs w:val="22"/>
        </w:rPr>
        <w:t xml:space="preserve"> </w:t>
      </w:r>
      <w:proofErr w:type="spellStart"/>
      <w:r w:rsidRPr="00F55B8C">
        <w:rPr>
          <w:szCs w:val="22"/>
        </w:rPr>
        <w:t>energi</w:t>
      </w:r>
      <w:proofErr w:type="spellEnd"/>
      <w:r w:rsidRPr="00F55B8C">
        <w:rPr>
          <w:szCs w:val="22"/>
        </w:rPr>
        <w:t xml:space="preserve"> </w:t>
      </w:r>
      <w:proofErr w:type="spellStart"/>
      <w:r w:rsidRPr="00F55B8C">
        <w:rPr>
          <w:szCs w:val="22"/>
        </w:rPr>
        <w:t>listrik</w:t>
      </w:r>
      <w:proofErr w:type="spellEnd"/>
      <w:r w:rsidRPr="00F55B8C">
        <w:rPr>
          <w:szCs w:val="22"/>
        </w:rPr>
        <w:t xml:space="preserve"> </w:t>
      </w:r>
      <w:proofErr w:type="spellStart"/>
      <w:r w:rsidRPr="00F55B8C">
        <w:rPr>
          <w:szCs w:val="22"/>
        </w:rPr>
        <w:t>merupakan</w:t>
      </w:r>
      <w:proofErr w:type="spellEnd"/>
      <w:r w:rsidRPr="00F55B8C">
        <w:rPr>
          <w:szCs w:val="22"/>
        </w:rPr>
        <w:t xml:space="preserve"> salah </w:t>
      </w:r>
      <w:proofErr w:type="spellStart"/>
      <w:r w:rsidRPr="00F55B8C">
        <w:rPr>
          <w:szCs w:val="22"/>
        </w:rPr>
        <w:t>satu</w:t>
      </w:r>
      <w:proofErr w:type="spellEnd"/>
      <w:r w:rsidRPr="00F55B8C">
        <w:rPr>
          <w:szCs w:val="22"/>
        </w:rPr>
        <w:t xml:space="preserve"> </w:t>
      </w:r>
      <w:proofErr w:type="spellStart"/>
      <w:r w:rsidRPr="00F55B8C">
        <w:rPr>
          <w:szCs w:val="22"/>
        </w:rPr>
        <w:t>penyebab</w:t>
      </w:r>
      <w:proofErr w:type="spellEnd"/>
      <w:r w:rsidRPr="00F55B8C">
        <w:rPr>
          <w:szCs w:val="22"/>
        </w:rPr>
        <w:t xml:space="preserve"> </w:t>
      </w:r>
      <w:proofErr w:type="spellStart"/>
      <w:r w:rsidRPr="00F55B8C">
        <w:rPr>
          <w:szCs w:val="22"/>
        </w:rPr>
        <w:t>utama</w:t>
      </w:r>
      <w:proofErr w:type="spellEnd"/>
      <w:r w:rsidRPr="00F55B8C">
        <w:rPr>
          <w:szCs w:val="22"/>
        </w:rPr>
        <w:t xml:space="preserve"> </w:t>
      </w:r>
      <w:proofErr w:type="spellStart"/>
      <w:r w:rsidRPr="00F55B8C">
        <w:rPr>
          <w:szCs w:val="22"/>
        </w:rPr>
        <w:t>pencemaran</w:t>
      </w:r>
      <w:proofErr w:type="spellEnd"/>
      <w:r w:rsidRPr="00F55B8C">
        <w:rPr>
          <w:szCs w:val="22"/>
        </w:rPr>
        <w:t xml:space="preserve"> </w:t>
      </w:r>
      <w:proofErr w:type="spellStart"/>
      <w:r w:rsidRPr="00F55B8C">
        <w:rPr>
          <w:szCs w:val="22"/>
        </w:rPr>
        <w:t>lingkungan</w:t>
      </w:r>
      <w:proofErr w:type="spellEnd"/>
      <w:r w:rsidRPr="00F55B8C">
        <w:rPr>
          <w:szCs w:val="22"/>
        </w:rPr>
        <w:t xml:space="preserve"> pada </w:t>
      </w:r>
      <w:proofErr w:type="spellStart"/>
      <w:r w:rsidRPr="00F55B8C">
        <w:rPr>
          <w:szCs w:val="22"/>
        </w:rPr>
        <w:t>saat</w:t>
      </w:r>
      <w:proofErr w:type="spellEnd"/>
      <w:r w:rsidRPr="00F55B8C">
        <w:rPr>
          <w:szCs w:val="22"/>
        </w:rPr>
        <w:t xml:space="preserve"> </w:t>
      </w:r>
      <w:proofErr w:type="spellStart"/>
      <w:r w:rsidRPr="00F55B8C">
        <w:rPr>
          <w:szCs w:val="22"/>
        </w:rPr>
        <w:t>ini</w:t>
      </w:r>
      <w:proofErr w:type="spellEnd"/>
      <w:r>
        <w:rPr>
          <w:szCs w:val="22"/>
        </w:rPr>
        <w:fldChar w:fldCharType="begin" w:fldLock="1"/>
      </w:r>
      <w:r w:rsidR="00C8702B">
        <w:rPr>
          <w:szCs w:val="22"/>
        </w:rPr>
        <w:instrText>ADDIN CSL_CITATION {"citationItems":[{"id":"ITEM-1","itemData":{"DOI":"jnrs.gop.edu.tr","author":[{"dropping-particle":"","family":"Yavuz","given":"A Hakan","non-dropping-particle":"","parse-names":false,"suffix":""}],"container-title":"Journal of New Results in Science","id":"ITEM-1","issue":"12","issued":{"date-parts":[["2016"]]},"page":"253-263","title":"The Experimental Design of Thermoelectric Generator for Industrial Waste Heat Recovery","type":"article-journal","volume":"5"},"uris":["http://www.mendeley.com/documents/?uuid=e5c643dc-d315-4eea-9285-3858302713c3","http://www.mendeley.com/documents/?uuid=e7fd74a2-979b-4550-8d7c-1bab4f58b512"]}],"mendeley":{"formattedCitation":"(Yavuz, 2016)","plainTextFormattedCitation":"(Yavuz, 2016)","previouslyFormattedCitation":"[3]"},"properties":{"noteIndex":0},"schema":"https://github.com/citation-style-language/schema/raw/master/csl-citation.json"}</w:instrText>
      </w:r>
      <w:r>
        <w:rPr>
          <w:szCs w:val="22"/>
        </w:rPr>
        <w:fldChar w:fldCharType="separate"/>
      </w:r>
      <w:r w:rsidR="00C8702B" w:rsidRPr="00C8702B">
        <w:rPr>
          <w:noProof/>
          <w:szCs w:val="22"/>
        </w:rPr>
        <w:t>(Yavuz, 2016)</w:t>
      </w:r>
      <w:r>
        <w:rPr>
          <w:szCs w:val="22"/>
        </w:rPr>
        <w:fldChar w:fldCharType="end"/>
      </w:r>
      <w:r w:rsidRPr="007F1A66">
        <w:rPr>
          <w:color w:val="000000"/>
          <w:szCs w:val="22"/>
        </w:rPr>
        <w:t>.</w:t>
      </w:r>
      <w:r w:rsidRPr="00C4309E">
        <w:rPr>
          <w:color w:val="0070C0"/>
          <w:szCs w:val="22"/>
        </w:rPr>
        <w:t xml:space="preserve"> </w:t>
      </w:r>
      <w:proofErr w:type="spellStart"/>
      <w:r w:rsidRPr="007F1A66">
        <w:rPr>
          <w:color w:val="000000"/>
          <w:szCs w:val="22"/>
        </w:rPr>
        <w:t>S</w:t>
      </w:r>
      <w:r w:rsidRPr="00C4309E">
        <w:rPr>
          <w:szCs w:val="22"/>
        </w:rPr>
        <w:t>elain</w:t>
      </w:r>
      <w:proofErr w:type="spellEnd"/>
      <w:r w:rsidRPr="00F55B8C">
        <w:rPr>
          <w:szCs w:val="22"/>
        </w:rPr>
        <w:t xml:space="preserve"> </w:t>
      </w:r>
      <w:proofErr w:type="spellStart"/>
      <w:r w:rsidRPr="00F55B8C">
        <w:rPr>
          <w:szCs w:val="22"/>
        </w:rPr>
        <w:t>pencemaran</w:t>
      </w:r>
      <w:proofErr w:type="spellEnd"/>
      <w:r w:rsidRPr="00F55B8C">
        <w:rPr>
          <w:szCs w:val="22"/>
        </w:rPr>
        <w:t xml:space="preserve"> </w:t>
      </w:r>
      <w:proofErr w:type="spellStart"/>
      <w:r w:rsidRPr="00F55B8C">
        <w:rPr>
          <w:szCs w:val="22"/>
        </w:rPr>
        <w:t>lingkungan</w:t>
      </w:r>
      <w:proofErr w:type="spellEnd"/>
      <w:r w:rsidRPr="00F55B8C">
        <w:rPr>
          <w:szCs w:val="22"/>
        </w:rPr>
        <w:t xml:space="preserve"> </w:t>
      </w:r>
      <w:proofErr w:type="spellStart"/>
      <w:r w:rsidRPr="00F55B8C">
        <w:rPr>
          <w:szCs w:val="22"/>
        </w:rPr>
        <w:t>limbah</w:t>
      </w:r>
      <w:proofErr w:type="spellEnd"/>
      <w:r w:rsidRPr="00F55B8C">
        <w:rPr>
          <w:szCs w:val="22"/>
        </w:rPr>
        <w:t xml:space="preserve"> </w:t>
      </w:r>
      <w:proofErr w:type="spellStart"/>
      <w:r w:rsidRPr="00F55B8C">
        <w:rPr>
          <w:szCs w:val="22"/>
        </w:rPr>
        <w:t>fosil</w:t>
      </w:r>
      <w:proofErr w:type="spellEnd"/>
      <w:r w:rsidRPr="00F55B8C">
        <w:rPr>
          <w:szCs w:val="22"/>
        </w:rPr>
        <w:t xml:space="preserve"> juga </w:t>
      </w:r>
      <w:proofErr w:type="spellStart"/>
      <w:r w:rsidRPr="00F55B8C">
        <w:rPr>
          <w:szCs w:val="22"/>
        </w:rPr>
        <w:t>menyebabkan</w:t>
      </w:r>
      <w:proofErr w:type="spellEnd"/>
      <w:r w:rsidRPr="00F55B8C">
        <w:rPr>
          <w:szCs w:val="22"/>
        </w:rPr>
        <w:t xml:space="preserve"> </w:t>
      </w:r>
      <w:proofErr w:type="spellStart"/>
      <w:r w:rsidRPr="00F55B8C">
        <w:rPr>
          <w:szCs w:val="22"/>
        </w:rPr>
        <w:t>beberapa</w:t>
      </w:r>
      <w:proofErr w:type="spellEnd"/>
      <w:r w:rsidRPr="00F55B8C">
        <w:rPr>
          <w:szCs w:val="22"/>
        </w:rPr>
        <w:t xml:space="preserve"> </w:t>
      </w:r>
      <w:proofErr w:type="spellStart"/>
      <w:r w:rsidRPr="00F55B8C">
        <w:rPr>
          <w:szCs w:val="22"/>
        </w:rPr>
        <w:t>kerugian</w:t>
      </w:r>
      <w:proofErr w:type="spellEnd"/>
      <w:r w:rsidRPr="00F55B8C">
        <w:rPr>
          <w:szCs w:val="22"/>
        </w:rPr>
        <w:t xml:space="preserve"> lain </w:t>
      </w:r>
      <w:proofErr w:type="spellStart"/>
      <w:r w:rsidRPr="00F55B8C">
        <w:rPr>
          <w:szCs w:val="22"/>
        </w:rPr>
        <w:t>diantaranya</w:t>
      </w:r>
      <w:proofErr w:type="spellEnd"/>
      <w:r w:rsidRPr="00F55B8C">
        <w:rPr>
          <w:szCs w:val="22"/>
        </w:rPr>
        <w:t xml:space="preserve"> </w:t>
      </w:r>
      <w:proofErr w:type="spellStart"/>
      <w:r w:rsidRPr="00F55B8C">
        <w:rPr>
          <w:szCs w:val="22"/>
        </w:rPr>
        <w:t>menipisnya</w:t>
      </w:r>
      <w:proofErr w:type="spellEnd"/>
      <w:r w:rsidRPr="00F55B8C">
        <w:rPr>
          <w:szCs w:val="22"/>
        </w:rPr>
        <w:t xml:space="preserve"> </w:t>
      </w:r>
      <w:proofErr w:type="spellStart"/>
      <w:r w:rsidRPr="00F55B8C">
        <w:rPr>
          <w:szCs w:val="22"/>
        </w:rPr>
        <w:t>cadangan</w:t>
      </w:r>
      <w:proofErr w:type="spellEnd"/>
      <w:r w:rsidRPr="00F55B8C">
        <w:rPr>
          <w:szCs w:val="22"/>
        </w:rPr>
        <w:t xml:space="preserve"> </w:t>
      </w:r>
      <w:proofErr w:type="spellStart"/>
      <w:r w:rsidRPr="00F55B8C">
        <w:rPr>
          <w:szCs w:val="22"/>
        </w:rPr>
        <w:t>sumber</w:t>
      </w:r>
      <w:proofErr w:type="spellEnd"/>
      <w:r w:rsidRPr="00F55B8C">
        <w:rPr>
          <w:szCs w:val="22"/>
        </w:rPr>
        <w:t xml:space="preserve"> </w:t>
      </w:r>
      <w:proofErr w:type="spellStart"/>
      <w:r w:rsidRPr="00F55B8C">
        <w:rPr>
          <w:szCs w:val="22"/>
        </w:rPr>
        <w:t>daya</w:t>
      </w:r>
      <w:proofErr w:type="spellEnd"/>
      <w:r w:rsidRPr="00F55B8C">
        <w:rPr>
          <w:szCs w:val="22"/>
        </w:rPr>
        <w:t xml:space="preserve">, </w:t>
      </w:r>
      <w:proofErr w:type="spellStart"/>
      <w:r w:rsidRPr="00F55B8C">
        <w:rPr>
          <w:szCs w:val="22"/>
        </w:rPr>
        <w:t>pemanasan</w:t>
      </w:r>
      <w:proofErr w:type="spellEnd"/>
      <w:r w:rsidRPr="00F55B8C">
        <w:rPr>
          <w:szCs w:val="22"/>
        </w:rPr>
        <w:t xml:space="preserve"> global, </w:t>
      </w:r>
      <w:proofErr w:type="spellStart"/>
      <w:r w:rsidRPr="00F55B8C">
        <w:rPr>
          <w:szCs w:val="22"/>
        </w:rPr>
        <w:t>hujan</w:t>
      </w:r>
      <w:proofErr w:type="spellEnd"/>
      <w:r w:rsidRPr="00F55B8C">
        <w:rPr>
          <w:szCs w:val="22"/>
        </w:rPr>
        <w:t xml:space="preserve"> </w:t>
      </w:r>
      <w:proofErr w:type="spellStart"/>
      <w:r w:rsidRPr="00F55B8C">
        <w:rPr>
          <w:szCs w:val="22"/>
        </w:rPr>
        <w:t>asam</w:t>
      </w:r>
      <w:proofErr w:type="spellEnd"/>
      <w:r w:rsidRPr="00F55B8C">
        <w:rPr>
          <w:szCs w:val="22"/>
        </w:rPr>
        <w:t xml:space="preserve">, dan </w:t>
      </w:r>
      <w:proofErr w:type="spellStart"/>
      <w:r w:rsidRPr="00F55B8C">
        <w:rPr>
          <w:szCs w:val="22"/>
        </w:rPr>
        <w:t>dampak</w:t>
      </w:r>
      <w:proofErr w:type="spellEnd"/>
      <w:r w:rsidRPr="00F55B8C">
        <w:rPr>
          <w:szCs w:val="22"/>
        </w:rPr>
        <w:t xml:space="preserve"> </w:t>
      </w:r>
      <w:proofErr w:type="spellStart"/>
      <w:r w:rsidRPr="00F55B8C">
        <w:rPr>
          <w:szCs w:val="22"/>
        </w:rPr>
        <w:t>turunan</w:t>
      </w:r>
      <w:proofErr w:type="spellEnd"/>
      <w:r w:rsidRPr="00F55B8C">
        <w:rPr>
          <w:szCs w:val="22"/>
        </w:rPr>
        <w:t xml:space="preserve"> </w:t>
      </w:r>
      <w:proofErr w:type="spellStart"/>
      <w:r w:rsidRPr="00F55B8C">
        <w:rPr>
          <w:szCs w:val="22"/>
        </w:rPr>
        <w:t>lainnya</w:t>
      </w:r>
      <w:proofErr w:type="spellEnd"/>
      <w:r w:rsidRPr="00F55B8C">
        <w:rPr>
          <w:szCs w:val="22"/>
        </w:rPr>
        <w:t xml:space="preserve"> </w:t>
      </w:r>
      <w:proofErr w:type="spellStart"/>
      <w:r w:rsidRPr="00F55B8C">
        <w:rPr>
          <w:szCs w:val="22"/>
        </w:rPr>
        <w:t>seperti</w:t>
      </w:r>
      <w:proofErr w:type="spellEnd"/>
      <w:r w:rsidRPr="00F55B8C">
        <w:rPr>
          <w:szCs w:val="22"/>
        </w:rPr>
        <w:t xml:space="preserve"> </w:t>
      </w:r>
      <w:proofErr w:type="spellStart"/>
      <w:r w:rsidRPr="00F55B8C">
        <w:rPr>
          <w:szCs w:val="22"/>
        </w:rPr>
        <w:t>gelombang</w:t>
      </w:r>
      <w:proofErr w:type="spellEnd"/>
      <w:r w:rsidRPr="00F55B8C">
        <w:rPr>
          <w:szCs w:val="22"/>
        </w:rPr>
        <w:t xml:space="preserve"> pasang, </w:t>
      </w:r>
      <w:proofErr w:type="spellStart"/>
      <w:r w:rsidRPr="00F55B8C">
        <w:rPr>
          <w:szCs w:val="22"/>
        </w:rPr>
        <w:t>perubahan</w:t>
      </w:r>
      <w:proofErr w:type="spellEnd"/>
      <w:r w:rsidRPr="00F55B8C">
        <w:rPr>
          <w:szCs w:val="22"/>
        </w:rPr>
        <w:t xml:space="preserve"> </w:t>
      </w:r>
      <w:proofErr w:type="spellStart"/>
      <w:r w:rsidRPr="00F55B8C">
        <w:rPr>
          <w:szCs w:val="22"/>
        </w:rPr>
        <w:t>iklim</w:t>
      </w:r>
      <w:proofErr w:type="spellEnd"/>
      <w:r w:rsidRPr="00F55B8C">
        <w:rPr>
          <w:szCs w:val="22"/>
        </w:rPr>
        <w:t xml:space="preserve">, </w:t>
      </w:r>
      <w:proofErr w:type="spellStart"/>
      <w:r w:rsidRPr="00F55B8C">
        <w:rPr>
          <w:szCs w:val="22"/>
        </w:rPr>
        <w:t>kerusakan</w:t>
      </w:r>
      <w:proofErr w:type="spellEnd"/>
      <w:r w:rsidRPr="00F55B8C">
        <w:rPr>
          <w:szCs w:val="22"/>
        </w:rPr>
        <w:t xml:space="preserve"> </w:t>
      </w:r>
      <w:proofErr w:type="spellStart"/>
      <w:r w:rsidRPr="00F55B8C">
        <w:rPr>
          <w:szCs w:val="22"/>
        </w:rPr>
        <w:t>ekosistem</w:t>
      </w:r>
      <w:proofErr w:type="spellEnd"/>
      <w:r w:rsidRPr="00F55B8C">
        <w:rPr>
          <w:szCs w:val="22"/>
        </w:rPr>
        <w:t xml:space="preserve">, </w:t>
      </w:r>
      <w:proofErr w:type="spellStart"/>
      <w:r w:rsidRPr="00F55B8C">
        <w:rPr>
          <w:szCs w:val="22"/>
        </w:rPr>
        <w:t>hingga</w:t>
      </w:r>
      <w:proofErr w:type="spellEnd"/>
      <w:r w:rsidRPr="00F55B8C">
        <w:rPr>
          <w:szCs w:val="22"/>
        </w:rPr>
        <w:t xml:space="preserve"> </w:t>
      </w:r>
      <w:proofErr w:type="spellStart"/>
      <w:r w:rsidRPr="00F55B8C">
        <w:rPr>
          <w:szCs w:val="22"/>
        </w:rPr>
        <w:t>melonjaknya</w:t>
      </w:r>
      <w:proofErr w:type="spellEnd"/>
      <w:r w:rsidRPr="00F55B8C">
        <w:rPr>
          <w:szCs w:val="22"/>
        </w:rPr>
        <w:t xml:space="preserve"> </w:t>
      </w:r>
      <w:proofErr w:type="spellStart"/>
      <w:r w:rsidRPr="00F55B8C">
        <w:rPr>
          <w:szCs w:val="22"/>
        </w:rPr>
        <w:t>harga</w:t>
      </w:r>
      <w:proofErr w:type="spellEnd"/>
      <w:r w:rsidRPr="00F55B8C">
        <w:rPr>
          <w:szCs w:val="22"/>
        </w:rPr>
        <w:t xml:space="preserve"> </w:t>
      </w:r>
      <w:proofErr w:type="spellStart"/>
      <w:r w:rsidRPr="00F55B8C">
        <w:rPr>
          <w:szCs w:val="22"/>
        </w:rPr>
        <w:t>minyak</w:t>
      </w:r>
      <w:proofErr w:type="spellEnd"/>
      <w:r w:rsidRPr="007F1A66">
        <w:rPr>
          <w:color w:val="000000"/>
          <w:szCs w:val="22"/>
        </w:rPr>
        <w:fldChar w:fldCharType="begin" w:fldLock="1"/>
      </w:r>
      <w:r w:rsidR="00C8702B">
        <w:rPr>
          <w:color w:val="000000"/>
          <w:szCs w:val="22"/>
        </w:rPr>
        <w:instrText>ADDIN CSL_CITATION {"citationItems":[{"id":"ITEM-1","itemData":{"ISBN":"0261-4189 (Print)\\r0261-4189 (Linking)","PMID":"16541104","abstract":"Rab GTPases function as essential regulators of vesicle transport in eukaryotic cells. MSS4 was shown to stimulate nucleotide exchange on Rab proteins associated with the exocytic pathway and to have nucleotide-free-Rab chaperone activity. A detailed kinetic analysis of MSS4 interaction with Rab8 showed that MSS4 is a relatively slow exchange factor that forms a long-lived nucleotide-free complex with RabGTPase. In contrast to other characterized exchange factor-GTPase complexes, MSS4:Rab8 complex binds GTP faster than GDP, but still ca. 3 orders of magnitude more slowly than comparable complexes. The crystal structure of the nucleotide-free MSS4:Rab8 complex revealed that MSS4 binds to the Switch I and interswitch regions of Rab8, forming an intermolecular beta-sheet. Complex formation results in dramatic structural changes of the Rab8 molecule, leading to unfolding of the nucleotide-binding site and surrounding structural elements, facilitating nucleotide release and slowing its rebinding. Coupling of nucleotide exchange activity to a cycle of GTPase unfolding and refolding represents a novel nucleotide exchange mechanism.","author":[{"dropping-particle":"","family":"Harjanto","given":"Nur Tri","non-dropping-particle":"","parse-names":false,"suffix":""}],"container-title":"Jurnal BATAN","id":"ITEM-1","issue":"1","issued":{"date-parts":[["2018"]]},"page":"39-50","title":"Dampak Lingkungan Pusat Listrik Tenaga Fosil dan Prospek PLTN sebagai Sumber Energi Listrik Nasional.","type":"article-journal","volume":"1"},"uris":["http://www.mendeley.com/documents/?uuid=2f0f1181-09bb-43a1-aeb6-7a274c8a900b","http://www.mendeley.com/documents/?uuid=e4a878e2-4013-4bf9-bb70-4407c91cdc21"]}],"mendeley":{"formattedCitation":"(Harjanto, 2018)","plainTextFormattedCitation":"(Harjanto, 2018)","previouslyFormattedCitation":"[4]"},"properties":{"noteIndex":0},"schema":"https://github.com/citation-style-language/schema/raw/master/csl-citation.json"}</w:instrText>
      </w:r>
      <w:r w:rsidRPr="007F1A66">
        <w:rPr>
          <w:color w:val="000000"/>
          <w:szCs w:val="22"/>
        </w:rPr>
        <w:fldChar w:fldCharType="separate"/>
      </w:r>
      <w:r w:rsidR="00C8702B" w:rsidRPr="00C8702B">
        <w:rPr>
          <w:noProof/>
          <w:color w:val="000000"/>
          <w:szCs w:val="22"/>
        </w:rPr>
        <w:t>(Harjanto, 2018)</w:t>
      </w:r>
      <w:r w:rsidRPr="007F1A66">
        <w:rPr>
          <w:color w:val="000000"/>
          <w:szCs w:val="22"/>
        </w:rPr>
        <w:fldChar w:fldCharType="end"/>
      </w:r>
      <w:r w:rsidRPr="007F1A66">
        <w:rPr>
          <w:color w:val="000000"/>
          <w:szCs w:val="22"/>
        </w:rPr>
        <w:t xml:space="preserve">. </w:t>
      </w:r>
      <w:r>
        <w:rPr>
          <w:color w:val="000000"/>
          <w:szCs w:val="22"/>
        </w:rPr>
        <w:t xml:space="preserve">Oleh </w:t>
      </w:r>
      <w:proofErr w:type="spellStart"/>
      <w:r>
        <w:rPr>
          <w:color w:val="000000"/>
          <w:szCs w:val="22"/>
        </w:rPr>
        <w:t>karena</w:t>
      </w:r>
      <w:proofErr w:type="spellEnd"/>
      <w:r w:rsidRPr="007F1A66">
        <w:rPr>
          <w:color w:val="000000"/>
          <w:szCs w:val="22"/>
        </w:rPr>
        <w:t xml:space="preserve"> </w:t>
      </w:r>
      <w:proofErr w:type="spellStart"/>
      <w:r w:rsidRPr="007F1A66">
        <w:rPr>
          <w:color w:val="000000"/>
          <w:szCs w:val="22"/>
        </w:rPr>
        <w:t>itu</w:t>
      </w:r>
      <w:proofErr w:type="spellEnd"/>
      <w:r w:rsidRPr="007F1A66">
        <w:rPr>
          <w:color w:val="000000"/>
          <w:szCs w:val="22"/>
        </w:rPr>
        <w:t xml:space="preserve"> </w:t>
      </w:r>
      <w:proofErr w:type="spellStart"/>
      <w:r w:rsidRPr="007F1A66">
        <w:rPr>
          <w:color w:val="000000"/>
          <w:szCs w:val="22"/>
        </w:rPr>
        <w:t>diperlukan</w:t>
      </w:r>
      <w:proofErr w:type="spellEnd"/>
      <w:r w:rsidRPr="007F1A66">
        <w:rPr>
          <w:color w:val="000000"/>
          <w:szCs w:val="22"/>
        </w:rPr>
        <w:t xml:space="preserve"> </w:t>
      </w:r>
      <w:proofErr w:type="spellStart"/>
      <w:r w:rsidRPr="007F1A66">
        <w:rPr>
          <w:color w:val="000000"/>
          <w:szCs w:val="22"/>
        </w:rPr>
        <w:t>sumb</w:t>
      </w:r>
      <w:r>
        <w:rPr>
          <w:color w:val="000000"/>
          <w:szCs w:val="22"/>
        </w:rPr>
        <w:t>er</w:t>
      </w:r>
      <w:proofErr w:type="spellEnd"/>
      <w:r>
        <w:rPr>
          <w:color w:val="000000"/>
          <w:szCs w:val="22"/>
        </w:rPr>
        <w:t xml:space="preserve"> </w:t>
      </w:r>
      <w:proofErr w:type="spellStart"/>
      <w:r>
        <w:rPr>
          <w:color w:val="000000"/>
          <w:szCs w:val="22"/>
        </w:rPr>
        <w:t>energi</w:t>
      </w:r>
      <w:proofErr w:type="spellEnd"/>
      <w:r>
        <w:rPr>
          <w:color w:val="000000"/>
          <w:szCs w:val="22"/>
        </w:rPr>
        <w:t xml:space="preserve"> </w:t>
      </w:r>
      <w:proofErr w:type="spellStart"/>
      <w:r>
        <w:rPr>
          <w:color w:val="000000"/>
          <w:szCs w:val="22"/>
        </w:rPr>
        <w:t>alternatif</w:t>
      </w:r>
      <w:proofErr w:type="spellEnd"/>
      <w:r>
        <w:rPr>
          <w:color w:val="000000"/>
          <w:szCs w:val="22"/>
        </w:rPr>
        <w:t xml:space="preserve"> </w:t>
      </w:r>
      <w:proofErr w:type="spellStart"/>
      <w:r>
        <w:rPr>
          <w:color w:val="000000"/>
          <w:szCs w:val="22"/>
        </w:rPr>
        <w:t>u</w:t>
      </w:r>
      <w:r w:rsidRPr="007F1A66">
        <w:rPr>
          <w:color w:val="000000"/>
          <w:szCs w:val="22"/>
        </w:rPr>
        <w:t>ntuk</w:t>
      </w:r>
      <w:proofErr w:type="spellEnd"/>
      <w:r w:rsidRPr="007F1A66">
        <w:rPr>
          <w:color w:val="000000"/>
          <w:szCs w:val="22"/>
        </w:rPr>
        <w:t xml:space="preserve"> </w:t>
      </w:r>
      <w:proofErr w:type="spellStart"/>
      <w:r w:rsidRPr="007F1A66">
        <w:rPr>
          <w:color w:val="000000"/>
          <w:szCs w:val="22"/>
        </w:rPr>
        <w:t>mengatasi</w:t>
      </w:r>
      <w:proofErr w:type="spellEnd"/>
      <w:r w:rsidRPr="007F1A66">
        <w:rPr>
          <w:color w:val="000000"/>
          <w:szCs w:val="22"/>
        </w:rPr>
        <w:t xml:space="preserve"> </w:t>
      </w:r>
      <w:proofErr w:type="spellStart"/>
      <w:r w:rsidRPr="007F1A66">
        <w:rPr>
          <w:color w:val="000000"/>
          <w:szCs w:val="22"/>
        </w:rPr>
        <w:t>kekurangan</w:t>
      </w:r>
      <w:proofErr w:type="spellEnd"/>
      <w:r w:rsidRPr="007F1A66">
        <w:rPr>
          <w:color w:val="000000"/>
          <w:szCs w:val="22"/>
        </w:rPr>
        <w:t xml:space="preserve"> </w:t>
      </w:r>
      <w:proofErr w:type="spellStart"/>
      <w:r w:rsidRPr="007F1A66">
        <w:rPr>
          <w:color w:val="000000"/>
          <w:szCs w:val="22"/>
        </w:rPr>
        <w:t>sumber</w:t>
      </w:r>
      <w:proofErr w:type="spellEnd"/>
      <w:r w:rsidRPr="007F1A66">
        <w:rPr>
          <w:color w:val="000000"/>
          <w:szCs w:val="22"/>
        </w:rPr>
        <w:t xml:space="preserve"> </w:t>
      </w:r>
      <w:proofErr w:type="spellStart"/>
      <w:r w:rsidRPr="007F1A66">
        <w:rPr>
          <w:color w:val="000000"/>
          <w:szCs w:val="22"/>
        </w:rPr>
        <w:t>energi</w:t>
      </w:r>
      <w:proofErr w:type="spellEnd"/>
      <w:r w:rsidRPr="007F1A66">
        <w:rPr>
          <w:color w:val="000000"/>
          <w:szCs w:val="22"/>
        </w:rPr>
        <w:t xml:space="preserve"> </w:t>
      </w:r>
      <w:proofErr w:type="spellStart"/>
      <w:r w:rsidRPr="007F1A66">
        <w:rPr>
          <w:color w:val="000000"/>
          <w:szCs w:val="22"/>
        </w:rPr>
        <w:t>fosil</w:t>
      </w:r>
      <w:proofErr w:type="spellEnd"/>
      <w:r w:rsidRPr="007F1A66">
        <w:rPr>
          <w:color w:val="000000"/>
          <w:szCs w:val="22"/>
        </w:rPr>
        <w:t xml:space="preserve"> </w:t>
      </w:r>
      <w:proofErr w:type="spellStart"/>
      <w:r w:rsidRPr="007F1A66">
        <w:rPr>
          <w:color w:val="000000"/>
          <w:szCs w:val="22"/>
        </w:rPr>
        <w:t>tersebut</w:t>
      </w:r>
      <w:proofErr w:type="spellEnd"/>
      <w:r>
        <w:rPr>
          <w:color w:val="000000"/>
          <w:szCs w:val="22"/>
        </w:rPr>
        <w:t xml:space="preserve">. </w:t>
      </w:r>
    </w:p>
    <w:p w14:paraId="3A51A96C" w14:textId="7F590FE6" w:rsidR="001906B4" w:rsidRPr="001906B4" w:rsidRDefault="001906B4" w:rsidP="00F05270">
      <w:pPr>
        <w:autoSpaceDE w:val="0"/>
        <w:autoSpaceDN w:val="0"/>
        <w:adjustRightInd w:val="0"/>
        <w:spacing w:before="0" w:line="240" w:lineRule="auto"/>
        <w:ind w:firstLine="425"/>
        <w:contextualSpacing/>
        <w:rPr>
          <w:color w:val="000000"/>
          <w:szCs w:val="22"/>
        </w:rPr>
      </w:pPr>
      <w:proofErr w:type="spellStart"/>
      <w:r w:rsidRPr="00BF0CE0">
        <w:rPr>
          <w:color w:val="000000"/>
          <w:szCs w:val="22"/>
        </w:rPr>
        <w:t>Pemanfaatan</w:t>
      </w:r>
      <w:proofErr w:type="spellEnd"/>
      <w:r w:rsidRPr="00BF0CE0">
        <w:rPr>
          <w:color w:val="000000"/>
          <w:szCs w:val="22"/>
        </w:rPr>
        <w:t xml:space="preserve"> </w:t>
      </w:r>
      <w:proofErr w:type="spellStart"/>
      <w:r w:rsidRPr="00BF0CE0">
        <w:rPr>
          <w:color w:val="000000"/>
          <w:szCs w:val="22"/>
        </w:rPr>
        <w:t>sumber</w:t>
      </w:r>
      <w:proofErr w:type="spellEnd"/>
      <w:r w:rsidRPr="00BF0CE0">
        <w:rPr>
          <w:color w:val="000000"/>
          <w:szCs w:val="22"/>
        </w:rPr>
        <w:t xml:space="preserve"> </w:t>
      </w:r>
      <w:proofErr w:type="spellStart"/>
      <w:r w:rsidRPr="00BF0CE0">
        <w:rPr>
          <w:color w:val="000000"/>
          <w:szCs w:val="22"/>
        </w:rPr>
        <w:t>energi</w:t>
      </w:r>
      <w:proofErr w:type="spellEnd"/>
      <w:r w:rsidRPr="00BF0CE0">
        <w:rPr>
          <w:color w:val="000000"/>
          <w:szCs w:val="22"/>
        </w:rPr>
        <w:t xml:space="preserve"> </w:t>
      </w:r>
      <w:proofErr w:type="spellStart"/>
      <w:r w:rsidRPr="00BF0CE0">
        <w:rPr>
          <w:color w:val="000000"/>
          <w:szCs w:val="22"/>
        </w:rPr>
        <w:t>baru</w:t>
      </w:r>
      <w:proofErr w:type="spellEnd"/>
      <w:r w:rsidRPr="00BF0CE0">
        <w:rPr>
          <w:color w:val="000000"/>
          <w:szCs w:val="22"/>
        </w:rPr>
        <w:t xml:space="preserve"> dan yang </w:t>
      </w:r>
      <w:proofErr w:type="spellStart"/>
      <w:r w:rsidRPr="00BF0CE0">
        <w:rPr>
          <w:color w:val="000000"/>
          <w:szCs w:val="22"/>
        </w:rPr>
        <w:t>dapat</w:t>
      </w:r>
      <w:proofErr w:type="spellEnd"/>
      <w:r w:rsidRPr="00BF0CE0">
        <w:rPr>
          <w:color w:val="000000"/>
          <w:szCs w:val="22"/>
        </w:rPr>
        <w:t xml:space="preserve"> </w:t>
      </w:r>
      <w:proofErr w:type="spellStart"/>
      <w:r w:rsidRPr="00BF0CE0">
        <w:rPr>
          <w:color w:val="000000"/>
          <w:szCs w:val="22"/>
        </w:rPr>
        <w:t>diperbarui</w:t>
      </w:r>
      <w:proofErr w:type="spellEnd"/>
      <w:r w:rsidRPr="00BF0CE0">
        <w:rPr>
          <w:color w:val="000000"/>
          <w:szCs w:val="22"/>
        </w:rPr>
        <w:t xml:space="preserve"> </w:t>
      </w:r>
      <w:proofErr w:type="spellStart"/>
      <w:r w:rsidRPr="00BF0CE0">
        <w:rPr>
          <w:color w:val="000000"/>
          <w:szCs w:val="22"/>
        </w:rPr>
        <w:t>menjadi</w:t>
      </w:r>
      <w:proofErr w:type="spellEnd"/>
      <w:r w:rsidRPr="00BF0CE0">
        <w:rPr>
          <w:color w:val="000000"/>
          <w:szCs w:val="22"/>
        </w:rPr>
        <w:t xml:space="preserve"> </w:t>
      </w:r>
      <w:proofErr w:type="spellStart"/>
      <w:r w:rsidRPr="00BF0CE0">
        <w:rPr>
          <w:color w:val="000000"/>
          <w:szCs w:val="22"/>
        </w:rPr>
        <w:t>alternatif</w:t>
      </w:r>
      <w:proofErr w:type="spellEnd"/>
      <w:r w:rsidRPr="00BF0CE0">
        <w:rPr>
          <w:color w:val="000000"/>
          <w:szCs w:val="22"/>
        </w:rPr>
        <w:t xml:space="preserve"> </w:t>
      </w:r>
      <w:proofErr w:type="spellStart"/>
      <w:r w:rsidRPr="00BF0CE0">
        <w:rPr>
          <w:color w:val="000000"/>
          <w:szCs w:val="22"/>
        </w:rPr>
        <w:t>dalam</w:t>
      </w:r>
      <w:proofErr w:type="spellEnd"/>
      <w:r w:rsidRPr="00BF0CE0">
        <w:rPr>
          <w:color w:val="000000"/>
          <w:szCs w:val="22"/>
        </w:rPr>
        <w:t xml:space="preserve"> </w:t>
      </w:r>
      <w:proofErr w:type="spellStart"/>
      <w:r w:rsidRPr="00BF0CE0">
        <w:rPr>
          <w:color w:val="000000"/>
          <w:szCs w:val="22"/>
        </w:rPr>
        <w:t>menghasilkan</w:t>
      </w:r>
      <w:proofErr w:type="spellEnd"/>
      <w:r w:rsidRPr="00BF0CE0">
        <w:rPr>
          <w:color w:val="000000"/>
          <w:szCs w:val="22"/>
        </w:rPr>
        <w:t xml:space="preserve"> </w:t>
      </w:r>
      <w:proofErr w:type="spellStart"/>
      <w:r w:rsidRPr="00BF0CE0">
        <w:rPr>
          <w:color w:val="000000"/>
          <w:szCs w:val="22"/>
        </w:rPr>
        <w:t>energi</w:t>
      </w:r>
      <w:proofErr w:type="spellEnd"/>
      <w:r w:rsidRPr="00BF0CE0">
        <w:rPr>
          <w:color w:val="000000"/>
          <w:szCs w:val="22"/>
        </w:rPr>
        <w:t xml:space="preserve"> yang </w:t>
      </w:r>
      <w:proofErr w:type="spellStart"/>
      <w:r w:rsidRPr="00BF0CE0">
        <w:rPr>
          <w:color w:val="000000"/>
          <w:szCs w:val="22"/>
        </w:rPr>
        <w:t>dapat</w:t>
      </w:r>
      <w:proofErr w:type="spellEnd"/>
      <w:r w:rsidRPr="00BF0CE0">
        <w:rPr>
          <w:color w:val="000000"/>
          <w:szCs w:val="22"/>
        </w:rPr>
        <w:t xml:space="preserve"> </w:t>
      </w:r>
      <w:proofErr w:type="spellStart"/>
      <w:r w:rsidRPr="00BF0CE0">
        <w:rPr>
          <w:color w:val="000000"/>
          <w:szCs w:val="22"/>
        </w:rPr>
        <w:t>dikonsumsi</w:t>
      </w:r>
      <w:proofErr w:type="spellEnd"/>
      <w:r w:rsidRPr="00BF0CE0">
        <w:rPr>
          <w:color w:val="000000"/>
          <w:szCs w:val="22"/>
        </w:rPr>
        <w:t xml:space="preserve"> </w:t>
      </w:r>
      <w:proofErr w:type="spellStart"/>
      <w:r w:rsidRPr="00BF0CE0">
        <w:rPr>
          <w:color w:val="000000"/>
          <w:szCs w:val="22"/>
        </w:rPr>
        <w:t>dalam</w:t>
      </w:r>
      <w:proofErr w:type="spellEnd"/>
      <w:r w:rsidRPr="00BF0CE0">
        <w:rPr>
          <w:color w:val="000000"/>
          <w:szCs w:val="22"/>
        </w:rPr>
        <w:t xml:space="preserve"> </w:t>
      </w:r>
      <w:proofErr w:type="spellStart"/>
      <w:r w:rsidRPr="00BF0CE0">
        <w:rPr>
          <w:color w:val="000000"/>
          <w:szCs w:val="22"/>
        </w:rPr>
        <w:t>bentuk</w:t>
      </w:r>
      <w:proofErr w:type="spellEnd"/>
      <w:r w:rsidRPr="00BF0CE0">
        <w:rPr>
          <w:color w:val="000000"/>
          <w:szCs w:val="22"/>
        </w:rPr>
        <w:t xml:space="preserve"> </w:t>
      </w:r>
      <w:proofErr w:type="spellStart"/>
      <w:r w:rsidRPr="00BF0CE0">
        <w:rPr>
          <w:color w:val="000000"/>
          <w:szCs w:val="22"/>
        </w:rPr>
        <w:t>energi</w:t>
      </w:r>
      <w:proofErr w:type="spellEnd"/>
      <w:r w:rsidRPr="00BF0CE0">
        <w:rPr>
          <w:color w:val="000000"/>
          <w:szCs w:val="22"/>
        </w:rPr>
        <w:t xml:space="preserve"> </w:t>
      </w:r>
      <w:proofErr w:type="spellStart"/>
      <w:r w:rsidRPr="00BF0CE0">
        <w:rPr>
          <w:color w:val="000000"/>
          <w:szCs w:val="22"/>
        </w:rPr>
        <w:t>listrik</w:t>
      </w:r>
      <w:proofErr w:type="spellEnd"/>
      <w:r w:rsidRPr="00BF0CE0">
        <w:rPr>
          <w:color w:val="000000"/>
          <w:szCs w:val="22"/>
        </w:rPr>
        <w:t>.</w:t>
      </w:r>
      <w:r>
        <w:rPr>
          <w:color w:val="0070C0"/>
          <w:szCs w:val="22"/>
        </w:rPr>
        <w:t xml:space="preserve"> </w:t>
      </w:r>
      <w:proofErr w:type="spellStart"/>
      <w:r>
        <w:rPr>
          <w:szCs w:val="22"/>
        </w:rPr>
        <w:t>E</w:t>
      </w:r>
      <w:r w:rsidRPr="0079142D">
        <w:rPr>
          <w:szCs w:val="22"/>
        </w:rPr>
        <w:t>nergi</w:t>
      </w:r>
      <w:proofErr w:type="spellEnd"/>
      <w:r w:rsidRPr="0079142D">
        <w:rPr>
          <w:szCs w:val="22"/>
        </w:rPr>
        <w:t xml:space="preserve"> </w:t>
      </w:r>
      <w:proofErr w:type="spellStart"/>
      <w:r w:rsidRPr="0079142D">
        <w:rPr>
          <w:szCs w:val="22"/>
        </w:rPr>
        <w:t>listrik</w:t>
      </w:r>
      <w:proofErr w:type="spellEnd"/>
      <w:r w:rsidRPr="0079142D">
        <w:rPr>
          <w:szCs w:val="22"/>
        </w:rPr>
        <w:t xml:space="preserve"> </w:t>
      </w:r>
      <w:proofErr w:type="spellStart"/>
      <w:r w:rsidRPr="0079142D">
        <w:rPr>
          <w:szCs w:val="22"/>
        </w:rPr>
        <w:t>merupakan</w:t>
      </w:r>
      <w:proofErr w:type="spellEnd"/>
      <w:r w:rsidRPr="0079142D">
        <w:rPr>
          <w:szCs w:val="22"/>
        </w:rPr>
        <w:t xml:space="preserve"> </w:t>
      </w:r>
      <w:proofErr w:type="spellStart"/>
      <w:r w:rsidRPr="0079142D">
        <w:rPr>
          <w:szCs w:val="22"/>
        </w:rPr>
        <w:lastRenderedPageBreak/>
        <w:t>energi</w:t>
      </w:r>
      <w:proofErr w:type="spellEnd"/>
      <w:r w:rsidRPr="0079142D">
        <w:rPr>
          <w:szCs w:val="22"/>
        </w:rPr>
        <w:t xml:space="preserve"> yang sangat </w:t>
      </w:r>
      <w:proofErr w:type="spellStart"/>
      <w:r w:rsidRPr="0079142D">
        <w:rPr>
          <w:szCs w:val="22"/>
        </w:rPr>
        <w:t>mudah</w:t>
      </w:r>
      <w:proofErr w:type="spellEnd"/>
      <w:r w:rsidRPr="0079142D">
        <w:rPr>
          <w:szCs w:val="22"/>
        </w:rPr>
        <w:t xml:space="preserve"> </w:t>
      </w:r>
      <w:proofErr w:type="spellStart"/>
      <w:r w:rsidRPr="0079142D">
        <w:rPr>
          <w:szCs w:val="22"/>
        </w:rPr>
        <w:t>digunakan</w:t>
      </w:r>
      <w:proofErr w:type="spellEnd"/>
      <w:r w:rsidRPr="0079142D">
        <w:rPr>
          <w:szCs w:val="22"/>
        </w:rPr>
        <w:t xml:space="preserve">, </w:t>
      </w:r>
      <w:proofErr w:type="spellStart"/>
      <w:r w:rsidRPr="0079142D">
        <w:rPr>
          <w:szCs w:val="22"/>
        </w:rPr>
        <w:t>karena</w:t>
      </w:r>
      <w:proofErr w:type="spellEnd"/>
      <w:r w:rsidRPr="0079142D">
        <w:rPr>
          <w:szCs w:val="22"/>
        </w:rPr>
        <w:t xml:space="preserve"> sangat </w:t>
      </w:r>
      <w:proofErr w:type="spellStart"/>
      <w:r w:rsidRPr="0079142D">
        <w:rPr>
          <w:szCs w:val="22"/>
        </w:rPr>
        <w:t>mudah</w:t>
      </w:r>
      <w:proofErr w:type="spellEnd"/>
      <w:r w:rsidRPr="0079142D">
        <w:rPr>
          <w:szCs w:val="22"/>
        </w:rPr>
        <w:t xml:space="preserve"> </w:t>
      </w:r>
      <w:proofErr w:type="spellStart"/>
      <w:r w:rsidRPr="0079142D">
        <w:rPr>
          <w:szCs w:val="22"/>
        </w:rPr>
        <w:t>diubah</w:t>
      </w:r>
      <w:proofErr w:type="spellEnd"/>
      <w:r w:rsidRPr="0079142D">
        <w:rPr>
          <w:szCs w:val="22"/>
        </w:rPr>
        <w:t xml:space="preserve"> </w:t>
      </w:r>
      <w:proofErr w:type="spellStart"/>
      <w:r w:rsidRPr="0079142D">
        <w:rPr>
          <w:szCs w:val="22"/>
        </w:rPr>
        <w:t>menja</w:t>
      </w:r>
      <w:r>
        <w:rPr>
          <w:szCs w:val="22"/>
        </w:rPr>
        <w:t>di</w:t>
      </w:r>
      <w:proofErr w:type="spellEnd"/>
      <w:r>
        <w:rPr>
          <w:szCs w:val="22"/>
        </w:rPr>
        <w:t xml:space="preserve"> </w:t>
      </w:r>
      <w:proofErr w:type="spellStart"/>
      <w:r>
        <w:rPr>
          <w:szCs w:val="22"/>
        </w:rPr>
        <w:t>bentuk</w:t>
      </w:r>
      <w:proofErr w:type="spellEnd"/>
      <w:r>
        <w:rPr>
          <w:szCs w:val="22"/>
        </w:rPr>
        <w:t xml:space="preserve"> </w:t>
      </w:r>
      <w:proofErr w:type="spellStart"/>
      <w:r>
        <w:rPr>
          <w:szCs w:val="22"/>
        </w:rPr>
        <w:t>energi</w:t>
      </w:r>
      <w:proofErr w:type="spellEnd"/>
      <w:r>
        <w:rPr>
          <w:szCs w:val="22"/>
        </w:rPr>
        <w:t xml:space="preserve"> lain yang </w:t>
      </w:r>
      <w:proofErr w:type="spellStart"/>
      <w:r>
        <w:rPr>
          <w:szCs w:val="22"/>
        </w:rPr>
        <w:t>lebih</w:t>
      </w:r>
      <w:proofErr w:type="spellEnd"/>
      <w:r>
        <w:rPr>
          <w:szCs w:val="22"/>
        </w:rPr>
        <w:t xml:space="preserve"> </w:t>
      </w:r>
      <w:proofErr w:type="spellStart"/>
      <w:r w:rsidRPr="0079142D">
        <w:rPr>
          <w:szCs w:val="22"/>
        </w:rPr>
        <w:t>efisien</w:t>
      </w:r>
      <w:proofErr w:type="spellEnd"/>
      <w:r>
        <w:rPr>
          <w:szCs w:val="22"/>
        </w:rPr>
        <w:fldChar w:fldCharType="begin" w:fldLock="1"/>
      </w:r>
      <w:r w:rsidR="00C8702B">
        <w:rPr>
          <w:szCs w:val="22"/>
        </w:rPr>
        <w:instrText>ADDIN CSL_CITATION {"citationItems":[{"id":"ITEM-1","itemData":{"abstract":"… Seperti kita tahu energi terbarukan adalah, energi matahari, angin energi, energi air, energi gelombang laut, dll, energi tersebut dapat … Namun, jika tidak ada cahaya matahari tidak akan ada produksi listrik sumber alternatif diperlukan untuk menghasilkan Page 2 …","author":[{"dropping-particle":"","family":"Umam","given":"Faikul","non-dropping-particle":"","parse-names":false,"suffix":""}],"id":"ITEM-1","issue":"2","issued":{"date-parts":[["2017"]]},"page":"123-127","title":"Perancangan Thermoelectric Generator ( TEG ) sebagai Sumber Energi Terbarukan","type":"article-journal","volume":"10"},"uris":["http://www.mendeley.com/documents/?uuid=d64c55fa-6096-4d57-8b01-49bee9df1834"]}],"mendeley":{"formattedCitation":"(Umam, 2017)","plainTextFormattedCitation":"(Umam, 2017)","previouslyFormattedCitation":"[1]"},"properties":{"noteIndex":0},"schema":"https://github.com/citation-style-language/schema/raw/master/csl-citation.json"}</w:instrText>
      </w:r>
      <w:r>
        <w:rPr>
          <w:szCs w:val="22"/>
        </w:rPr>
        <w:fldChar w:fldCharType="separate"/>
      </w:r>
      <w:r w:rsidR="00C8702B" w:rsidRPr="00C8702B">
        <w:rPr>
          <w:noProof/>
          <w:szCs w:val="22"/>
        </w:rPr>
        <w:t>(Umam, 2017)</w:t>
      </w:r>
      <w:r>
        <w:rPr>
          <w:szCs w:val="22"/>
        </w:rPr>
        <w:fldChar w:fldCharType="end"/>
      </w:r>
      <w:r>
        <w:rPr>
          <w:szCs w:val="22"/>
        </w:rPr>
        <w:t>.</w:t>
      </w:r>
      <w:r w:rsidR="00F05270">
        <w:rPr>
          <w:color w:val="0070C0"/>
          <w:szCs w:val="22"/>
        </w:rPr>
        <w:t xml:space="preserve"> </w:t>
      </w:r>
      <w:proofErr w:type="spellStart"/>
      <w:r>
        <w:rPr>
          <w:color w:val="000000"/>
          <w:szCs w:val="22"/>
        </w:rPr>
        <w:t>Perkembangan</w:t>
      </w:r>
      <w:proofErr w:type="spellEnd"/>
      <w:r>
        <w:rPr>
          <w:color w:val="000000"/>
          <w:szCs w:val="22"/>
        </w:rPr>
        <w:t xml:space="preserve"> </w:t>
      </w:r>
      <w:proofErr w:type="spellStart"/>
      <w:r w:rsidRPr="00BF0CE0">
        <w:rPr>
          <w:color w:val="000000"/>
          <w:szCs w:val="22"/>
        </w:rPr>
        <w:t>teknologi</w:t>
      </w:r>
      <w:proofErr w:type="spellEnd"/>
      <w:r w:rsidRPr="00BF0CE0">
        <w:rPr>
          <w:color w:val="000000"/>
          <w:szCs w:val="22"/>
        </w:rPr>
        <w:t xml:space="preserve"> </w:t>
      </w:r>
      <w:proofErr w:type="spellStart"/>
      <w:r w:rsidRPr="00BF0CE0">
        <w:rPr>
          <w:color w:val="000000"/>
          <w:szCs w:val="22"/>
        </w:rPr>
        <w:t>konversi</w:t>
      </w:r>
      <w:proofErr w:type="spellEnd"/>
      <w:r w:rsidRPr="00BF0CE0">
        <w:rPr>
          <w:color w:val="000000"/>
          <w:szCs w:val="22"/>
        </w:rPr>
        <w:t xml:space="preserve"> </w:t>
      </w:r>
      <w:proofErr w:type="spellStart"/>
      <w:r w:rsidRPr="00BF0CE0">
        <w:rPr>
          <w:color w:val="000000"/>
          <w:szCs w:val="22"/>
        </w:rPr>
        <w:t>energi</w:t>
      </w:r>
      <w:proofErr w:type="spellEnd"/>
      <w:r w:rsidRPr="00BF0CE0">
        <w:rPr>
          <w:color w:val="000000"/>
          <w:szCs w:val="22"/>
        </w:rPr>
        <w:t xml:space="preserve"> </w:t>
      </w:r>
      <w:proofErr w:type="spellStart"/>
      <w:r w:rsidRPr="00BF0CE0">
        <w:rPr>
          <w:color w:val="000000"/>
          <w:szCs w:val="22"/>
        </w:rPr>
        <w:t>menghasilkan</w:t>
      </w:r>
      <w:proofErr w:type="spellEnd"/>
      <w:r w:rsidRPr="00BF0CE0">
        <w:rPr>
          <w:color w:val="000000"/>
          <w:szCs w:val="22"/>
        </w:rPr>
        <w:t xml:space="preserve"> </w:t>
      </w:r>
      <w:proofErr w:type="spellStart"/>
      <w:r w:rsidRPr="00BF0CE0">
        <w:rPr>
          <w:color w:val="000000"/>
          <w:szCs w:val="22"/>
        </w:rPr>
        <w:t>energi</w:t>
      </w:r>
      <w:proofErr w:type="spellEnd"/>
      <w:r w:rsidRPr="00BF0CE0">
        <w:rPr>
          <w:color w:val="000000"/>
          <w:szCs w:val="22"/>
        </w:rPr>
        <w:t xml:space="preserve"> </w:t>
      </w:r>
      <w:proofErr w:type="spellStart"/>
      <w:r w:rsidRPr="00BF0CE0">
        <w:rPr>
          <w:color w:val="000000"/>
          <w:szCs w:val="22"/>
        </w:rPr>
        <w:t>listrik</w:t>
      </w:r>
      <w:proofErr w:type="spellEnd"/>
      <w:r w:rsidRPr="00BF0CE0">
        <w:rPr>
          <w:color w:val="000000"/>
          <w:szCs w:val="22"/>
        </w:rPr>
        <w:t xml:space="preserve"> yang </w:t>
      </w:r>
      <w:proofErr w:type="spellStart"/>
      <w:r w:rsidRPr="00BF0CE0">
        <w:rPr>
          <w:color w:val="000000"/>
          <w:szCs w:val="22"/>
        </w:rPr>
        <w:t>dapat</w:t>
      </w:r>
      <w:proofErr w:type="spellEnd"/>
      <w:r w:rsidRPr="00BF0CE0">
        <w:rPr>
          <w:color w:val="000000"/>
          <w:szCs w:val="22"/>
        </w:rPr>
        <w:t xml:space="preserve"> </w:t>
      </w:r>
      <w:proofErr w:type="spellStart"/>
      <w:r w:rsidRPr="00BF0CE0">
        <w:rPr>
          <w:color w:val="000000"/>
          <w:szCs w:val="22"/>
        </w:rPr>
        <w:t>diperoleh</w:t>
      </w:r>
      <w:proofErr w:type="spellEnd"/>
      <w:r w:rsidRPr="00BF0CE0">
        <w:rPr>
          <w:color w:val="000000"/>
          <w:szCs w:val="22"/>
        </w:rPr>
        <w:t xml:space="preserve"> </w:t>
      </w:r>
      <w:proofErr w:type="spellStart"/>
      <w:r w:rsidRPr="00BF0CE0">
        <w:rPr>
          <w:color w:val="000000"/>
          <w:szCs w:val="22"/>
        </w:rPr>
        <w:t>dari</w:t>
      </w:r>
      <w:proofErr w:type="spellEnd"/>
      <w:r w:rsidRPr="00BF0CE0">
        <w:rPr>
          <w:color w:val="000000"/>
          <w:szCs w:val="22"/>
        </w:rPr>
        <w:t xml:space="preserve"> </w:t>
      </w:r>
      <w:proofErr w:type="spellStart"/>
      <w:r w:rsidRPr="00BF0CE0">
        <w:rPr>
          <w:color w:val="000000"/>
          <w:szCs w:val="22"/>
        </w:rPr>
        <w:t>energi</w:t>
      </w:r>
      <w:proofErr w:type="spellEnd"/>
      <w:r w:rsidRPr="00BF0CE0">
        <w:rPr>
          <w:color w:val="000000"/>
          <w:szCs w:val="22"/>
        </w:rPr>
        <w:t xml:space="preserve"> </w:t>
      </w:r>
      <w:proofErr w:type="spellStart"/>
      <w:r w:rsidRPr="00BF0CE0">
        <w:rPr>
          <w:color w:val="000000"/>
          <w:szCs w:val="22"/>
        </w:rPr>
        <w:t>matahari</w:t>
      </w:r>
      <w:proofErr w:type="spellEnd"/>
      <w:r w:rsidRPr="00BF0CE0">
        <w:rPr>
          <w:color w:val="000000"/>
          <w:szCs w:val="22"/>
        </w:rPr>
        <w:t>.</w:t>
      </w:r>
      <w:r>
        <w:rPr>
          <w:szCs w:val="22"/>
        </w:rPr>
        <w:t xml:space="preserve"> </w:t>
      </w:r>
      <w:proofErr w:type="spellStart"/>
      <w:r>
        <w:rPr>
          <w:color w:val="000000"/>
          <w:szCs w:val="22"/>
        </w:rPr>
        <w:t>Energi</w:t>
      </w:r>
      <w:proofErr w:type="spellEnd"/>
      <w:r>
        <w:rPr>
          <w:color w:val="000000"/>
          <w:szCs w:val="22"/>
        </w:rPr>
        <w:t xml:space="preserve"> </w:t>
      </w:r>
      <w:proofErr w:type="spellStart"/>
      <w:r>
        <w:rPr>
          <w:bCs/>
          <w:color w:val="000000"/>
        </w:rPr>
        <w:t>m</w:t>
      </w:r>
      <w:r w:rsidRPr="00A05F04">
        <w:rPr>
          <w:bCs/>
          <w:color w:val="000000"/>
        </w:rPr>
        <w:t>atahari</w:t>
      </w:r>
      <w:proofErr w:type="spellEnd"/>
      <w:r w:rsidRPr="00A05F04">
        <w:rPr>
          <w:bCs/>
          <w:color w:val="000000"/>
        </w:rPr>
        <w:t xml:space="preserve"> </w:t>
      </w:r>
      <w:proofErr w:type="spellStart"/>
      <w:r w:rsidRPr="00A05F04">
        <w:rPr>
          <w:bCs/>
          <w:color w:val="000000"/>
        </w:rPr>
        <w:t>merupakan</w:t>
      </w:r>
      <w:proofErr w:type="spellEnd"/>
      <w:r w:rsidRPr="00A05F04">
        <w:rPr>
          <w:bCs/>
          <w:color w:val="000000"/>
        </w:rPr>
        <w:t xml:space="preserve"> </w:t>
      </w:r>
      <w:proofErr w:type="spellStart"/>
      <w:r w:rsidRPr="00A05F04">
        <w:rPr>
          <w:bCs/>
          <w:color w:val="000000"/>
        </w:rPr>
        <w:t>sumber</w:t>
      </w:r>
      <w:proofErr w:type="spellEnd"/>
      <w:r w:rsidRPr="00A05F04">
        <w:rPr>
          <w:bCs/>
          <w:color w:val="000000"/>
        </w:rPr>
        <w:t xml:space="preserve"> </w:t>
      </w:r>
      <w:proofErr w:type="spellStart"/>
      <w:r w:rsidRPr="00A05F04">
        <w:rPr>
          <w:bCs/>
          <w:color w:val="000000"/>
        </w:rPr>
        <w:t>energi</w:t>
      </w:r>
      <w:proofErr w:type="spellEnd"/>
      <w:r w:rsidRPr="00A05F04">
        <w:rPr>
          <w:bCs/>
          <w:color w:val="000000"/>
        </w:rPr>
        <w:t xml:space="preserve"> </w:t>
      </w:r>
      <w:proofErr w:type="spellStart"/>
      <w:r w:rsidRPr="00A05F04">
        <w:rPr>
          <w:bCs/>
          <w:color w:val="000000"/>
        </w:rPr>
        <w:t>utama</w:t>
      </w:r>
      <w:proofErr w:type="spellEnd"/>
      <w:r w:rsidRPr="00A05F04">
        <w:rPr>
          <w:bCs/>
          <w:color w:val="000000"/>
        </w:rPr>
        <w:t xml:space="preserve"> </w:t>
      </w:r>
      <w:proofErr w:type="spellStart"/>
      <w:r w:rsidRPr="00A05F04">
        <w:rPr>
          <w:bCs/>
          <w:color w:val="000000"/>
        </w:rPr>
        <w:t>bagi</w:t>
      </w:r>
      <w:proofErr w:type="spellEnd"/>
      <w:r w:rsidRPr="00A05F04">
        <w:rPr>
          <w:bCs/>
          <w:color w:val="000000"/>
        </w:rPr>
        <w:t xml:space="preserve"> </w:t>
      </w:r>
      <w:proofErr w:type="spellStart"/>
      <w:r w:rsidRPr="00A05F04">
        <w:rPr>
          <w:bCs/>
          <w:color w:val="000000"/>
        </w:rPr>
        <w:t>kehidupan</w:t>
      </w:r>
      <w:proofErr w:type="spellEnd"/>
      <w:r w:rsidRPr="00A05F04">
        <w:rPr>
          <w:bCs/>
          <w:color w:val="000000"/>
        </w:rPr>
        <w:t xml:space="preserve"> di </w:t>
      </w:r>
      <w:proofErr w:type="spellStart"/>
      <w:r w:rsidRPr="00E27A92">
        <w:rPr>
          <w:bCs/>
          <w:color w:val="000000"/>
        </w:rPr>
        <w:t>bumi</w:t>
      </w:r>
      <w:proofErr w:type="spellEnd"/>
      <w:r w:rsidRPr="00E27A92">
        <w:rPr>
          <w:color w:val="000000"/>
          <w:szCs w:val="22"/>
        </w:rPr>
        <w:t xml:space="preserve"> yang </w:t>
      </w:r>
      <w:proofErr w:type="spellStart"/>
      <w:r w:rsidRPr="00E27A92">
        <w:rPr>
          <w:color w:val="000000"/>
          <w:szCs w:val="22"/>
        </w:rPr>
        <w:t>tidak</w:t>
      </w:r>
      <w:proofErr w:type="spellEnd"/>
      <w:r w:rsidRPr="00E27A92">
        <w:rPr>
          <w:color w:val="000000"/>
          <w:szCs w:val="22"/>
        </w:rPr>
        <w:t xml:space="preserve"> </w:t>
      </w:r>
      <w:proofErr w:type="spellStart"/>
      <w:r w:rsidRPr="00E27A92">
        <w:rPr>
          <w:color w:val="000000"/>
          <w:szCs w:val="22"/>
        </w:rPr>
        <w:t>terbatas</w:t>
      </w:r>
      <w:proofErr w:type="spellEnd"/>
      <w:r w:rsidRPr="00E27A92">
        <w:rPr>
          <w:color w:val="000000"/>
          <w:szCs w:val="22"/>
        </w:rPr>
        <w:t xml:space="preserve"> </w:t>
      </w:r>
      <w:proofErr w:type="spellStart"/>
      <w:r w:rsidRPr="00E27A92">
        <w:rPr>
          <w:color w:val="000000"/>
          <w:szCs w:val="22"/>
        </w:rPr>
        <w:t>ketersediaannya</w:t>
      </w:r>
      <w:proofErr w:type="spellEnd"/>
      <w:r w:rsidRPr="00E27A92">
        <w:rPr>
          <w:color w:val="000000"/>
          <w:szCs w:val="22"/>
        </w:rPr>
        <w:t xml:space="preserve">, </w:t>
      </w:r>
      <w:proofErr w:type="spellStart"/>
      <w:r w:rsidRPr="00E27A92">
        <w:rPr>
          <w:color w:val="000000"/>
          <w:szCs w:val="22"/>
        </w:rPr>
        <w:t>tidak</w:t>
      </w:r>
      <w:proofErr w:type="spellEnd"/>
      <w:r w:rsidRPr="00E27A92">
        <w:rPr>
          <w:color w:val="000000"/>
          <w:szCs w:val="22"/>
        </w:rPr>
        <w:t xml:space="preserve"> </w:t>
      </w:r>
      <w:proofErr w:type="spellStart"/>
      <w:r w:rsidRPr="00E27A92">
        <w:rPr>
          <w:color w:val="000000"/>
          <w:szCs w:val="22"/>
        </w:rPr>
        <w:t>akan</w:t>
      </w:r>
      <w:proofErr w:type="spellEnd"/>
      <w:r w:rsidRPr="00E27A92">
        <w:rPr>
          <w:color w:val="000000"/>
          <w:szCs w:val="22"/>
        </w:rPr>
        <w:t xml:space="preserve"> </w:t>
      </w:r>
      <w:proofErr w:type="spellStart"/>
      <w:r w:rsidRPr="00E27A92">
        <w:rPr>
          <w:color w:val="000000"/>
          <w:szCs w:val="22"/>
        </w:rPr>
        <w:t>pernah</w:t>
      </w:r>
      <w:proofErr w:type="spellEnd"/>
      <w:r w:rsidRPr="00F80F27">
        <w:rPr>
          <w:szCs w:val="22"/>
        </w:rPr>
        <w:t xml:space="preserve"> </w:t>
      </w:r>
      <w:proofErr w:type="spellStart"/>
      <w:r w:rsidRPr="00F80F27">
        <w:rPr>
          <w:szCs w:val="22"/>
        </w:rPr>
        <w:t>habis</w:t>
      </w:r>
      <w:proofErr w:type="spellEnd"/>
      <w:r>
        <w:rPr>
          <w:szCs w:val="22"/>
        </w:rPr>
        <w:t xml:space="preserve"> </w:t>
      </w:r>
      <w:r w:rsidRPr="00A05F04">
        <w:rPr>
          <w:color w:val="000000"/>
          <w:szCs w:val="22"/>
        </w:rPr>
        <w:t xml:space="preserve">dan </w:t>
      </w:r>
      <w:r w:rsidRPr="00BF0CE0">
        <w:rPr>
          <w:color w:val="000000"/>
          <w:szCs w:val="22"/>
        </w:rPr>
        <w:t xml:space="preserve">sangat </w:t>
      </w:r>
      <w:proofErr w:type="spellStart"/>
      <w:r w:rsidRPr="00BF0CE0">
        <w:rPr>
          <w:color w:val="000000"/>
          <w:szCs w:val="22"/>
        </w:rPr>
        <w:t>besar</w:t>
      </w:r>
      <w:proofErr w:type="spellEnd"/>
      <w:r w:rsidRPr="00BF0CE0">
        <w:rPr>
          <w:color w:val="000000"/>
          <w:szCs w:val="22"/>
        </w:rPr>
        <w:t xml:space="preserve"> </w:t>
      </w:r>
      <w:proofErr w:type="spellStart"/>
      <w:r w:rsidRPr="00BF0CE0">
        <w:rPr>
          <w:color w:val="000000"/>
          <w:szCs w:val="22"/>
        </w:rPr>
        <w:t>potensinya</w:t>
      </w:r>
      <w:proofErr w:type="spellEnd"/>
      <w:r w:rsidRPr="00BF0CE0">
        <w:rPr>
          <w:color w:val="000000"/>
          <w:szCs w:val="22"/>
        </w:rPr>
        <w:t xml:space="preserve"> </w:t>
      </w:r>
      <w:proofErr w:type="spellStart"/>
      <w:r w:rsidRPr="00BF0CE0">
        <w:rPr>
          <w:color w:val="000000"/>
          <w:szCs w:val="22"/>
        </w:rPr>
        <w:t>dalam</w:t>
      </w:r>
      <w:proofErr w:type="spellEnd"/>
      <w:r w:rsidRPr="00BF0CE0">
        <w:rPr>
          <w:color w:val="000000"/>
          <w:szCs w:val="22"/>
        </w:rPr>
        <w:t xml:space="preserve"> </w:t>
      </w:r>
      <w:proofErr w:type="spellStart"/>
      <w:r w:rsidRPr="00BF0CE0">
        <w:rPr>
          <w:color w:val="000000"/>
          <w:szCs w:val="22"/>
        </w:rPr>
        <w:t>pemanfaatannya</w:t>
      </w:r>
      <w:proofErr w:type="spellEnd"/>
      <w:r w:rsidRPr="00BF0CE0">
        <w:rPr>
          <w:color w:val="000000"/>
          <w:szCs w:val="22"/>
        </w:rPr>
        <w:t xml:space="preserve"> </w:t>
      </w:r>
      <w:proofErr w:type="spellStart"/>
      <w:r w:rsidRPr="00BF0CE0">
        <w:rPr>
          <w:color w:val="000000"/>
          <w:szCs w:val="22"/>
        </w:rPr>
        <w:t>menjadi</w:t>
      </w:r>
      <w:proofErr w:type="spellEnd"/>
      <w:r w:rsidRPr="00BF0CE0">
        <w:rPr>
          <w:color w:val="000000"/>
          <w:szCs w:val="22"/>
        </w:rPr>
        <w:t xml:space="preserve"> </w:t>
      </w:r>
      <w:proofErr w:type="spellStart"/>
      <w:r w:rsidRPr="00BF0CE0">
        <w:rPr>
          <w:color w:val="000000"/>
          <w:szCs w:val="22"/>
        </w:rPr>
        <w:t>penyedia</w:t>
      </w:r>
      <w:proofErr w:type="spellEnd"/>
      <w:r w:rsidRPr="00BF0CE0">
        <w:rPr>
          <w:color w:val="000000"/>
          <w:szCs w:val="22"/>
        </w:rPr>
        <w:t xml:space="preserve"> </w:t>
      </w:r>
      <w:proofErr w:type="spellStart"/>
      <w:r w:rsidRPr="00BF0CE0">
        <w:rPr>
          <w:color w:val="000000"/>
          <w:szCs w:val="22"/>
        </w:rPr>
        <w:t>energi</w:t>
      </w:r>
      <w:proofErr w:type="spellEnd"/>
      <w:r w:rsidRPr="00BF0CE0">
        <w:rPr>
          <w:color w:val="000000"/>
          <w:szCs w:val="22"/>
        </w:rPr>
        <w:t xml:space="preserve"> </w:t>
      </w:r>
      <w:proofErr w:type="spellStart"/>
      <w:r w:rsidRPr="00BF0CE0">
        <w:rPr>
          <w:color w:val="000000"/>
          <w:szCs w:val="22"/>
        </w:rPr>
        <w:t>listrik</w:t>
      </w:r>
      <w:proofErr w:type="spellEnd"/>
      <w:r w:rsidRPr="00BF0CE0">
        <w:rPr>
          <w:color w:val="000000"/>
          <w:szCs w:val="22"/>
        </w:rPr>
        <w:t xml:space="preserve"> </w:t>
      </w:r>
      <w:proofErr w:type="spellStart"/>
      <w:r w:rsidRPr="00BF0CE0">
        <w:rPr>
          <w:color w:val="000000"/>
          <w:szCs w:val="22"/>
        </w:rPr>
        <w:t>sepanjang</w:t>
      </w:r>
      <w:proofErr w:type="spellEnd"/>
      <w:r w:rsidRPr="00BF0CE0">
        <w:rPr>
          <w:color w:val="000000"/>
          <w:szCs w:val="22"/>
        </w:rPr>
        <w:t xml:space="preserve"> </w:t>
      </w:r>
      <w:proofErr w:type="spellStart"/>
      <w:r w:rsidRPr="00BF0CE0">
        <w:rPr>
          <w:color w:val="000000"/>
          <w:szCs w:val="22"/>
        </w:rPr>
        <w:t>waktu</w:t>
      </w:r>
      <w:proofErr w:type="spellEnd"/>
      <w:r w:rsidRPr="00BF0CE0">
        <w:rPr>
          <w:color w:val="000000"/>
          <w:szCs w:val="22"/>
        </w:rPr>
        <w:t xml:space="preserve">. </w:t>
      </w:r>
      <w:proofErr w:type="spellStart"/>
      <w:r w:rsidRPr="00BF0CE0">
        <w:rPr>
          <w:color w:val="000000"/>
          <w:szCs w:val="22"/>
        </w:rPr>
        <w:t>Energi</w:t>
      </w:r>
      <w:proofErr w:type="spellEnd"/>
      <w:r w:rsidRPr="00BF0CE0">
        <w:rPr>
          <w:color w:val="000000"/>
          <w:szCs w:val="22"/>
        </w:rPr>
        <w:t xml:space="preserve"> </w:t>
      </w:r>
      <w:proofErr w:type="spellStart"/>
      <w:r w:rsidRPr="002C20A3">
        <w:rPr>
          <w:color w:val="000000"/>
          <w:szCs w:val="22"/>
        </w:rPr>
        <w:t>ini</w:t>
      </w:r>
      <w:proofErr w:type="spellEnd"/>
      <w:r w:rsidRPr="002C20A3">
        <w:rPr>
          <w:color w:val="000000"/>
          <w:szCs w:val="22"/>
        </w:rPr>
        <w:t xml:space="preserve"> </w:t>
      </w:r>
      <w:proofErr w:type="spellStart"/>
      <w:r w:rsidRPr="002C20A3">
        <w:rPr>
          <w:color w:val="000000"/>
          <w:szCs w:val="22"/>
        </w:rPr>
        <w:t>dapat</w:t>
      </w:r>
      <w:proofErr w:type="spellEnd"/>
      <w:r w:rsidRPr="002C20A3">
        <w:rPr>
          <w:color w:val="000000"/>
          <w:szCs w:val="22"/>
        </w:rPr>
        <w:t xml:space="preserve"> </w:t>
      </w:r>
      <w:proofErr w:type="spellStart"/>
      <w:r w:rsidRPr="002C20A3">
        <w:rPr>
          <w:color w:val="000000"/>
          <w:szCs w:val="22"/>
        </w:rPr>
        <w:t>dikonversi</w:t>
      </w:r>
      <w:proofErr w:type="spellEnd"/>
      <w:r w:rsidRPr="002C20A3">
        <w:rPr>
          <w:color w:val="000000"/>
          <w:szCs w:val="22"/>
        </w:rPr>
        <w:t xml:space="preserve"> </w:t>
      </w:r>
      <w:proofErr w:type="spellStart"/>
      <w:r w:rsidRPr="002C20A3">
        <w:rPr>
          <w:color w:val="000000"/>
          <w:szCs w:val="22"/>
        </w:rPr>
        <w:t>langsung</w:t>
      </w:r>
      <w:proofErr w:type="spellEnd"/>
      <w:r w:rsidRPr="002C20A3">
        <w:rPr>
          <w:color w:val="000000"/>
          <w:szCs w:val="22"/>
        </w:rPr>
        <w:t xml:space="preserve"> </w:t>
      </w:r>
      <w:proofErr w:type="spellStart"/>
      <w:r w:rsidRPr="002C20A3">
        <w:rPr>
          <w:color w:val="000000"/>
          <w:szCs w:val="22"/>
        </w:rPr>
        <w:t>untuk</w:t>
      </w:r>
      <w:proofErr w:type="spellEnd"/>
      <w:r w:rsidRPr="00C31154">
        <w:rPr>
          <w:szCs w:val="22"/>
        </w:rPr>
        <w:t xml:space="preserve"> </w:t>
      </w:r>
      <w:proofErr w:type="spellStart"/>
      <w:r w:rsidRPr="00C31154">
        <w:rPr>
          <w:szCs w:val="22"/>
        </w:rPr>
        <w:t>menghasilkan</w:t>
      </w:r>
      <w:proofErr w:type="spellEnd"/>
      <w:r w:rsidRPr="00C31154">
        <w:rPr>
          <w:szCs w:val="22"/>
        </w:rPr>
        <w:t xml:space="preserve"> </w:t>
      </w:r>
      <w:proofErr w:type="spellStart"/>
      <w:r w:rsidRPr="00C31154">
        <w:rPr>
          <w:szCs w:val="22"/>
        </w:rPr>
        <w:t>energi</w:t>
      </w:r>
      <w:proofErr w:type="spellEnd"/>
      <w:r w:rsidRPr="00C31154">
        <w:rPr>
          <w:szCs w:val="22"/>
        </w:rPr>
        <w:t xml:space="preserve"> </w:t>
      </w:r>
      <w:proofErr w:type="spellStart"/>
      <w:r w:rsidRPr="00C31154">
        <w:rPr>
          <w:szCs w:val="22"/>
        </w:rPr>
        <w:t>listrik</w:t>
      </w:r>
      <w:proofErr w:type="spellEnd"/>
      <w:r w:rsidRPr="00C31154">
        <w:rPr>
          <w:szCs w:val="22"/>
        </w:rPr>
        <w:t xml:space="preserve"> </w:t>
      </w:r>
      <w:proofErr w:type="spellStart"/>
      <w:r w:rsidRPr="00C31154">
        <w:rPr>
          <w:szCs w:val="22"/>
        </w:rPr>
        <w:t>dengan</w:t>
      </w:r>
      <w:proofErr w:type="spellEnd"/>
      <w:r w:rsidRPr="00C31154">
        <w:rPr>
          <w:szCs w:val="22"/>
        </w:rPr>
        <w:t xml:space="preserve"> </w:t>
      </w:r>
      <w:proofErr w:type="spellStart"/>
      <w:r w:rsidRPr="00C31154">
        <w:rPr>
          <w:szCs w:val="22"/>
        </w:rPr>
        <w:t>menggunakan</w:t>
      </w:r>
      <w:proofErr w:type="spellEnd"/>
      <w:r w:rsidRPr="00C31154">
        <w:rPr>
          <w:szCs w:val="22"/>
        </w:rPr>
        <w:t xml:space="preserve"> </w:t>
      </w:r>
      <w:proofErr w:type="spellStart"/>
      <w:r w:rsidRPr="00C31154">
        <w:rPr>
          <w:szCs w:val="22"/>
        </w:rPr>
        <w:t>sel</w:t>
      </w:r>
      <w:proofErr w:type="spellEnd"/>
      <w:r>
        <w:rPr>
          <w:szCs w:val="22"/>
        </w:rPr>
        <w:t xml:space="preserve"> </w:t>
      </w:r>
      <w:proofErr w:type="spellStart"/>
      <w:r>
        <w:rPr>
          <w:szCs w:val="22"/>
        </w:rPr>
        <w:t>surya</w:t>
      </w:r>
      <w:proofErr w:type="spellEnd"/>
      <w:r>
        <w:rPr>
          <w:szCs w:val="22"/>
        </w:rPr>
        <w:fldChar w:fldCharType="begin" w:fldLock="1"/>
      </w:r>
      <w:r w:rsidR="00C8702B">
        <w:rPr>
          <w:szCs w:val="22"/>
        </w:rPr>
        <w:instrText>ADDIN CSL_CITATION {"citationItems":[{"id":"ITEM-1","itemData":{"DOI":"10.24912/tesla.v21i1.3249","ISSN":"1410-9735","abstract":"Thermoelectric generator (TEG) has been used to produce electrical energy, the working principle of TEG, the temperature difference between two materials, will flow current, and produce a potential difference. This principle is known as the \"Seebeck effect\" which is a reverse phenomenon of the Peltier (Thermoelectric Cooling, TEC) effect. This research was conducted to determine the electrical nergy capacity produced for 10 TEG modules in series. Testing is done by utilizing heat energy from asphalt, water flow and connected to 10 TEG modules. The test results show that the maximum voltage is 18Voltdc 0.49 Ampere.","author":[{"dropping-particle":"","family":"Sasmita","given":"Sandy Angriawan","non-dropping-particle":"","parse-names":false,"suffix":""},{"dropping-particle":"","family":"Ramadhan","given":"Muhammad Taufiq","non-dropping-particle":"","parse-names":false,"suffix":""},{"dropping-particle":"","family":"Kamal","given":"Mochamad Iqbal","non-dropping-particle":"","parse-names":false,"suffix":""},{"dropping-particle":"","family":"Dewanto","given":"Yohanes","non-dropping-particle":"","parse-names":false,"suffix":""}],"container-title":"TESLA: Jurnal Teknik Elektro","id":"ITEM-1","issue":"1","issued":{"date-parts":[["2019"]]},"page":"57","title":"Alternatif Pembangkit Energi Listrik Menggunakan Prinsip Termoelektrik Generator","type":"article-journal","volume":"21"},"uris":["http://www.mendeley.com/documents/?uuid=c05aaa90-ebed-43ff-9778-c74560f5d863"]}],"mendeley":{"formattedCitation":"(Sasmita et al., 2019)","plainTextFormattedCitation":"(Sasmita et al., 2019)","previouslyFormattedCitation":"[5]"},"properties":{"noteIndex":0},"schema":"https://github.com/citation-style-language/schema/raw/master/csl-citation.json"}</w:instrText>
      </w:r>
      <w:r>
        <w:rPr>
          <w:szCs w:val="22"/>
        </w:rPr>
        <w:fldChar w:fldCharType="separate"/>
      </w:r>
      <w:r w:rsidR="00C8702B" w:rsidRPr="00C8702B">
        <w:rPr>
          <w:noProof/>
          <w:szCs w:val="22"/>
        </w:rPr>
        <w:t>(Sasmita et al., 2019)</w:t>
      </w:r>
      <w:r>
        <w:rPr>
          <w:szCs w:val="22"/>
        </w:rPr>
        <w:fldChar w:fldCharType="end"/>
      </w:r>
      <w:r>
        <w:rPr>
          <w:szCs w:val="22"/>
        </w:rPr>
        <w:t>.</w:t>
      </w:r>
    </w:p>
    <w:p w14:paraId="69DD7A22" w14:textId="52F2C68F" w:rsidR="001906B4" w:rsidRDefault="001906B4" w:rsidP="00F05270">
      <w:pPr>
        <w:autoSpaceDE w:val="0"/>
        <w:autoSpaceDN w:val="0"/>
        <w:adjustRightInd w:val="0"/>
        <w:spacing w:before="0" w:line="240" w:lineRule="auto"/>
        <w:ind w:firstLine="425"/>
        <w:contextualSpacing/>
        <w:rPr>
          <w:szCs w:val="22"/>
        </w:rPr>
      </w:pPr>
      <w:proofErr w:type="spellStart"/>
      <w:r w:rsidRPr="0064124D">
        <w:t>Sel</w:t>
      </w:r>
      <w:proofErr w:type="spellEnd"/>
      <w:r w:rsidRPr="0064124D">
        <w:t xml:space="preserve"> </w:t>
      </w:r>
      <w:proofErr w:type="spellStart"/>
      <w:r w:rsidRPr="0064124D">
        <w:t>surya</w:t>
      </w:r>
      <w:proofErr w:type="spellEnd"/>
      <w:r w:rsidRPr="0064124D">
        <w:t xml:space="preserve"> </w:t>
      </w:r>
      <w:proofErr w:type="spellStart"/>
      <w:r w:rsidRPr="0064124D">
        <w:t>merupakan</w:t>
      </w:r>
      <w:proofErr w:type="spellEnd"/>
      <w:r w:rsidRPr="0064124D">
        <w:t xml:space="preserve"> </w:t>
      </w:r>
      <w:proofErr w:type="spellStart"/>
      <w:r w:rsidRPr="0064124D">
        <w:t>suatu</w:t>
      </w:r>
      <w:proofErr w:type="spellEnd"/>
      <w:r w:rsidRPr="0064124D">
        <w:t xml:space="preserve"> </w:t>
      </w:r>
      <w:proofErr w:type="spellStart"/>
      <w:r w:rsidRPr="0064124D">
        <w:t>alat</w:t>
      </w:r>
      <w:proofErr w:type="spellEnd"/>
      <w:r w:rsidRPr="0064124D">
        <w:t xml:space="preserve"> yang </w:t>
      </w:r>
      <w:proofErr w:type="spellStart"/>
      <w:r w:rsidRPr="0064124D">
        <w:t>bisa</w:t>
      </w:r>
      <w:proofErr w:type="spellEnd"/>
      <w:r w:rsidRPr="0064124D">
        <w:t xml:space="preserve">  </w:t>
      </w:r>
      <w:proofErr w:type="spellStart"/>
      <w:r w:rsidRPr="0064124D">
        <w:t>mengubah</w:t>
      </w:r>
      <w:proofErr w:type="spellEnd"/>
      <w:r w:rsidRPr="0064124D">
        <w:t xml:space="preserve"> </w:t>
      </w:r>
      <w:proofErr w:type="spellStart"/>
      <w:r w:rsidRPr="0064124D">
        <w:t>energi</w:t>
      </w:r>
      <w:proofErr w:type="spellEnd"/>
      <w:r w:rsidRPr="0064124D">
        <w:t xml:space="preserve"> </w:t>
      </w:r>
      <w:proofErr w:type="spellStart"/>
      <w:r w:rsidRPr="0064124D">
        <w:t>matahari</w:t>
      </w:r>
      <w:proofErr w:type="spellEnd"/>
      <w:r w:rsidRPr="0064124D">
        <w:t xml:space="preserve"> </w:t>
      </w:r>
      <w:proofErr w:type="spellStart"/>
      <w:r w:rsidRPr="0064124D">
        <w:t>menjadi</w:t>
      </w:r>
      <w:proofErr w:type="spellEnd"/>
      <w:r w:rsidRPr="0064124D">
        <w:t xml:space="preserve"> </w:t>
      </w:r>
      <w:proofErr w:type="spellStart"/>
      <w:r w:rsidRPr="0064124D">
        <w:t>energi</w:t>
      </w:r>
      <w:proofErr w:type="spellEnd"/>
      <w:r w:rsidRPr="0064124D">
        <w:t xml:space="preserve"> </w:t>
      </w:r>
      <w:proofErr w:type="spellStart"/>
      <w:r w:rsidRPr="0064124D">
        <w:t>lis</w:t>
      </w:r>
      <w:r>
        <w:t>trik</w:t>
      </w:r>
      <w:proofErr w:type="spellEnd"/>
      <w:r>
        <w:t xml:space="preserve"> </w:t>
      </w:r>
      <w:proofErr w:type="spellStart"/>
      <w:r>
        <w:t>melalui</w:t>
      </w:r>
      <w:proofErr w:type="spellEnd"/>
      <w:r>
        <w:t xml:space="preserve"> proses </w:t>
      </w:r>
      <w:proofErr w:type="spellStart"/>
      <w:r>
        <w:t>fotovoltaik</w:t>
      </w:r>
      <w:proofErr w:type="spellEnd"/>
      <w:r w:rsidRPr="002C20A3">
        <w:rPr>
          <w:color w:val="000000"/>
        </w:rPr>
        <w:t>.</w:t>
      </w:r>
      <w:r>
        <w:rPr>
          <w:color w:val="0070C0"/>
        </w:rPr>
        <w:t xml:space="preserve"> </w:t>
      </w:r>
      <w:r w:rsidRPr="002C20A3">
        <w:rPr>
          <w:color w:val="000000"/>
        </w:rPr>
        <w:t>O</w:t>
      </w:r>
      <w:r w:rsidRPr="0064124D">
        <w:t xml:space="preserve">leh </w:t>
      </w:r>
      <w:proofErr w:type="spellStart"/>
      <w:r w:rsidRPr="0064124D">
        <w:t>karena</w:t>
      </w:r>
      <w:proofErr w:type="spellEnd"/>
      <w:r w:rsidRPr="0064124D">
        <w:t xml:space="preserve"> </w:t>
      </w:r>
      <w:proofErr w:type="spellStart"/>
      <w:r>
        <w:t>itu</w:t>
      </w:r>
      <w:proofErr w:type="spellEnd"/>
      <w:r>
        <w:t xml:space="preserve"> </w:t>
      </w:r>
      <w:proofErr w:type="spellStart"/>
      <w:r>
        <w:t>dinamakan</w:t>
      </w:r>
      <w:proofErr w:type="spellEnd"/>
      <w:r>
        <w:t xml:space="preserve"> </w:t>
      </w:r>
      <w:r w:rsidRPr="0064124D">
        <w:t xml:space="preserve">juga </w:t>
      </w:r>
      <w:proofErr w:type="spellStart"/>
      <w:r>
        <w:t>sebagai</w:t>
      </w:r>
      <w:proofErr w:type="spellEnd"/>
      <w:r>
        <w:t xml:space="preserve"> </w:t>
      </w:r>
      <w:proofErr w:type="spellStart"/>
      <w:r w:rsidRPr="0064124D">
        <w:t>sel</w:t>
      </w:r>
      <w:proofErr w:type="spellEnd"/>
      <w:r w:rsidRPr="0064124D">
        <w:t xml:space="preserve"> </w:t>
      </w:r>
      <w:proofErr w:type="spellStart"/>
      <w:r w:rsidRPr="0064124D">
        <w:t>fotovoltaik</w:t>
      </w:r>
      <w:proofErr w:type="spellEnd"/>
      <w:r w:rsidRPr="0064124D">
        <w:t xml:space="preserve"> (</w:t>
      </w:r>
      <w:r w:rsidRPr="002C20A3">
        <w:rPr>
          <w:i/>
          <w:color w:val="000000"/>
          <w:szCs w:val="22"/>
        </w:rPr>
        <w:t>Photovoltaic cell</w:t>
      </w:r>
      <w:r w:rsidRPr="00C31154">
        <w:rPr>
          <w:szCs w:val="22"/>
        </w:rPr>
        <w:t>-</w:t>
      </w:r>
      <w:proofErr w:type="spellStart"/>
      <w:r w:rsidRPr="0064124D">
        <w:rPr>
          <w:szCs w:val="22"/>
        </w:rPr>
        <w:t>disingkat</w:t>
      </w:r>
      <w:proofErr w:type="spellEnd"/>
      <w:r w:rsidRPr="0064124D">
        <w:rPr>
          <w:szCs w:val="22"/>
        </w:rPr>
        <w:t xml:space="preserve"> PV). </w:t>
      </w:r>
      <w:proofErr w:type="spellStart"/>
      <w:r w:rsidRPr="002C20A3">
        <w:rPr>
          <w:color w:val="000000"/>
          <w:szCs w:val="22"/>
        </w:rPr>
        <w:t>Sementara</w:t>
      </w:r>
      <w:proofErr w:type="spellEnd"/>
      <w:r w:rsidRPr="002C20A3">
        <w:rPr>
          <w:color w:val="000000"/>
          <w:szCs w:val="22"/>
        </w:rPr>
        <w:t xml:space="preserve"> </w:t>
      </w:r>
      <w:proofErr w:type="spellStart"/>
      <w:r w:rsidRPr="0064124D">
        <w:rPr>
          <w:szCs w:val="22"/>
        </w:rPr>
        <w:t>modul</w:t>
      </w:r>
      <w:proofErr w:type="spellEnd"/>
      <w:r w:rsidRPr="0064124D">
        <w:rPr>
          <w:szCs w:val="22"/>
        </w:rPr>
        <w:t xml:space="preserve"> </w:t>
      </w:r>
      <w:proofErr w:type="spellStart"/>
      <w:r w:rsidRPr="0064124D">
        <w:rPr>
          <w:szCs w:val="22"/>
        </w:rPr>
        <w:t>surya</w:t>
      </w:r>
      <w:proofErr w:type="spellEnd"/>
      <w:r w:rsidRPr="0064124D">
        <w:rPr>
          <w:szCs w:val="22"/>
        </w:rPr>
        <w:t xml:space="preserve"> </w:t>
      </w:r>
      <w:proofErr w:type="spellStart"/>
      <w:r w:rsidRPr="0064124D">
        <w:rPr>
          <w:szCs w:val="22"/>
        </w:rPr>
        <w:t>adalah</w:t>
      </w:r>
      <w:proofErr w:type="spellEnd"/>
      <w:r w:rsidRPr="0064124D">
        <w:rPr>
          <w:szCs w:val="22"/>
        </w:rPr>
        <w:t xml:space="preserve"> </w:t>
      </w:r>
      <w:proofErr w:type="spellStart"/>
      <w:r w:rsidRPr="0064124D">
        <w:rPr>
          <w:szCs w:val="22"/>
        </w:rPr>
        <w:t>kumpulan</w:t>
      </w:r>
      <w:proofErr w:type="spellEnd"/>
      <w:r w:rsidRPr="0064124D">
        <w:rPr>
          <w:szCs w:val="22"/>
        </w:rPr>
        <w:t xml:space="preserve"> </w:t>
      </w:r>
      <w:proofErr w:type="spellStart"/>
      <w:r w:rsidRPr="0064124D">
        <w:rPr>
          <w:szCs w:val="22"/>
        </w:rPr>
        <w:t>dari</w:t>
      </w:r>
      <w:proofErr w:type="spellEnd"/>
      <w:r w:rsidRPr="0064124D">
        <w:rPr>
          <w:szCs w:val="22"/>
        </w:rPr>
        <w:t xml:space="preserve"> </w:t>
      </w:r>
      <w:proofErr w:type="spellStart"/>
      <w:r w:rsidRPr="0064124D">
        <w:rPr>
          <w:szCs w:val="22"/>
        </w:rPr>
        <w:t>beberapa</w:t>
      </w:r>
      <w:proofErr w:type="spellEnd"/>
      <w:r w:rsidRPr="0064124D">
        <w:rPr>
          <w:szCs w:val="22"/>
        </w:rPr>
        <w:t xml:space="preserve"> </w:t>
      </w:r>
      <w:proofErr w:type="spellStart"/>
      <w:r w:rsidRPr="0064124D">
        <w:rPr>
          <w:szCs w:val="22"/>
        </w:rPr>
        <w:t>sel</w:t>
      </w:r>
      <w:proofErr w:type="spellEnd"/>
      <w:r w:rsidRPr="0064124D">
        <w:rPr>
          <w:szCs w:val="22"/>
        </w:rPr>
        <w:t xml:space="preserve"> </w:t>
      </w:r>
      <w:proofErr w:type="spellStart"/>
      <w:r w:rsidRPr="0064124D">
        <w:rPr>
          <w:szCs w:val="22"/>
        </w:rPr>
        <w:t>surya</w:t>
      </w:r>
      <w:proofErr w:type="spellEnd"/>
      <w:r>
        <w:rPr>
          <w:color w:val="FF0000"/>
          <w:szCs w:val="22"/>
        </w:rPr>
        <w:t xml:space="preserve"> </w:t>
      </w:r>
      <w:r>
        <w:rPr>
          <w:szCs w:val="22"/>
        </w:rPr>
        <w:t xml:space="preserve">dan panel </w:t>
      </w:r>
      <w:proofErr w:type="spellStart"/>
      <w:r>
        <w:rPr>
          <w:szCs w:val="22"/>
        </w:rPr>
        <w:t>surya</w:t>
      </w:r>
      <w:proofErr w:type="spellEnd"/>
      <w:r>
        <w:rPr>
          <w:szCs w:val="22"/>
        </w:rPr>
        <w:t xml:space="preserve"> </w:t>
      </w:r>
      <w:proofErr w:type="spellStart"/>
      <w:r w:rsidRPr="0064124D">
        <w:rPr>
          <w:szCs w:val="22"/>
        </w:rPr>
        <w:t>merupakan</w:t>
      </w:r>
      <w:proofErr w:type="spellEnd"/>
      <w:r w:rsidRPr="0064124D">
        <w:rPr>
          <w:szCs w:val="22"/>
        </w:rPr>
        <w:t xml:space="preserve"> </w:t>
      </w:r>
      <w:proofErr w:type="spellStart"/>
      <w:r w:rsidRPr="0064124D">
        <w:rPr>
          <w:szCs w:val="22"/>
        </w:rPr>
        <w:t>kumpulan</w:t>
      </w:r>
      <w:proofErr w:type="spellEnd"/>
      <w:r w:rsidRPr="0064124D">
        <w:rPr>
          <w:szCs w:val="22"/>
        </w:rPr>
        <w:t xml:space="preserve"> </w:t>
      </w:r>
      <w:proofErr w:type="spellStart"/>
      <w:r w:rsidRPr="0064124D">
        <w:rPr>
          <w:szCs w:val="22"/>
        </w:rPr>
        <w:t>dari</w:t>
      </w:r>
      <w:proofErr w:type="spellEnd"/>
      <w:r w:rsidRPr="0064124D">
        <w:rPr>
          <w:szCs w:val="22"/>
        </w:rPr>
        <w:t xml:space="preserve"> </w:t>
      </w:r>
      <w:proofErr w:type="spellStart"/>
      <w:r w:rsidRPr="0064124D">
        <w:rPr>
          <w:szCs w:val="22"/>
        </w:rPr>
        <w:t>beberapa</w:t>
      </w:r>
      <w:proofErr w:type="spellEnd"/>
      <w:r w:rsidRPr="0064124D">
        <w:rPr>
          <w:szCs w:val="22"/>
        </w:rPr>
        <w:t xml:space="preserve"> </w:t>
      </w:r>
      <w:proofErr w:type="spellStart"/>
      <w:r w:rsidRPr="0064124D">
        <w:rPr>
          <w:szCs w:val="22"/>
        </w:rPr>
        <w:t>modul</w:t>
      </w:r>
      <w:proofErr w:type="spellEnd"/>
      <w:r w:rsidRPr="0064124D">
        <w:rPr>
          <w:szCs w:val="22"/>
        </w:rPr>
        <w:t xml:space="preserve"> </w:t>
      </w:r>
      <w:proofErr w:type="spellStart"/>
      <w:r w:rsidRPr="0064124D">
        <w:rPr>
          <w:szCs w:val="22"/>
        </w:rPr>
        <w:t>surya</w:t>
      </w:r>
      <w:proofErr w:type="spellEnd"/>
      <w:r>
        <w:rPr>
          <w:szCs w:val="22"/>
        </w:rPr>
        <w:fldChar w:fldCharType="begin" w:fldLock="1"/>
      </w:r>
      <w:r w:rsidR="00C8702B">
        <w:rPr>
          <w:szCs w:val="22"/>
        </w:rPr>
        <w:instrText>ADDIN CSL_CITATION {"citationItems":[{"id":"ITEM-1","itemData":{"DOI":"10.21009/0305020111","abstract":"Permasalahan utama dari energi surya adalah ketidakstabilan daya yang dihasilkan panel surya karena sangat bergantung pada intensitas matahari yang diterima. Intensitas cahaya matahari yang diterima oleh panel surya dapat dimaksimalkan dengan cara memasang panel surya dengan sudut kemiringan yang tepat sehingga akan diperoleh daya keluaran yang maksimal. Pada penelitian ini telah dilakukan optimasi sudut kemiringan panel surya yang akan digunakan pada prototipe sistem penjejak matahari aktif. Optimasi dilakukan dengan mengambil sudut teta (θ) pada sumbu x negatif dengan menggunakan sudut 0o, 30o, 45o, dan 60o. Hasil menunjukan bahwa daya rata-rata keluaran panel surya mulai menurun pada sudut 45o. Untuk mengetahui sudut kemiringan terbaik dilakukan optimasi pada sudut 10o, 20o, 25o, dan 40o. Berdasarkan penelitian tersebut didapatkan rata- rata daya keluaran panel paling tinggi sebesar 73.17mW pada sudut kemiringan 25o.","author":[{"dropping-particle":"","family":"Tamimi","given":"S.","non-dropping-particle":"","parse-names":false,"suffix":""},{"dropping-particle":"","family":"Indrasari","given":"W.","non-dropping-particle":"","parse-names":false,"suffix":""},{"dropping-particle":"","family":"Iswanto","given":"B. H.","non-dropping-particle":"","parse-names":false,"suffix":""}],"id":"ITEM-1","issued":{"date-parts":[["2016"]]},"page":"SNF2016-CIP-53-SNF2016-CIP-56","title":"Optimasi Sudut Kemiringan Panel Surya Pada Prototipe Sistem Penjejak Matahari Aktif","type":"article-journal","volume":"V"},"uris":["http://www.mendeley.com/documents/?uuid=1697a421-b201-4e5a-8c86-fdb975045be5"]}],"mendeley":{"formattedCitation":"(Tamimi et al., 2016)","plainTextFormattedCitation":"(Tamimi et al., 2016)","previouslyFormattedCitation":"[6]"},"properties":{"noteIndex":0},"schema":"https://github.com/citation-style-language/schema/raw/master/csl-citation.json"}</w:instrText>
      </w:r>
      <w:r>
        <w:rPr>
          <w:szCs w:val="22"/>
        </w:rPr>
        <w:fldChar w:fldCharType="separate"/>
      </w:r>
      <w:r w:rsidR="00C8702B" w:rsidRPr="00C8702B">
        <w:rPr>
          <w:noProof/>
          <w:szCs w:val="22"/>
        </w:rPr>
        <w:t>(Tamimi et al., 2016)</w:t>
      </w:r>
      <w:r>
        <w:rPr>
          <w:szCs w:val="22"/>
        </w:rPr>
        <w:fldChar w:fldCharType="end"/>
      </w:r>
      <w:r>
        <w:rPr>
          <w:szCs w:val="22"/>
        </w:rPr>
        <w:t>.</w:t>
      </w:r>
    </w:p>
    <w:p w14:paraId="70A36BC0" w14:textId="54F5C8F5" w:rsidR="001906B4" w:rsidRPr="0062207E" w:rsidRDefault="001906B4" w:rsidP="00F05270">
      <w:pPr>
        <w:autoSpaceDE w:val="0"/>
        <w:autoSpaceDN w:val="0"/>
        <w:adjustRightInd w:val="0"/>
        <w:spacing w:before="0" w:line="240" w:lineRule="auto"/>
        <w:ind w:firstLine="425"/>
        <w:contextualSpacing/>
      </w:pPr>
      <w:r>
        <w:rPr>
          <w:szCs w:val="22"/>
        </w:rPr>
        <w:t xml:space="preserve"> </w:t>
      </w:r>
      <w:proofErr w:type="spellStart"/>
      <w:r w:rsidRPr="002C20A3">
        <w:rPr>
          <w:color w:val="000000"/>
          <w:szCs w:val="22"/>
        </w:rPr>
        <w:t>Selain</w:t>
      </w:r>
      <w:proofErr w:type="spellEnd"/>
      <w:r w:rsidRPr="002C20A3">
        <w:rPr>
          <w:color w:val="000000"/>
          <w:szCs w:val="22"/>
        </w:rPr>
        <w:t xml:space="preserve"> </w:t>
      </w:r>
      <w:proofErr w:type="spellStart"/>
      <w:r w:rsidRPr="002C20A3">
        <w:rPr>
          <w:color w:val="000000"/>
          <w:szCs w:val="22"/>
        </w:rPr>
        <w:t>sel</w:t>
      </w:r>
      <w:proofErr w:type="spellEnd"/>
      <w:r w:rsidRPr="002C20A3">
        <w:rPr>
          <w:color w:val="000000"/>
          <w:szCs w:val="22"/>
        </w:rPr>
        <w:t xml:space="preserve"> </w:t>
      </w:r>
      <w:proofErr w:type="spellStart"/>
      <w:r w:rsidRPr="002C20A3">
        <w:rPr>
          <w:color w:val="000000"/>
          <w:szCs w:val="22"/>
        </w:rPr>
        <w:t>surya</w:t>
      </w:r>
      <w:proofErr w:type="spellEnd"/>
      <w:r w:rsidRPr="002C20A3">
        <w:rPr>
          <w:color w:val="000000"/>
          <w:szCs w:val="22"/>
        </w:rPr>
        <w:t xml:space="preserve">, </w:t>
      </w:r>
      <w:proofErr w:type="spellStart"/>
      <w:r w:rsidRPr="002C20A3">
        <w:rPr>
          <w:color w:val="000000"/>
          <w:szCs w:val="22"/>
        </w:rPr>
        <w:t>modul</w:t>
      </w:r>
      <w:proofErr w:type="spellEnd"/>
      <w:r w:rsidRPr="002C20A3">
        <w:rPr>
          <w:color w:val="000000"/>
          <w:szCs w:val="22"/>
        </w:rPr>
        <w:t xml:space="preserve"> </w:t>
      </w:r>
      <w:proofErr w:type="spellStart"/>
      <w:r w:rsidRPr="002C20A3">
        <w:rPr>
          <w:color w:val="000000"/>
          <w:szCs w:val="22"/>
        </w:rPr>
        <w:t>termoelektrik</w:t>
      </w:r>
      <w:proofErr w:type="spellEnd"/>
      <w:r w:rsidRPr="002C20A3">
        <w:rPr>
          <w:color w:val="000000"/>
          <w:szCs w:val="22"/>
        </w:rPr>
        <w:t xml:space="preserve"> juga </w:t>
      </w:r>
      <w:proofErr w:type="spellStart"/>
      <w:r w:rsidRPr="002C20A3">
        <w:rPr>
          <w:color w:val="000000"/>
          <w:szCs w:val="22"/>
        </w:rPr>
        <w:t>menjadi</w:t>
      </w:r>
      <w:proofErr w:type="spellEnd"/>
      <w:r w:rsidRPr="002C20A3">
        <w:rPr>
          <w:color w:val="000000"/>
          <w:szCs w:val="22"/>
        </w:rPr>
        <w:t xml:space="preserve"> </w:t>
      </w:r>
      <w:proofErr w:type="spellStart"/>
      <w:r w:rsidRPr="002C20A3">
        <w:rPr>
          <w:color w:val="000000"/>
          <w:szCs w:val="22"/>
        </w:rPr>
        <w:t>pembangkit</w:t>
      </w:r>
      <w:proofErr w:type="spellEnd"/>
      <w:r w:rsidRPr="002C20A3">
        <w:rPr>
          <w:color w:val="000000"/>
          <w:szCs w:val="22"/>
        </w:rPr>
        <w:t xml:space="preserve"> </w:t>
      </w:r>
      <w:proofErr w:type="spellStart"/>
      <w:r w:rsidRPr="002C20A3">
        <w:rPr>
          <w:color w:val="000000"/>
          <w:szCs w:val="22"/>
        </w:rPr>
        <w:t>energi</w:t>
      </w:r>
      <w:proofErr w:type="spellEnd"/>
      <w:r w:rsidRPr="002C20A3">
        <w:rPr>
          <w:color w:val="000000"/>
          <w:szCs w:val="22"/>
        </w:rPr>
        <w:t xml:space="preserve"> </w:t>
      </w:r>
      <w:proofErr w:type="spellStart"/>
      <w:r w:rsidRPr="002C20A3">
        <w:rPr>
          <w:color w:val="000000"/>
          <w:szCs w:val="22"/>
        </w:rPr>
        <w:t>listrik</w:t>
      </w:r>
      <w:proofErr w:type="spellEnd"/>
      <w:r w:rsidRPr="002C20A3">
        <w:rPr>
          <w:color w:val="000000"/>
          <w:szCs w:val="22"/>
        </w:rPr>
        <w:t xml:space="preserve"> </w:t>
      </w:r>
      <w:proofErr w:type="spellStart"/>
      <w:r w:rsidRPr="002C20A3">
        <w:rPr>
          <w:color w:val="000000"/>
          <w:szCs w:val="22"/>
        </w:rPr>
        <w:t>alternatif</w:t>
      </w:r>
      <w:proofErr w:type="spellEnd"/>
      <w:r w:rsidRPr="002C20A3">
        <w:rPr>
          <w:color w:val="000000"/>
          <w:szCs w:val="22"/>
        </w:rPr>
        <w:t xml:space="preserve"> yang </w:t>
      </w:r>
      <w:proofErr w:type="spellStart"/>
      <w:r w:rsidRPr="002C20A3">
        <w:rPr>
          <w:color w:val="000000"/>
          <w:szCs w:val="22"/>
        </w:rPr>
        <w:t>disebut</w:t>
      </w:r>
      <w:proofErr w:type="spellEnd"/>
      <w:r w:rsidRPr="002C20A3">
        <w:rPr>
          <w:color w:val="000000"/>
          <w:szCs w:val="22"/>
        </w:rPr>
        <w:t xml:space="preserve"> </w:t>
      </w:r>
      <w:proofErr w:type="spellStart"/>
      <w:r w:rsidRPr="002C20A3">
        <w:rPr>
          <w:color w:val="000000"/>
          <w:szCs w:val="22"/>
        </w:rPr>
        <w:t>sebagai</w:t>
      </w:r>
      <w:proofErr w:type="spellEnd"/>
      <w:r w:rsidRPr="002C20A3">
        <w:rPr>
          <w:color w:val="000000"/>
          <w:szCs w:val="22"/>
        </w:rPr>
        <w:t xml:space="preserve"> TEG </w:t>
      </w:r>
      <w:r w:rsidRPr="002C20A3">
        <w:rPr>
          <w:i/>
          <w:color w:val="000000"/>
          <w:szCs w:val="22"/>
        </w:rPr>
        <w:t>(</w:t>
      </w:r>
      <w:r w:rsidRPr="002C20A3">
        <w:rPr>
          <w:bCs/>
          <w:i/>
          <w:color w:val="000000"/>
          <w:szCs w:val="21"/>
          <w:shd w:val="clear" w:color="auto" w:fill="FFFFFF"/>
        </w:rPr>
        <w:t xml:space="preserve">Thermo Electric </w:t>
      </w:r>
      <w:r>
        <w:rPr>
          <w:i/>
          <w:color w:val="000000"/>
          <w:szCs w:val="22"/>
        </w:rPr>
        <w:t>G</w:t>
      </w:r>
      <w:r w:rsidRPr="002C20A3">
        <w:rPr>
          <w:i/>
          <w:color w:val="000000"/>
          <w:szCs w:val="22"/>
        </w:rPr>
        <w:t>enerator)</w:t>
      </w:r>
      <w:r w:rsidRPr="002C20A3">
        <w:rPr>
          <w:color w:val="000000"/>
          <w:szCs w:val="22"/>
        </w:rPr>
        <w:t xml:space="preserve"> </w:t>
      </w:r>
      <w:r w:rsidRPr="002C20A3">
        <w:rPr>
          <w:color w:val="000000"/>
          <w:szCs w:val="22"/>
        </w:rPr>
        <w:fldChar w:fldCharType="begin" w:fldLock="1"/>
      </w:r>
      <w:r w:rsidR="00C8702B">
        <w:rPr>
          <w:color w:val="000000"/>
          <w:szCs w:val="22"/>
        </w:rPr>
        <w:instrText>ADDIN CSL_CITATION {"citationItems":[{"id":"ITEM-1","itemData":{"DOI":"10.24912/tesla.v21i1.3249","ISSN":"1410-9735","abstract":"Thermoelectric generator (TEG) has been used to produce electrical energy, the working principle of TEG, the temperature difference between two materials, will flow current, and produce a potential difference. This principle is known as the \"Seebeck effect\" which is a reverse phenomenon of the Peltier (Thermoelectric Cooling, TEC) effect. This research was conducted to determine the electrical nergy capacity produced for 10 TEG modules in series. Testing is done by utilizing heat energy from asphalt, water flow and connected to 10 TEG modules. The test results show that the maximum voltage is 18Voltdc 0.49 Ampere.","author":[{"dropping-particle":"","family":"Sasmita","given":"Sandy Angriawan","non-dropping-particle":"","parse-names":false,"suffix":""},{"dropping-particle":"","family":"Ramadhan","given":"Muhammad Taufiq","non-dropping-particle":"","parse-names":false,"suffix":""},{"dropping-particle":"","family":"Kamal","given":"Mochamad Iqbal","non-dropping-particle":"","parse-names":false,"suffix":""},{"dropping-particle":"","family":"Dewanto","given":"Yohanes","non-dropping-particle":"","parse-names":false,"suffix":""}],"container-title":"TESLA: Jurnal Teknik Elektro","id":"ITEM-1","issue":"1","issued":{"date-parts":[["2019"]]},"page":"57","title":"Alternatif Pembangkit Energi Listrik Menggunakan Prinsip Termoelektrik Generator","type":"article-journal","volume":"21"},"uris":["http://www.mendeley.com/documents/?uuid=c05aaa90-ebed-43ff-9778-c74560f5d863"]}],"mendeley":{"formattedCitation":"(Sasmita et al., 2019)","plainTextFormattedCitation":"(Sasmita et al., 2019)","previouslyFormattedCitation":"[5]"},"properties":{"noteIndex":0},"schema":"https://github.com/citation-style-language/schema/raw/master/csl-citation.json"}</w:instrText>
      </w:r>
      <w:r w:rsidRPr="002C20A3">
        <w:rPr>
          <w:color w:val="000000"/>
          <w:szCs w:val="22"/>
        </w:rPr>
        <w:fldChar w:fldCharType="separate"/>
      </w:r>
      <w:r w:rsidR="00C8702B" w:rsidRPr="00C8702B">
        <w:rPr>
          <w:noProof/>
          <w:color w:val="000000"/>
          <w:szCs w:val="22"/>
        </w:rPr>
        <w:t>(Sasmita et al., 2019)</w:t>
      </w:r>
      <w:r w:rsidRPr="002C20A3">
        <w:rPr>
          <w:color w:val="000000"/>
          <w:szCs w:val="22"/>
        </w:rPr>
        <w:fldChar w:fldCharType="end"/>
      </w:r>
      <w:r w:rsidRPr="002C20A3">
        <w:rPr>
          <w:color w:val="000000"/>
          <w:szCs w:val="22"/>
        </w:rPr>
        <w:t xml:space="preserve">. </w:t>
      </w:r>
      <w:proofErr w:type="spellStart"/>
      <w:r w:rsidRPr="00246682">
        <w:rPr>
          <w:szCs w:val="22"/>
        </w:rPr>
        <w:t>Termoelektrik</w:t>
      </w:r>
      <w:proofErr w:type="spellEnd"/>
      <w:r w:rsidRPr="00246682">
        <w:rPr>
          <w:szCs w:val="22"/>
        </w:rPr>
        <w:t xml:space="preserve"> </w:t>
      </w:r>
      <w:proofErr w:type="spellStart"/>
      <w:r w:rsidRPr="00246682">
        <w:rPr>
          <w:szCs w:val="22"/>
        </w:rPr>
        <w:t>merupakan</w:t>
      </w:r>
      <w:proofErr w:type="spellEnd"/>
      <w:r w:rsidRPr="00246682">
        <w:rPr>
          <w:szCs w:val="22"/>
        </w:rPr>
        <w:t xml:space="preserve"> </w:t>
      </w:r>
      <w:proofErr w:type="spellStart"/>
      <w:r w:rsidRPr="00246682">
        <w:rPr>
          <w:szCs w:val="22"/>
        </w:rPr>
        <w:t>komponen</w:t>
      </w:r>
      <w:proofErr w:type="spellEnd"/>
      <w:r w:rsidRPr="00246682">
        <w:rPr>
          <w:szCs w:val="22"/>
        </w:rPr>
        <w:t xml:space="preserve"> </w:t>
      </w:r>
      <w:proofErr w:type="spellStart"/>
      <w:r w:rsidRPr="00246682">
        <w:rPr>
          <w:szCs w:val="22"/>
        </w:rPr>
        <w:t>elektronika</w:t>
      </w:r>
      <w:proofErr w:type="spellEnd"/>
      <w:r w:rsidRPr="00246682">
        <w:rPr>
          <w:szCs w:val="22"/>
        </w:rPr>
        <w:t xml:space="preserve"> yang </w:t>
      </w:r>
      <w:proofErr w:type="spellStart"/>
      <w:r w:rsidRPr="00246682">
        <w:rPr>
          <w:szCs w:val="22"/>
        </w:rPr>
        <w:t>memiliki</w:t>
      </w:r>
      <w:proofErr w:type="spellEnd"/>
      <w:r w:rsidRPr="00246682">
        <w:rPr>
          <w:szCs w:val="22"/>
        </w:rPr>
        <w:t xml:space="preserve"> </w:t>
      </w:r>
      <w:proofErr w:type="spellStart"/>
      <w:r w:rsidRPr="00246682">
        <w:rPr>
          <w:szCs w:val="22"/>
        </w:rPr>
        <w:t>kemampuan</w:t>
      </w:r>
      <w:proofErr w:type="spellEnd"/>
      <w:r w:rsidRPr="00246682">
        <w:rPr>
          <w:szCs w:val="22"/>
        </w:rPr>
        <w:t xml:space="preserve"> </w:t>
      </w:r>
      <w:proofErr w:type="spellStart"/>
      <w:r w:rsidRPr="00246682">
        <w:rPr>
          <w:szCs w:val="22"/>
        </w:rPr>
        <w:t>untuk</w:t>
      </w:r>
      <w:proofErr w:type="spellEnd"/>
      <w:r w:rsidRPr="00246682">
        <w:rPr>
          <w:szCs w:val="22"/>
        </w:rPr>
        <w:t xml:space="preserve"> </w:t>
      </w:r>
      <w:proofErr w:type="spellStart"/>
      <w:r w:rsidRPr="00246682">
        <w:rPr>
          <w:szCs w:val="22"/>
        </w:rPr>
        <w:t>mengubah</w:t>
      </w:r>
      <w:proofErr w:type="spellEnd"/>
      <w:r w:rsidRPr="00246682">
        <w:rPr>
          <w:szCs w:val="22"/>
        </w:rPr>
        <w:t xml:space="preserve"> </w:t>
      </w:r>
      <w:proofErr w:type="spellStart"/>
      <w:r w:rsidRPr="00246682">
        <w:rPr>
          <w:szCs w:val="22"/>
        </w:rPr>
        <w:t>energi</w:t>
      </w:r>
      <w:proofErr w:type="spellEnd"/>
      <w:r w:rsidRPr="00246682">
        <w:rPr>
          <w:szCs w:val="22"/>
        </w:rPr>
        <w:t xml:space="preserve"> </w:t>
      </w:r>
      <w:proofErr w:type="spellStart"/>
      <w:r w:rsidRPr="0062207E">
        <w:rPr>
          <w:szCs w:val="22"/>
        </w:rPr>
        <w:t>panas</w:t>
      </w:r>
      <w:proofErr w:type="spellEnd"/>
      <w:r w:rsidRPr="0062207E">
        <w:rPr>
          <w:szCs w:val="22"/>
        </w:rPr>
        <w:t xml:space="preserve"> </w:t>
      </w:r>
      <w:proofErr w:type="spellStart"/>
      <w:r w:rsidRPr="0062207E">
        <w:rPr>
          <w:szCs w:val="22"/>
        </w:rPr>
        <w:t>menjadi</w:t>
      </w:r>
      <w:proofErr w:type="spellEnd"/>
      <w:r w:rsidRPr="0062207E">
        <w:rPr>
          <w:szCs w:val="22"/>
        </w:rPr>
        <w:t xml:space="preserve"> </w:t>
      </w:r>
      <w:proofErr w:type="spellStart"/>
      <w:r w:rsidRPr="0062207E">
        <w:rPr>
          <w:szCs w:val="22"/>
        </w:rPr>
        <w:t>energi</w:t>
      </w:r>
      <w:proofErr w:type="spellEnd"/>
      <w:r w:rsidRPr="0062207E">
        <w:rPr>
          <w:szCs w:val="22"/>
        </w:rPr>
        <w:t xml:space="preserve"> </w:t>
      </w:r>
      <w:proofErr w:type="spellStart"/>
      <w:r w:rsidRPr="0062207E">
        <w:rPr>
          <w:szCs w:val="22"/>
        </w:rPr>
        <w:t>listrik</w:t>
      </w:r>
      <w:proofErr w:type="spellEnd"/>
      <w:r w:rsidRPr="0062207E">
        <w:rPr>
          <w:szCs w:val="22"/>
        </w:rPr>
        <w:fldChar w:fldCharType="begin" w:fldLock="1"/>
      </w:r>
      <w:r w:rsidR="00C8702B">
        <w:rPr>
          <w:szCs w:val="22"/>
        </w:rPr>
        <w:instrText>ADDIN CSL_CITATION {"citationItems":[{"id":"ITEM-1","itemData":{"DOI":"10.30596/rele.v2i2.4420","ISSN":"26227002","abstract":"Abstrak — Dalam penelitian ini untuk mendapatkan pengaruh temperatur,dan perbandingan 2 merk panel sel surya dilakukan pengukuran berdasarkan intensitas 1225 dan temperatur 41,1°C. Pengukuran yang dimaksud adalah melihat besarnya tegangan Merk A 20,3 Volt dan B 3,5 volt , arus Merk A 1,17 Amper dan B 1,68 Amper, daya output Merk A 19,21 Watt dan B 16,94 Watt, daya input Merk A 183 Watt dan B 226 Watt  antara tiap panel sel surya. Pada pengukuran dua panel surya jenis polycrystalline merk A dan B, dapat disimpulkan bahwa dari kinerja pada panel sel surya dari merek A  dan B yang lebih bagus adalah  B dikarenakan  nilai penyerapan pada B lebih besar dibandingkan dengan surya dikarenakan nilai Imp penyerapan yang berbeda tiap jenis dan tipe. Ada beberapa faktor yang mempengaruhi peningkatan daya yang dihasilkan yaitu temperatut permukaan panel sel surya sangat berpengaruh terhadap efisiensi yang dihasilkan dari panel surya yang artinya semangkin rendah suhu permukaan maka efisiensi Pv akan semangkin meningkat begitupun sebaliknya.  Kata kunci :  Panel Sel Surya, Temperatur   Abstract  —  In this study to get the effect of temperature, and the comparison of 2 brands of solar cell panels was measured based on the intensity of 1225 and the temperature of 41.1 ° C. The measurement in question is to see the magnitude of Brand A voltage of 20.3 Volts and B 3.5 volts, the current of Brand A 1.17 Amperes and B 1.68 Amperes, the output power of Brand A 19.21 Watts and B 16.94 Watts, the power input Brand A 183 Watt and B 226 Watt between each solar cell panel. In the measurement of two polycrystalline type solar panels brands A and B, it can be concluded that the performance of the solar cell panels of brands A and B is better, B because the absorption value in B is greater than that of solar because the Imp absorption value is different for each type and type. There are several factors that influence the increase in power generated, namely the surface temperature of solar cell panels is very influential on the efficiency generated from solar panels, which means that the lower the surface temperature, the efficiency of Pv will increase and vice versa.     Keywords  :      Solar Cell Panel, Temperature","author":[{"dropping-particle":"","family":"Harahap","given":"Partaonan","non-dropping-particle":"","parse-names":false,"suffix":""}],"container-title":"RELE (Rekayasa Elektrikal dan Energi) : Jurnal Teknik Elektro","id":"ITEM-1","issue":"2","issued":{"date-parts":[["2020"]]},"page":"73-80","title":"Pengaruh Temperatur Permukaan Panel Surya Terhadap Daya Yang Dihasilkan Dari Berbagai Jenis Sel Surya","type":"article-journal","volume":"2"},"uris":["http://www.mendeley.com/documents/?uuid=17cb0aaf-cbad-4faf-a111-4d880c887162"]}],"mendeley":{"formattedCitation":"(Harahap, 2020)","plainTextFormattedCitation":"(Harahap, 2020)","previouslyFormattedCitation":"[7]"},"properties":{"noteIndex":0},"schema":"https://github.com/citation-style-language/schema/raw/master/csl-citation.json"}</w:instrText>
      </w:r>
      <w:r w:rsidRPr="0062207E">
        <w:rPr>
          <w:szCs w:val="22"/>
        </w:rPr>
        <w:fldChar w:fldCharType="separate"/>
      </w:r>
      <w:r w:rsidR="00C8702B" w:rsidRPr="00C8702B">
        <w:rPr>
          <w:noProof/>
          <w:szCs w:val="22"/>
        </w:rPr>
        <w:t>(Harahap, 2020)</w:t>
      </w:r>
      <w:r w:rsidRPr="0062207E">
        <w:rPr>
          <w:szCs w:val="22"/>
        </w:rPr>
        <w:fldChar w:fldCharType="end"/>
      </w:r>
      <w:r w:rsidRPr="0062207E">
        <w:rPr>
          <w:szCs w:val="22"/>
        </w:rPr>
        <w:t>.</w:t>
      </w:r>
    </w:p>
    <w:p w14:paraId="48699930" w14:textId="60F5C7CA" w:rsidR="001906B4" w:rsidRDefault="001906B4" w:rsidP="00F05270">
      <w:pPr>
        <w:autoSpaceDE w:val="0"/>
        <w:autoSpaceDN w:val="0"/>
        <w:adjustRightInd w:val="0"/>
        <w:spacing w:before="0" w:line="240" w:lineRule="auto"/>
        <w:ind w:firstLine="425"/>
        <w:contextualSpacing/>
        <w:rPr>
          <w:szCs w:val="22"/>
        </w:rPr>
      </w:pPr>
      <w:r w:rsidRPr="00E27A92">
        <w:rPr>
          <w:color w:val="000000"/>
          <w:szCs w:val="22"/>
        </w:rPr>
        <w:t xml:space="preserve">Pada generator </w:t>
      </w:r>
      <w:proofErr w:type="spellStart"/>
      <w:r w:rsidRPr="00E27A92">
        <w:rPr>
          <w:color w:val="000000"/>
          <w:szCs w:val="22"/>
        </w:rPr>
        <w:t>termoelektrik</w:t>
      </w:r>
      <w:proofErr w:type="spellEnd"/>
      <w:r w:rsidRPr="00E27A92">
        <w:rPr>
          <w:color w:val="000000"/>
          <w:szCs w:val="22"/>
        </w:rPr>
        <w:t xml:space="preserve">, </w:t>
      </w:r>
      <w:proofErr w:type="spellStart"/>
      <w:r w:rsidRPr="00E27A92">
        <w:rPr>
          <w:color w:val="000000"/>
          <w:szCs w:val="22"/>
        </w:rPr>
        <w:t>terjadi</w:t>
      </w:r>
      <w:proofErr w:type="spellEnd"/>
      <w:r w:rsidRPr="00E27A92">
        <w:rPr>
          <w:color w:val="000000"/>
          <w:szCs w:val="22"/>
        </w:rPr>
        <w:t xml:space="preserve"> </w:t>
      </w:r>
      <w:proofErr w:type="spellStart"/>
      <w:r w:rsidRPr="00E27A92">
        <w:rPr>
          <w:color w:val="000000"/>
          <w:szCs w:val="22"/>
        </w:rPr>
        <w:t>perubahan</w:t>
      </w:r>
      <w:proofErr w:type="spellEnd"/>
      <w:r w:rsidRPr="00E27A92">
        <w:rPr>
          <w:color w:val="000000"/>
          <w:szCs w:val="22"/>
        </w:rPr>
        <w:t xml:space="preserve"> </w:t>
      </w:r>
      <w:proofErr w:type="spellStart"/>
      <w:r w:rsidRPr="00E27A92">
        <w:rPr>
          <w:color w:val="000000"/>
          <w:szCs w:val="22"/>
        </w:rPr>
        <w:t>energi</w:t>
      </w:r>
      <w:proofErr w:type="spellEnd"/>
      <w:r w:rsidRPr="00E27A92">
        <w:rPr>
          <w:color w:val="000000"/>
          <w:szCs w:val="22"/>
        </w:rPr>
        <w:t xml:space="preserve"> </w:t>
      </w:r>
      <w:proofErr w:type="spellStart"/>
      <w:r w:rsidRPr="00E27A92">
        <w:rPr>
          <w:color w:val="000000"/>
          <w:szCs w:val="22"/>
        </w:rPr>
        <w:t>panas</w:t>
      </w:r>
      <w:proofErr w:type="spellEnd"/>
      <w:r w:rsidRPr="00E27A92">
        <w:rPr>
          <w:color w:val="000000"/>
          <w:szCs w:val="22"/>
        </w:rPr>
        <w:t xml:space="preserve"> (</w:t>
      </w:r>
      <w:proofErr w:type="spellStart"/>
      <w:r w:rsidRPr="00E27A92">
        <w:rPr>
          <w:color w:val="000000"/>
          <w:szCs w:val="22"/>
        </w:rPr>
        <w:t>perbedaan</w:t>
      </w:r>
      <w:proofErr w:type="spellEnd"/>
      <w:r w:rsidRPr="00E27A92">
        <w:rPr>
          <w:color w:val="000000"/>
          <w:szCs w:val="22"/>
        </w:rPr>
        <w:t xml:space="preserve"> </w:t>
      </w:r>
      <w:proofErr w:type="spellStart"/>
      <w:r w:rsidRPr="00E27A92">
        <w:rPr>
          <w:color w:val="000000"/>
          <w:szCs w:val="22"/>
        </w:rPr>
        <w:t>suhu</w:t>
      </w:r>
      <w:proofErr w:type="spellEnd"/>
      <w:r w:rsidRPr="00E27A92">
        <w:rPr>
          <w:color w:val="000000"/>
          <w:szCs w:val="22"/>
        </w:rPr>
        <w:t xml:space="preserve">) </w:t>
      </w:r>
      <w:proofErr w:type="spellStart"/>
      <w:r w:rsidRPr="00E27A92">
        <w:rPr>
          <w:color w:val="000000"/>
          <w:szCs w:val="22"/>
        </w:rPr>
        <w:t>secara</w:t>
      </w:r>
      <w:proofErr w:type="spellEnd"/>
      <w:r w:rsidRPr="00E27A92">
        <w:rPr>
          <w:color w:val="000000"/>
          <w:szCs w:val="22"/>
        </w:rPr>
        <w:t xml:space="preserve"> </w:t>
      </w:r>
      <w:proofErr w:type="spellStart"/>
      <w:r w:rsidRPr="00E27A92">
        <w:rPr>
          <w:color w:val="000000"/>
          <w:szCs w:val="22"/>
        </w:rPr>
        <w:t>langsung</w:t>
      </w:r>
      <w:proofErr w:type="spellEnd"/>
      <w:r w:rsidRPr="00E27A92">
        <w:rPr>
          <w:color w:val="000000"/>
          <w:szCs w:val="22"/>
        </w:rPr>
        <w:t xml:space="preserve"> </w:t>
      </w:r>
      <w:proofErr w:type="spellStart"/>
      <w:r w:rsidRPr="00E27A92">
        <w:rPr>
          <w:color w:val="000000"/>
          <w:szCs w:val="22"/>
        </w:rPr>
        <w:t>menjadi</w:t>
      </w:r>
      <w:proofErr w:type="spellEnd"/>
      <w:r w:rsidRPr="00E27A92">
        <w:rPr>
          <w:color w:val="000000"/>
          <w:szCs w:val="22"/>
        </w:rPr>
        <w:t xml:space="preserve"> </w:t>
      </w:r>
      <w:proofErr w:type="spellStart"/>
      <w:r w:rsidRPr="00E27A92">
        <w:rPr>
          <w:color w:val="000000"/>
          <w:szCs w:val="22"/>
        </w:rPr>
        <w:t>energi</w:t>
      </w:r>
      <w:proofErr w:type="spellEnd"/>
      <w:r w:rsidRPr="00E27A92">
        <w:rPr>
          <w:color w:val="000000"/>
          <w:szCs w:val="22"/>
        </w:rPr>
        <w:t xml:space="preserve"> </w:t>
      </w:r>
      <w:proofErr w:type="spellStart"/>
      <w:r w:rsidRPr="00E27A92">
        <w:rPr>
          <w:color w:val="000000"/>
          <w:szCs w:val="22"/>
        </w:rPr>
        <w:t>listrik</w:t>
      </w:r>
      <w:proofErr w:type="spellEnd"/>
      <w:r w:rsidRPr="00E27A92">
        <w:rPr>
          <w:color w:val="000000"/>
          <w:szCs w:val="22"/>
        </w:rPr>
        <w:t xml:space="preserve">. </w:t>
      </w:r>
      <w:proofErr w:type="spellStart"/>
      <w:r w:rsidRPr="00E27A92">
        <w:rPr>
          <w:color w:val="000000"/>
          <w:szCs w:val="22"/>
        </w:rPr>
        <w:t>Fenomena</w:t>
      </w:r>
      <w:proofErr w:type="spellEnd"/>
      <w:r w:rsidRPr="00E27A92">
        <w:rPr>
          <w:color w:val="000000"/>
          <w:szCs w:val="22"/>
        </w:rPr>
        <w:t xml:space="preserve"> </w:t>
      </w:r>
      <w:proofErr w:type="spellStart"/>
      <w:r w:rsidRPr="00E27A92">
        <w:rPr>
          <w:color w:val="000000"/>
          <w:szCs w:val="22"/>
        </w:rPr>
        <w:t>ini</w:t>
      </w:r>
      <w:proofErr w:type="spellEnd"/>
      <w:r w:rsidRPr="00E27A92">
        <w:rPr>
          <w:color w:val="000000"/>
          <w:szCs w:val="22"/>
        </w:rPr>
        <w:t xml:space="preserve"> </w:t>
      </w:r>
      <w:proofErr w:type="spellStart"/>
      <w:r w:rsidRPr="00E27A92">
        <w:rPr>
          <w:color w:val="000000"/>
          <w:szCs w:val="22"/>
        </w:rPr>
        <w:t>disebut</w:t>
      </w:r>
      <w:proofErr w:type="spellEnd"/>
      <w:r w:rsidRPr="00E27A92">
        <w:rPr>
          <w:color w:val="000000"/>
          <w:szCs w:val="22"/>
        </w:rPr>
        <w:t xml:space="preserve"> </w:t>
      </w:r>
      <w:proofErr w:type="spellStart"/>
      <w:r w:rsidRPr="00E27A92">
        <w:rPr>
          <w:color w:val="000000"/>
          <w:szCs w:val="22"/>
        </w:rPr>
        <w:t>efek</w:t>
      </w:r>
      <w:proofErr w:type="spellEnd"/>
      <w:r w:rsidRPr="00E27A92">
        <w:rPr>
          <w:color w:val="000000"/>
          <w:szCs w:val="22"/>
        </w:rPr>
        <w:t xml:space="preserve"> </w:t>
      </w:r>
      <w:proofErr w:type="spellStart"/>
      <w:r w:rsidRPr="00E27A92">
        <w:rPr>
          <w:color w:val="000000"/>
          <w:szCs w:val="22"/>
        </w:rPr>
        <w:t>Seebeck</w:t>
      </w:r>
      <w:proofErr w:type="spellEnd"/>
      <w:r w:rsidRPr="00E27A92">
        <w:rPr>
          <w:color w:val="000000"/>
          <w:szCs w:val="22"/>
        </w:rPr>
        <w:fldChar w:fldCharType="begin" w:fldLock="1"/>
      </w:r>
      <w:r w:rsidR="00C8702B">
        <w:rPr>
          <w:color w:val="000000"/>
          <w:szCs w:val="22"/>
        </w:rPr>
        <w:instrText>ADDIN CSL_CITATION {"citationItems":[{"id":"ITEM-1","itemData":{"DOI":"jnrs.gop.edu.tr","author":[{"dropping-particle":"","family":"Yavuz","given":"A Hakan","non-dropping-particle":"","parse-names":false,"suffix":""}],"container-title":"Journal of New Results in Science","id":"ITEM-1","issue":"12","issued":{"date-parts":[["2016"]]},"page":"253-263","title":"The Experimental Design of Thermoelectric Generator for Industrial Waste Heat Recovery","type":"article-journal","volume":"5"},"uris":["http://www.mendeley.com/documents/?uuid=e7fd74a2-979b-4550-8d7c-1bab4f58b512","http://www.mendeley.com/documents/?uuid=e5c643dc-d315-4eea-9285-3858302713c3"]}],"mendeley":{"formattedCitation":"(Yavuz, 2016)","plainTextFormattedCitation":"(Yavuz, 2016)","previouslyFormattedCitation":"[3]"},"properties":{"noteIndex":0},"schema":"https://github.com/citation-style-language/schema/raw/master/csl-citation.json"}</w:instrText>
      </w:r>
      <w:r w:rsidRPr="00E27A92">
        <w:rPr>
          <w:color w:val="000000"/>
          <w:szCs w:val="22"/>
        </w:rPr>
        <w:fldChar w:fldCharType="separate"/>
      </w:r>
      <w:r w:rsidR="00C8702B" w:rsidRPr="00C8702B">
        <w:rPr>
          <w:noProof/>
          <w:color w:val="000000"/>
          <w:szCs w:val="22"/>
        </w:rPr>
        <w:t>(Yavuz, 2016)</w:t>
      </w:r>
      <w:r w:rsidRPr="00E27A92">
        <w:rPr>
          <w:color w:val="000000"/>
          <w:szCs w:val="22"/>
        </w:rPr>
        <w:fldChar w:fldCharType="end"/>
      </w:r>
      <w:r w:rsidRPr="00E27A92">
        <w:rPr>
          <w:color w:val="000000"/>
          <w:szCs w:val="22"/>
        </w:rPr>
        <w:t xml:space="preserve">. Generator </w:t>
      </w:r>
      <w:proofErr w:type="spellStart"/>
      <w:r w:rsidRPr="00E27A92">
        <w:rPr>
          <w:color w:val="000000"/>
          <w:szCs w:val="22"/>
        </w:rPr>
        <w:t>termoelektrik</w:t>
      </w:r>
      <w:proofErr w:type="spellEnd"/>
      <w:r w:rsidRPr="00E27A92">
        <w:rPr>
          <w:color w:val="000000"/>
          <w:szCs w:val="22"/>
        </w:rPr>
        <w:t xml:space="preserve"> </w:t>
      </w:r>
      <w:proofErr w:type="spellStart"/>
      <w:r w:rsidRPr="00E27A92">
        <w:rPr>
          <w:color w:val="000000"/>
          <w:szCs w:val="22"/>
        </w:rPr>
        <w:t>memaksimalkan</w:t>
      </w:r>
      <w:proofErr w:type="spellEnd"/>
      <w:r w:rsidRPr="00E27A92">
        <w:rPr>
          <w:color w:val="000000"/>
          <w:szCs w:val="22"/>
        </w:rPr>
        <w:t xml:space="preserve"> </w:t>
      </w:r>
      <w:proofErr w:type="spellStart"/>
      <w:r w:rsidRPr="00E27A92">
        <w:rPr>
          <w:color w:val="000000"/>
          <w:szCs w:val="22"/>
        </w:rPr>
        <w:t>perbedaan</w:t>
      </w:r>
      <w:proofErr w:type="spellEnd"/>
      <w:r w:rsidRPr="00E27A92">
        <w:rPr>
          <w:color w:val="000000"/>
          <w:szCs w:val="22"/>
        </w:rPr>
        <w:t xml:space="preserve"> </w:t>
      </w:r>
      <w:proofErr w:type="spellStart"/>
      <w:r w:rsidRPr="00E27A92">
        <w:rPr>
          <w:color w:val="000000"/>
          <w:szCs w:val="22"/>
        </w:rPr>
        <w:t>suhu</w:t>
      </w:r>
      <w:proofErr w:type="spellEnd"/>
      <w:r w:rsidRPr="00E27A92">
        <w:rPr>
          <w:color w:val="000000"/>
          <w:szCs w:val="22"/>
        </w:rPr>
        <w:t xml:space="preserve"> </w:t>
      </w:r>
      <w:proofErr w:type="spellStart"/>
      <w:r w:rsidRPr="00E27A92">
        <w:rPr>
          <w:color w:val="000000"/>
          <w:szCs w:val="22"/>
        </w:rPr>
        <w:t>antara</w:t>
      </w:r>
      <w:proofErr w:type="spellEnd"/>
      <w:r w:rsidRPr="00E27A92">
        <w:rPr>
          <w:color w:val="000000"/>
          <w:szCs w:val="22"/>
        </w:rPr>
        <w:t xml:space="preserve"> </w:t>
      </w:r>
      <w:proofErr w:type="spellStart"/>
      <w:r w:rsidRPr="00E27A92">
        <w:rPr>
          <w:color w:val="000000"/>
          <w:szCs w:val="22"/>
        </w:rPr>
        <w:t>dua</w:t>
      </w:r>
      <w:proofErr w:type="spellEnd"/>
      <w:r w:rsidRPr="00E27A92">
        <w:rPr>
          <w:color w:val="000000"/>
          <w:szCs w:val="22"/>
        </w:rPr>
        <w:t xml:space="preserve"> </w:t>
      </w:r>
      <w:proofErr w:type="spellStart"/>
      <w:r w:rsidRPr="00E27A92">
        <w:rPr>
          <w:color w:val="000000"/>
          <w:szCs w:val="22"/>
        </w:rPr>
        <w:t>sisi</w:t>
      </w:r>
      <w:proofErr w:type="spellEnd"/>
      <w:r w:rsidRPr="00E27A92">
        <w:rPr>
          <w:color w:val="000000"/>
          <w:szCs w:val="22"/>
        </w:rPr>
        <w:t xml:space="preserve"> </w:t>
      </w:r>
      <w:proofErr w:type="spellStart"/>
      <w:r w:rsidRPr="00E27A92">
        <w:rPr>
          <w:color w:val="000000"/>
          <w:szCs w:val="22"/>
        </w:rPr>
        <w:t>perangkat</w:t>
      </w:r>
      <w:proofErr w:type="spellEnd"/>
      <w:r w:rsidRPr="00E27A92">
        <w:rPr>
          <w:color w:val="000000"/>
          <w:szCs w:val="22"/>
        </w:rPr>
        <w:t xml:space="preserve"> </w:t>
      </w:r>
      <w:proofErr w:type="spellStart"/>
      <w:r w:rsidRPr="00E27A92">
        <w:rPr>
          <w:color w:val="000000"/>
          <w:szCs w:val="22"/>
        </w:rPr>
        <w:t>termoelektrik</w:t>
      </w:r>
      <w:proofErr w:type="spellEnd"/>
      <w:r w:rsidRPr="00E27A92">
        <w:rPr>
          <w:color w:val="000000"/>
          <w:szCs w:val="22"/>
        </w:rPr>
        <w:t xml:space="preserve"> </w:t>
      </w:r>
      <w:proofErr w:type="spellStart"/>
      <w:r w:rsidRPr="00E27A92">
        <w:rPr>
          <w:color w:val="000000"/>
          <w:szCs w:val="22"/>
        </w:rPr>
        <w:t>dengan</w:t>
      </w:r>
      <w:proofErr w:type="spellEnd"/>
      <w:r w:rsidRPr="00E27A92">
        <w:rPr>
          <w:color w:val="000000"/>
          <w:szCs w:val="22"/>
        </w:rPr>
        <w:t xml:space="preserve"> </w:t>
      </w:r>
      <w:proofErr w:type="spellStart"/>
      <w:r w:rsidRPr="00E27A92">
        <w:rPr>
          <w:color w:val="000000"/>
          <w:szCs w:val="22"/>
        </w:rPr>
        <w:t>meningkatkan</w:t>
      </w:r>
      <w:proofErr w:type="spellEnd"/>
      <w:r w:rsidRPr="008C5984">
        <w:rPr>
          <w:szCs w:val="22"/>
        </w:rPr>
        <w:t xml:space="preserve"> </w:t>
      </w:r>
      <w:proofErr w:type="spellStart"/>
      <w:r w:rsidRPr="008C5984">
        <w:rPr>
          <w:szCs w:val="22"/>
        </w:rPr>
        <w:t>aliran</w:t>
      </w:r>
      <w:proofErr w:type="spellEnd"/>
      <w:r w:rsidRPr="008C5984">
        <w:rPr>
          <w:szCs w:val="22"/>
        </w:rPr>
        <w:t xml:space="preserve"> </w:t>
      </w:r>
      <w:proofErr w:type="spellStart"/>
      <w:r w:rsidRPr="008C5984">
        <w:rPr>
          <w:szCs w:val="22"/>
        </w:rPr>
        <w:t>panas</w:t>
      </w:r>
      <w:proofErr w:type="spellEnd"/>
      <w:r w:rsidRPr="008C5984">
        <w:rPr>
          <w:szCs w:val="22"/>
        </w:rPr>
        <w:t xml:space="preserve"> </w:t>
      </w:r>
      <w:proofErr w:type="spellStart"/>
      <w:r>
        <w:rPr>
          <w:szCs w:val="22"/>
        </w:rPr>
        <w:t>melalui</w:t>
      </w:r>
      <w:proofErr w:type="spellEnd"/>
      <w:r>
        <w:rPr>
          <w:szCs w:val="22"/>
        </w:rPr>
        <w:t xml:space="preserve"> </w:t>
      </w:r>
      <w:proofErr w:type="spellStart"/>
      <w:r>
        <w:rPr>
          <w:szCs w:val="22"/>
        </w:rPr>
        <w:t>perangkat</w:t>
      </w:r>
      <w:proofErr w:type="spellEnd"/>
      <w:r>
        <w:rPr>
          <w:szCs w:val="22"/>
        </w:rPr>
        <w:t xml:space="preserve"> </w:t>
      </w:r>
      <w:proofErr w:type="spellStart"/>
      <w:r>
        <w:rPr>
          <w:szCs w:val="22"/>
        </w:rPr>
        <w:t>termoelektrik</w:t>
      </w:r>
      <w:proofErr w:type="spellEnd"/>
      <w:r>
        <w:rPr>
          <w:szCs w:val="22"/>
        </w:rPr>
        <w:fldChar w:fldCharType="begin" w:fldLock="1"/>
      </w:r>
      <w:r w:rsidR="00C8702B">
        <w:rPr>
          <w:szCs w:val="22"/>
        </w:rPr>
        <w:instrText>ADDIN CSL_CITATION {"citationItems":[{"id":"ITEM-1","itemData":{"DOI":"10.30871/ji.v9i1.271","ISSN":"2085-3858","abstract":"Pemanfaatan energi panas yang dihasilkan secara langsung oleh matahari menjadi energi listrik dapat dilakukan menggunakan piranti yang disebut dengan thermoelectric generator. Piranti ini bekerja berdasarkan prinsip seeback, dimana perubahan panas di salah satu sisi dari thermoelectric generator menyebabkan terjadinya perbedaan suhu () antara dua sisi yaitu sisi panas dan sisi dingin dari Thermoelectric Generator (TEG) sehingga menghasilkan beda potensial pada ujung – ujung kutub –p dan –n. Dengan merangkai 20 TEG yang dihubungkan secara seri dan parallel, dimana ke -20 TEG ini dipasang dibawah permukaan plat alumunium berukuran 1 x 2 m2 maka dapat diperoleh listrik dengan nilai tegangan sebesar 5 VDC dengan kondisi suhu permukaan heat collector sebesar 58,590 C","author":[{"dropping-particle":"","family":"Juwito","given":"Arif Febriansyah","non-dropping-particle":"","parse-names":false,"suffix":""}],"container-title":"Jurnal Integrasi","id":"ITEM-1","issue":"1","issued":{"date-parts":[["2017"]]},"page":"92","title":"Heat Energi Harvesting Untuk Sumber listrik DC Skala Kecil","type":"article-journal","volume":"9"},"uris":["http://www.mendeley.com/documents/?uuid=37bc917b-53c5-4740-b52b-92286ce123c8"]}],"mendeley":{"formattedCitation":"(Juwito, 2017)","plainTextFormattedCitation":"(Juwito, 2017)","previouslyFormattedCitation":"[8]"},"properties":{"noteIndex":0},"schema":"https://github.com/citation-style-language/schema/raw/master/csl-citation.json"}</w:instrText>
      </w:r>
      <w:r>
        <w:rPr>
          <w:szCs w:val="22"/>
        </w:rPr>
        <w:fldChar w:fldCharType="separate"/>
      </w:r>
      <w:r w:rsidR="00C8702B" w:rsidRPr="00C8702B">
        <w:rPr>
          <w:noProof/>
          <w:szCs w:val="22"/>
        </w:rPr>
        <w:t>(Juwito, 2017)</w:t>
      </w:r>
      <w:r>
        <w:rPr>
          <w:szCs w:val="22"/>
        </w:rPr>
        <w:fldChar w:fldCharType="end"/>
      </w:r>
      <w:r>
        <w:rPr>
          <w:szCs w:val="22"/>
        </w:rPr>
        <w:fldChar w:fldCharType="begin" w:fldLock="1"/>
      </w:r>
      <w:r w:rsidR="00C8702B">
        <w:rPr>
          <w:szCs w:val="22"/>
        </w:rPr>
        <w:instrText>ADDIN CSL_CITATION {"citationItems":[{"id":"ITEM-1","itemData":{"DOI":"10.20508/ijrer.v8i1.6715.g7299","ISSN":"13090127","abstract":"Stand-Alone PV System (SAPVS) supplies an alternative means of electrification in urban landscapes that are not connected to power utility grids and that have a high flow of visitors. People are constantly using their mobile devices and in open spaces, it is difficult to get access to battery charging stations. This paper shows the design and construction of an SAPVS for charging mobile devices in urban landscapes in Medellín, based on mobile device consumption and portable equipment calculations and technical variables such as intensity of solar radiation, capacity of panels and batteries. SAPVS use solar photovoltaic power as a renewable energy source; it has 6 photovoltaic solar panels with flexible technology that allows to supply the energy of the lighting system, the control system and the charging system. It has a storage capacity of 240Ah, with 4 USB ports for connecting mobile devices and 2 110V - 1000W power sockets for connecting laptops. Based on different operation tests, it has been verified that the photovoltaic solar system was able to satisfy the energy requirements, obtaining an autonomy of the system in saturation of 7 hours and an energy saving of 1246Wh, equivalent to a consumption of 230.180W; generating thus savings of 89,758.69 gr of CO2 emissions in one year of operation. This option has shown that SAPVS can adequately meet the people's energy needs and contribute to improve the landscape and Medellin's environment.","author":[{"dropping-particle":"","family":"Duque","given":"E.","non-dropping-particle":"","parse-names":false,"suffix":""},{"dropping-particle":"","family":"Ortiz-Grisales","given":"P.","non-dropping-particle":"","parse-names":false,"suffix":""},{"dropping-particle":"","family":"Isaza","given":"A.","non-dropping-particle":"","parse-names":false,"suffix":""},{"dropping-particle":"","family":"Luján","given":"A.","non-dropping-particle":"","parse-names":false,"suffix":""},{"dropping-particle":"","family":"Chica","given":"S.","non-dropping-particle":"","parse-names":false,"suffix":""},{"dropping-particle":"","family":"González-Ruíz","given":"J. D.","non-dropping-particle":"","parse-names":false,"suffix":""}],"container-title":"International Journal of Renewable Energy Research","id":"ITEM-1","issue":"1","issued":{"date-parts":[["2018"]]},"page":"258-265","title":"Design and construction of a stand-alone PV system for charging mobile devices in urban landscapes in Medellin","type":"article-journal","volume":"8"},"uris":["http://www.mendeley.com/documents/?uuid=ea06e4bc-9ee2-4ad2-b184-845c9897927b"]}],"mendeley":{"formattedCitation":"(Duque et al., 2018)","plainTextFormattedCitation":"(Duque et al., 2018)","previouslyFormattedCitation":"[9]"},"properties":{"noteIndex":0},"schema":"https://github.com/citation-style-language/schema/raw/master/csl-citation.json"}</w:instrText>
      </w:r>
      <w:r>
        <w:rPr>
          <w:szCs w:val="22"/>
        </w:rPr>
        <w:fldChar w:fldCharType="separate"/>
      </w:r>
      <w:r w:rsidR="00C8702B" w:rsidRPr="00C8702B">
        <w:rPr>
          <w:noProof/>
          <w:szCs w:val="22"/>
        </w:rPr>
        <w:t>(Duque et al., 2018)</w:t>
      </w:r>
      <w:r>
        <w:rPr>
          <w:szCs w:val="22"/>
        </w:rPr>
        <w:fldChar w:fldCharType="end"/>
      </w:r>
      <w:r>
        <w:rPr>
          <w:szCs w:val="22"/>
        </w:rPr>
        <w:t>. G</w:t>
      </w:r>
      <w:r w:rsidRPr="00047A08">
        <w:rPr>
          <w:szCs w:val="22"/>
        </w:rPr>
        <w:t xml:space="preserve">enerator </w:t>
      </w:r>
      <w:proofErr w:type="spellStart"/>
      <w:r w:rsidRPr="00047A08">
        <w:rPr>
          <w:szCs w:val="22"/>
        </w:rPr>
        <w:t>termolektrik</w:t>
      </w:r>
      <w:proofErr w:type="spellEnd"/>
      <w:r>
        <w:rPr>
          <w:szCs w:val="22"/>
        </w:rPr>
        <w:t xml:space="preserve"> pada </w:t>
      </w:r>
      <w:proofErr w:type="spellStart"/>
      <w:r>
        <w:rPr>
          <w:szCs w:val="22"/>
        </w:rPr>
        <w:t>prinsipnya</w:t>
      </w:r>
      <w:proofErr w:type="spellEnd"/>
      <w:r>
        <w:rPr>
          <w:szCs w:val="22"/>
        </w:rPr>
        <w:t xml:space="preserve"> </w:t>
      </w:r>
      <w:proofErr w:type="spellStart"/>
      <w:r>
        <w:rPr>
          <w:szCs w:val="22"/>
        </w:rPr>
        <w:t>dapat</w:t>
      </w:r>
      <w:proofErr w:type="spellEnd"/>
      <w:r w:rsidRPr="00047A08">
        <w:rPr>
          <w:szCs w:val="22"/>
        </w:rPr>
        <w:t xml:space="preserve"> </w:t>
      </w:r>
      <w:proofErr w:type="spellStart"/>
      <w:r w:rsidRPr="00047A08">
        <w:rPr>
          <w:szCs w:val="22"/>
        </w:rPr>
        <w:t>menghasilkan</w:t>
      </w:r>
      <w:proofErr w:type="spellEnd"/>
      <w:r w:rsidRPr="00047A08">
        <w:rPr>
          <w:szCs w:val="22"/>
        </w:rPr>
        <w:t xml:space="preserve"> </w:t>
      </w:r>
      <w:proofErr w:type="spellStart"/>
      <w:r w:rsidRPr="00047A08">
        <w:rPr>
          <w:szCs w:val="22"/>
        </w:rPr>
        <w:t>tenaga</w:t>
      </w:r>
      <w:proofErr w:type="spellEnd"/>
      <w:r w:rsidRPr="00047A08">
        <w:rPr>
          <w:szCs w:val="22"/>
        </w:rPr>
        <w:t xml:space="preserve"> </w:t>
      </w:r>
      <w:proofErr w:type="spellStart"/>
      <w:r w:rsidRPr="00047A08">
        <w:rPr>
          <w:szCs w:val="22"/>
        </w:rPr>
        <w:t>listrik</w:t>
      </w:r>
      <w:proofErr w:type="spellEnd"/>
      <w:r w:rsidRPr="00047A08">
        <w:rPr>
          <w:szCs w:val="22"/>
        </w:rPr>
        <w:t xml:space="preserve"> </w:t>
      </w:r>
      <w:proofErr w:type="spellStart"/>
      <w:r w:rsidRPr="00047A08">
        <w:rPr>
          <w:szCs w:val="22"/>
        </w:rPr>
        <w:t>dengan</w:t>
      </w:r>
      <w:proofErr w:type="spellEnd"/>
      <w:r w:rsidRPr="00047A08">
        <w:rPr>
          <w:szCs w:val="22"/>
        </w:rPr>
        <w:t xml:space="preserve"> </w:t>
      </w:r>
      <w:proofErr w:type="spellStart"/>
      <w:r w:rsidRPr="00047A08">
        <w:rPr>
          <w:szCs w:val="22"/>
        </w:rPr>
        <w:t>cara</w:t>
      </w:r>
      <w:proofErr w:type="spellEnd"/>
      <w:r w:rsidRPr="00047A08">
        <w:rPr>
          <w:szCs w:val="22"/>
        </w:rPr>
        <w:t xml:space="preserve"> yang sangat </w:t>
      </w:r>
      <w:proofErr w:type="spellStart"/>
      <w:r w:rsidRPr="00047A08">
        <w:rPr>
          <w:szCs w:val="22"/>
        </w:rPr>
        <w:t>efisien</w:t>
      </w:r>
      <w:proofErr w:type="spellEnd"/>
      <w:r w:rsidRPr="00047A08">
        <w:rPr>
          <w:szCs w:val="22"/>
        </w:rPr>
        <w:t xml:space="preserve"> </w:t>
      </w:r>
      <w:proofErr w:type="spellStart"/>
      <w:r w:rsidRPr="00047A08">
        <w:rPr>
          <w:szCs w:val="22"/>
        </w:rPr>
        <w:t>dari</w:t>
      </w:r>
      <w:proofErr w:type="spellEnd"/>
      <w:r w:rsidRPr="00047A08">
        <w:rPr>
          <w:szCs w:val="22"/>
        </w:rPr>
        <w:t xml:space="preserve"> </w:t>
      </w:r>
      <w:proofErr w:type="spellStart"/>
      <w:r w:rsidRPr="00047A08">
        <w:rPr>
          <w:szCs w:val="22"/>
        </w:rPr>
        <w:t>panas</w:t>
      </w:r>
      <w:proofErr w:type="spellEnd"/>
      <w:r w:rsidRPr="00047A08">
        <w:rPr>
          <w:szCs w:val="22"/>
        </w:rPr>
        <w:t xml:space="preserve"> yang </w:t>
      </w:r>
      <w:proofErr w:type="spellStart"/>
      <w:r w:rsidRPr="00047A08">
        <w:rPr>
          <w:szCs w:val="22"/>
        </w:rPr>
        <w:t>diberikan</w:t>
      </w:r>
      <w:proofErr w:type="spellEnd"/>
      <w:r w:rsidRPr="00047A08">
        <w:rPr>
          <w:szCs w:val="22"/>
        </w:rPr>
        <w:t xml:space="preserve"> </w:t>
      </w:r>
      <w:proofErr w:type="spellStart"/>
      <w:r w:rsidRPr="00047A08">
        <w:rPr>
          <w:szCs w:val="22"/>
        </w:rPr>
        <w:t>radiasi</w:t>
      </w:r>
      <w:proofErr w:type="spellEnd"/>
      <w:r w:rsidRPr="00047A08">
        <w:rPr>
          <w:szCs w:val="22"/>
        </w:rPr>
        <w:t xml:space="preserve"> </w:t>
      </w:r>
      <w:proofErr w:type="spellStart"/>
      <w:r w:rsidRPr="00047A08">
        <w:rPr>
          <w:szCs w:val="22"/>
        </w:rPr>
        <w:t>matahari</w:t>
      </w:r>
      <w:proofErr w:type="spellEnd"/>
      <w:r>
        <w:rPr>
          <w:szCs w:val="22"/>
        </w:rPr>
        <w:fldChar w:fldCharType="begin" w:fldLock="1"/>
      </w:r>
      <w:r w:rsidR="00C8702B">
        <w:rPr>
          <w:szCs w:val="22"/>
        </w:rPr>
        <w:instrText>ADDIN CSL_CITATION {"citationItems":[{"id":"ITEM-1","itemData":{"DOI":"10.52447/jktm.v6i1.4532","ISSN":"2502-843X","abstract":"AbstrakSalah satu pemanfaatan energi surya adalah mengkonversi energi termalnya menjadi energi listrik. Konvertor yang digunakan adalah generator termoelektrik. Panas matahari diterima sisi panas termoelektrik melalui penyerap panas, sedangkan sisi dinginnya dilekatkan sistem pendingin aktif dengan fluida air. Penelitian ini memiliki tujuan untuk mendapatkan daya luaran semaksimal mungkin dari sistem generator termoelektrik yang mengkonversi energi termal surya menjadi energi listrik pada model bangunan. Metode penelitian yang digunakan adalah eksperimental, yang didahului dengan perancangan dan pembuatan alat penelitian. Alat penelitian berbentuk sistem generator yang diletakkan di atap model bangunan. Sistem generator terdiri dari penyerap panas aluminium, termoelektrik yang terdiri dari 15 set, dan sistem pendingin yang menggunakan fluida air bersirkulasi. Pengujian terhadap sistem dengan cara mengoperasikannya sambil melakukan pengamatan dan pengambilan data. Variabel dalam penelitian ini adalah susunan sambungan generator termoelektrik (seri dan paralel). Sementara data masukan adalah kelembaban udara, kecepatan angin, temperatur, dan aliran alir; sedangkan data luaran adalah tegangan listrik dan arus listrik. Hasil penelitian mendapatkan bahwa dengan perbedaan temperatur 12,8oC menghasilkan daya maksimum sebesar 2,214 watt dari susunan seri sambungan termolektrik. Sementara dengan perbedaan temperatur 15,4oC mendapatkan daya maksimum sebesar 0.101 watt dari susunan paralel sambungan termoelektrik. Kata kunci: energi, surya, termoelektrik, atap, daya AbstractOne of the uses of solar energy is converting its thermal energy into electrical energy. The converter used is a thermoelectric generator. The sun's heat is received by the thermoelectric hot side through the heat sink, while the cold side is attached by an active cooling system with water fluid. This study aims to obtain the maximum possible output power from a thermoelectric generator system that converts solar thermal energy into electrical energy in the building model. The research method used is experimental, which is preceded by the design and manufacture of research tools. The research tool is in the form of a generator system that is placed on the roof of the building model. The generator system consists of an aluminum heat sink, a thermoelectric consisting of 15 sets, and a cooling system that uses circulating water fluid. Testing the system by operating it while observing and collecti…","author":[{"dropping-particle":"","family":"Rifky","given":"","non-dropping-particle":"","parse-names":false,"suffix":""}],"container-title":"Jurnal Kajian Teknik Mesin","id":"ITEM-1","issue":"1","issued":{"date-parts":[["2021"]]},"page":"60-65","title":"Konversi Energi Termal Surya Menjadi Energi Listrik Menggunakan Generator Termoelektrik","type":"article-journal","volume":"6"},"uris":["http://www.mendeley.com/documents/?uuid=11df4833-07bb-4f63-b9a4-a2c7194fae4c","http://www.mendeley.com/documents/?uuid=ef15bbb3-2ee0-4507-91c9-9bc0037b5e03"]}],"mendeley":{"formattedCitation":"(Rifky, 2021)","plainTextFormattedCitation":"(Rifky, 2021)","previouslyFormattedCitation":"[10]"},"properties":{"noteIndex":0},"schema":"https://github.com/citation-style-language/schema/raw/master/csl-citation.json"}</w:instrText>
      </w:r>
      <w:r>
        <w:rPr>
          <w:szCs w:val="22"/>
        </w:rPr>
        <w:fldChar w:fldCharType="separate"/>
      </w:r>
      <w:r w:rsidR="00C8702B" w:rsidRPr="00C8702B">
        <w:rPr>
          <w:noProof/>
          <w:szCs w:val="22"/>
        </w:rPr>
        <w:t>(Rifky, 2021)</w:t>
      </w:r>
      <w:r>
        <w:rPr>
          <w:szCs w:val="22"/>
        </w:rPr>
        <w:fldChar w:fldCharType="end"/>
      </w:r>
      <w:r>
        <w:rPr>
          <w:szCs w:val="22"/>
        </w:rPr>
        <w:t>.</w:t>
      </w:r>
    </w:p>
    <w:p w14:paraId="1626AAC5" w14:textId="0354B0C2" w:rsidR="001906B4" w:rsidRDefault="001906B4" w:rsidP="00F05270">
      <w:pPr>
        <w:autoSpaceDE w:val="0"/>
        <w:autoSpaceDN w:val="0"/>
        <w:adjustRightInd w:val="0"/>
        <w:spacing w:before="0" w:line="240" w:lineRule="auto"/>
        <w:ind w:firstLine="425"/>
        <w:contextualSpacing/>
        <w:rPr>
          <w:szCs w:val="22"/>
        </w:rPr>
      </w:pPr>
      <w:proofErr w:type="spellStart"/>
      <w:r w:rsidRPr="00047A08">
        <w:rPr>
          <w:szCs w:val="22"/>
        </w:rPr>
        <w:t>Namun</w:t>
      </w:r>
      <w:proofErr w:type="spellEnd"/>
      <w:r w:rsidRPr="00047A08">
        <w:rPr>
          <w:szCs w:val="22"/>
        </w:rPr>
        <w:t xml:space="preserve">, </w:t>
      </w:r>
      <w:proofErr w:type="spellStart"/>
      <w:r w:rsidRPr="00047A08">
        <w:rPr>
          <w:szCs w:val="22"/>
        </w:rPr>
        <w:t>masalahnya</w:t>
      </w:r>
      <w:proofErr w:type="spellEnd"/>
      <w:r w:rsidRPr="00047A08">
        <w:rPr>
          <w:szCs w:val="22"/>
        </w:rPr>
        <w:t xml:space="preserve"> </w:t>
      </w:r>
      <w:proofErr w:type="spellStart"/>
      <w:r w:rsidRPr="00047A08">
        <w:rPr>
          <w:szCs w:val="22"/>
        </w:rPr>
        <w:t>daya</w:t>
      </w:r>
      <w:proofErr w:type="spellEnd"/>
      <w:r w:rsidRPr="00047A08">
        <w:rPr>
          <w:szCs w:val="22"/>
        </w:rPr>
        <w:t xml:space="preserve"> </w:t>
      </w:r>
      <w:proofErr w:type="spellStart"/>
      <w:r w:rsidRPr="00047A08">
        <w:rPr>
          <w:szCs w:val="22"/>
        </w:rPr>
        <w:t>listrik</w:t>
      </w:r>
      <w:proofErr w:type="spellEnd"/>
      <w:r w:rsidRPr="00047A08">
        <w:rPr>
          <w:szCs w:val="22"/>
        </w:rPr>
        <w:t xml:space="preserve"> yang </w:t>
      </w:r>
      <w:proofErr w:type="spellStart"/>
      <w:r w:rsidRPr="00047A08">
        <w:rPr>
          <w:szCs w:val="22"/>
        </w:rPr>
        <w:t>disalurkan</w:t>
      </w:r>
      <w:proofErr w:type="spellEnd"/>
      <w:r w:rsidRPr="00047A08">
        <w:rPr>
          <w:szCs w:val="22"/>
        </w:rPr>
        <w:t xml:space="preserve"> </w:t>
      </w:r>
      <w:proofErr w:type="spellStart"/>
      <w:r w:rsidRPr="00047A08">
        <w:rPr>
          <w:szCs w:val="22"/>
        </w:rPr>
        <w:t>bervariasi</w:t>
      </w:r>
      <w:proofErr w:type="spellEnd"/>
      <w:r w:rsidRPr="00047A08">
        <w:rPr>
          <w:szCs w:val="22"/>
        </w:rPr>
        <w:t xml:space="preserve"> </w:t>
      </w:r>
      <w:proofErr w:type="spellStart"/>
      <w:r w:rsidRPr="00047A08">
        <w:rPr>
          <w:szCs w:val="22"/>
        </w:rPr>
        <w:t>sesuai</w:t>
      </w:r>
      <w:proofErr w:type="spellEnd"/>
      <w:r w:rsidRPr="00047A08">
        <w:rPr>
          <w:szCs w:val="22"/>
        </w:rPr>
        <w:t xml:space="preserve"> </w:t>
      </w:r>
      <w:proofErr w:type="spellStart"/>
      <w:r w:rsidRPr="00047A08">
        <w:rPr>
          <w:szCs w:val="22"/>
        </w:rPr>
        <w:t>dengan</w:t>
      </w:r>
      <w:proofErr w:type="spellEnd"/>
      <w:r w:rsidRPr="00047A08">
        <w:rPr>
          <w:szCs w:val="22"/>
        </w:rPr>
        <w:t xml:space="preserve"> </w:t>
      </w:r>
      <w:proofErr w:type="spellStart"/>
      <w:r w:rsidRPr="00047A08">
        <w:rPr>
          <w:szCs w:val="22"/>
        </w:rPr>
        <w:t>arus</w:t>
      </w:r>
      <w:proofErr w:type="spellEnd"/>
      <w:r w:rsidRPr="00047A08">
        <w:rPr>
          <w:szCs w:val="22"/>
        </w:rPr>
        <w:t xml:space="preserve"> yang </w:t>
      </w:r>
      <w:proofErr w:type="spellStart"/>
      <w:r w:rsidRPr="00047A08">
        <w:rPr>
          <w:szCs w:val="22"/>
        </w:rPr>
        <w:t>ditarik</w:t>
      </w:r>
      <w:proofErr w:type="spellEnd"/>
      <w:r w:rsidRPr="00047A08">
        <w:rPr>
          <w:szCs w:val="22"/>
        </w:rPr>
        <w:t xml:space="preserve"> oleh </w:t>
      </w:r>
      <w:proofErr w:type="spellStart"/>
      <w:r w:rsidRPr="00047A08">
        <w:rPr>
          <w:szCs w:val="22"/>
        </w:rPr>
        <w:t>beban</w:t>
      </w:r>
      <w:proofErr w:type="spellEnd"/>
      <w:r w:rsidRPr="00047A08">
        <w:rPr>
          <w:szCs w:val="22"/>
        </w:rPr>
        <w:t xml:space="preserve"> </w:t>
      </w:r>
      <w:proofErr w:type="spellStart"/>
      <w:r w:rsidRPr="00047A08">
        <w:rPr>
          <w:szCs w:val="22"/>
        </w:rPr>
        <w:t>listrik</w:t>
      </w:r>
      <w:proofErr w:type="spellEnd"/>
      <w:r w:rsidRPr="00047A08">
        <w:rPr>
          <w:szCs w:val="22"/>
        </w:rPr>
        <w:t xml:space="preserve">. </w:t>
      </w:r>
      <w:proofErr w:type="spellStart"/>
      <w:r w:rsidRPr="00047A08">
        <w:rPr>
          <w:szCs w:val="22"/>
        </w:rPr>
        <w:t>Untuk</w:t>
      </w:r>
      <w:proofErr w:type="spellEnd"/>
      <w:r w:rsidRPr="00047A08">
        <w:rPr>
          <w:szCs w:val="22"/>
        </w:rPr>
        <w:t xml:space="preserve"> </w:t>
      </w:r>
      <w:proofErr w:type="spellStart"/>
      <w:r w:rsidRPr="00047A08">
        <w:rPr>
          <w:szCs w:val="22"/>
        </w:rPr>
        <w:t>memaksimalkan</w:t>
      </w:r>
      <w:proofErr w:type="spellEnd"/>
      <w:r w:rsidRPr="00047A08">
        <w:rPr>
          <w:szCs w:val="22"/>
        </w:rPr>
        <w:t xml:space="preserve"> </w:t>
      </w:r>
      <w:proofErr w:type="spellStart"/>
      <w:r w:rsidRPr="00047A08">
        <w:rPr>
          <w:szCs w:val="22"/>
        </w:rPr>
        <w:t>daya</w:t>
      </w:r>
      <w:proofErr w:type="spellEnd"/>
      <w:r w:rsidRPr="00047A08">
        <w:rPr>
          <w:szCs w:val="22"/>
        </w:rPr>
        <w:t xml:space="preserve"> yang </w:t>
      </w:r>
      <w:proofErr w:type="spellStart"/>
      <w:r w:rsidRPr="00047A08">
        <w:rPr>
          <w:szCs w:val="22"/>
        </w:rPr>
        <w:t>dihasilkan</w:t>
      </w:r>
      <w:proofErr w:type="spellEnd"/>
      <w:r w:rsidRPr="00047A08">
        <w:rPr>
          <w:szCs w:val="22"/>
        </w:rPr>
        <w:t xml:space="preserve">, </w:t>
      </w:r>
      <w:proofErr w:type="spellStart"/>
      <w:r w:rsidRPr="00047A08">
        <w:rPr>
          <w:szCs w:val="22"/>
        </w:rPr>
        <w:t>impedansi</w:t>
      </w:r>
      <w:proofErr w:type="spellEnd"/>
      <w:r w:rsidRPr="00047A08">
        <w:rPr>
          <w:szCs w:val="22"/>
        </w:rPr>
        <w:t xml:space="preserve"> </w:t>
      </w:r>
      <w:proofErr w:type="spellStart"/>
      <w:r w:rsidRPr="00047A08">
        <w:rPr>
          <w:szCs w:val="22"/>
        </w:rPr>
        <w:t>beban</w:t>
      </w:r>
      <w:proofErr w:type="spellEnd"/>
      <w:r w:rsidRPr="00047A08">
        <w:rPr>
          <w:szCs w:val="22"/>
        </w:rPr>
        <w:t xml:space="preserve"> </w:t>
      </w:r>
      <w:proofErr w:type="spellStart"/>
      <w:r w:rsidRPr="00047A08">
        <w:rPr>
          <w:szCs w:val="22"/>
        </w:rPr>
        <w:t>listrik</w:t>
      </w:r>
      <w:proofErr w:type="spellEnd"/>
      <w:r w:rsidRPr="00047A08">
        <w:rPr>
          <w:szCs w:val="22"/>
        </w:rPr>
        <w:t xml:space="preserve"> </w:t>
      </w:r>
      <w:proofErr w:type="spellStart"/>
      <w:r w:rsidRPr="00047A08">
        <w:rPr>
          <w:szCs w:val="22"/>
        </w:rPr>
        <w:t>harus</w:t>
      </w:r>
      <w:proofErr w:type="spellEnd"/>
      <w:r w:rsidRPr="00047A08">
        <w:rPr>
          <w:szCs w:val="22"/>
        </w:rPr>
        <w:t xml:space="preserve"> </w:t>
      </w:r>
      <w:proofErr w:type="spellStart"/>
      <w:r w:rsidRPr="00047A08">
        <w:rPr>
          <w:szCs w:val="22"/>
        </w:rPr>
        <w:t>sam</w:t>
      </w:r>
      <w:r>
        <w:rPr>
          <w:szCs w:val="22"/>
        </w:rPr>
        <w:t>a</w:t>
      </w:r>
      <w:proofErr w:type="spellEnd"/>
      <w:r>
        <w:rPr>
          <w:szCs w:val="22"/>
        </w:rPr>
        <w:t xml:space="preserve"> </w:t>
      </w:r>
      <w:proofErr w:type="spellStart"/>
      <w:r>
        <w:rPr>
          <w:szCs w:val="22"/>
        </w:rPr>
        <w:t>dengan</w:t>
      </w:r>
      <w:proofErr w:type="spellEnd"/>
      <w:r>
        <w:rPr>
          <w:szCs w:val="22"/>
        </w:rPr>
        <w:t xml:space="preserve"> </w:t>
      </w:r>
      <w:proofErr w:type="spellStart"/>
      <w:r>
        <w:rPr>
          <w:szCs w:val="22"/>
        </w:rPr>
        <w:t>resistansi</w:t>
      </w:r>
      <w:proofErr w:type="spellEnd"/>
      <w:r>
        <w:rPr>
          <w:szCs w:val="22"/>
        </w:rPr>
        <w:t xml:space="preserve"> internal</w:t>
      </w:r>
      <w:r>
        <w:rPr>
          <w:szCs w:val="22"/>
        </w:rPr>
        <w:fldChar w:fldCharType="begin" w:fldLock="1"/>
      </w:r>
      <w:r w:rsidR="00C8702B">
        <w:rPr>
          <w:szCs w:val="22"/>
        </w:rPr>
        <w:instrText>ADDIN CSL_CITATION {"citationItems":[{"id":"ITEM-1","itemData":{"abstract":"Sistem fotovoltaik mengkonversi energi radiasi matahari menjadi energi listrik secara langsung, sedangkan pendingin termoelektrik memerlukan energi listrik untuk menghasilkan perbedaan temperatur antara sisi panas dan sisi dingin. Penelitian ini …","author":[{"dropping-particle":"","family":"Rifky","given":"R","non-dropping-particle":"","parse-names":false,"suffix":""},{"dropping-particle":"","family":"Sirodz","given":"Y","non-dropping-particle":"","parse-names":false,"suffix":""}],"container-title":"Teknobiz: Jurnal Ilmiah Program Studi Magister …","id":"ITEM-1","issue":"1","issued":{"date-parts":[["2020"]]},"page":"34-40","title":"Pengembangan Model Pendingin Kabin City Car Bertenaga Surya Menggunakan Photovoltaics (PV) dan Thermoelectric (TEC)","type":"article-journal","volume":"10"},"uris":["http://www.mendeley.com/documents/?uuid=7af27fa0-d896-4eb4-9cc5-18d6af6badd9"]}],"mendeley":{"formattedCitation":"(Rifky &amp; Sirodz, 2020)","plainTextFormattedCitation":"(Rifky &amp; Sirodz, 2020)","previouslyFormattedCitation":"[11]"},"properties":{"noteIndex":0},"schema":"https://github.com/citation-style-language/schema/raw/master/csl-citation.json"}</w:instrText>
      </w:r>
      <w:r>
        <w:rPr>
          <w:szCs w:val="22"/>
        </w:rPr>
        <w:fldChar w:fldCharType="separate"/>
      </w:r>
      <w:r w:rsidR="00C8702B" w:rsidRPr="00C8702B">
        <w:rPr>
          <w:noProof/>
          <w:szCs w:val="22"/>
        </w:rPr>
        <w:t>(</w:t>
      </w:r>
      <w:proofErr w:type="spellStart"/>
      <w:r w:rsidR="00C8702B" w:rsidRPr="00C8702B">
        <w:rPr>
          <w:noProof/>
          <w:szCs w:val="22"/>
        </w:rPr>
        <w:t>Rifky</w:t>
      </w:r>
      <w:proofErr w:type="spellEnd"/>
      <w:r w:rsidR="00C8702B" w:rsidRPr="00C8702B">
        <w:rPr>
          <w:noProof/>
          <w:szCs w:val="22"/>
        </w:rPr>
        <w:t xml:space="preserve"> &amp; Sirodz, 2020)</w:t>
      </w:r>
      <w:r>
        <w:rPr>
          <w:szCs w:val="22"/>
        </w:rPr>
        <w:fldChar w:fldCharType="end"/>
      </w:r>
      <w:r>
        <w:rPr>
          <w:szCs w:val="22"/>
        </w:rPr>
        <w:t xml:space="preserve">. </w:t>
      </w:r>
      <w:proofErr w:type="spellStart"/>
      <w:r>
        <w:rPr>
          <w:szCs w:val="22"/>
        </w:rPr>
        <w:t>D</w:t>
      </w:r>
      <w:r w:rsidRPr="00655898">
        <w:rPr>
          <w:szCs w:val="22"/>
        </w:rPr>
        <w:t>engan</w:t>
      </w:r>
      <w:proofErr w:type="spellEnd"/>
      <w:r w:rsidRPr="00655898">
        <w:rPr>
          <w:szCs w:val="22"/>
        </w:rPr>
        <w:t xml:space="preserve"> </w:t>
      </w:r>
      <w:proofErr w:type="spellStart"/>
      <w:r w:rsidRPr="00655898">
        <w:rPr>
          <w:szCs w:val="22"/>
        </w:rPr>
        <w:t>ini</w:t>
      </w:r>
      <w:proofErr w:type="spellEnd"/>
      <w:r w:rsidRPr="00655898">
        <w:rPr>
          <w:szCs w:val="22"/>
        </w:rPr>
        <w:t xml:space="preserve"> </w:t>
      </w:r>
      <w:proofErr w:type="spellStart"/>
      <w:r w:rsidRPr="00655898">
        <w:rPr>
          <w:szCs w:val="22"/>
        </w:rPr>
        <w:t>perlu</w:t>
      </w:r>
      <w:proofErr w:type="spellEnd"/>
      <w:r w:rsidRPr="00655898">
        <w:rPr>
          <w:szCs w:val="22"/>
        </w:rPr>
        <w:t xml:space="preserve"> </w:t>
      </w:r>
      <w:proofErr w:type="spellStart"/>
      <w:r w:rsidRPr="00655898">
        <w:rPr>
          <w:szCs w:val="22"/>
        </w:rPr>
        <w:t>dilakukan</w:t>
      </w:r>
      <w:proofErr w:type="spellEnd"/>
      <w:r w:rsidRPr="00655898">
        <w:rPr>
          <w:szCs w:val="22"/>
        </w:rPr>
        <w:t xml:space="preserve"> </w:t>
      </w:r>
      <w:proofErr w:type="spellStart"/>
      <w:r w:rsidRPr="00655898">
        <w:rPr>
          <w:szCs w:val="22"/>
        </w:rPr>
        <w:t>variasi</w:t>
      </w:r>
      <w:proofErr w:type="spellEnd"/>
      <w:r w:rsidRPr="00655898">
        <w:rPr>
          <w:szCs w:val="22"/>
        </w:rPr>
        <w:t xml:space="preserve"> </w:t>
      </w:r>
      <w:proofErr w:type="spellStart"/>
      <w:r w:rsidRPr="00655898">
        <w:rPr>
          <w:szCs w:val="22"/>
        </w:rPr>
        <w:t>sambungan</w:t>
      </w:r>
      <w:proofErr w:type="spellEnd"/>
      <w:r w:rsidRPr="00655898">
        <w:rPr>
          <w:szCs w:val="22"/>
        </w:rPr>
        <w:t xml:space="preserve"> </w:t>
      </w:r>
      <w:proofErr w:type="spellStart"/>
      <w:r w:rsidRPr="00655898">
        <w:rPr>
          <w:szCs w:val="22"/>
        </w:rPr>
        <w:t>antara</w:t>
      </w:r>
      <w:proofErr w:type="spellEnd"/>
      <w:r w:rsidRPr="00655898">
        <w:rPr>
          <w:szCs w:val="22"/>
        </w:rPr>
        <w:t xml:space="preserve"> generator</w:t>
      </w:r>
      <w:r>
        <w:rPr>
          <w:szCs w:val="22"/>
        </w:rPr>
        <w:t xml:space="preserve"> </w:t>
      </w:r>
      <w:proofErr w:type="spellStart"/>
      <w:r w:rsidRPr="00655898">
        <w:rPr>
          <w:szCs w:val="22"/>
        </w:rPr>
        <w:t>termoelektrik</w:t>
      </w:r>
      <w:proofErr w:type="spellEnd"/>
      <w:r w:rsidRPr="00655898">
        <w:rPr>
          <w:szCs w:val="22"/>
        </w:rPr>
        <w:t xml:space="preserve"> </w:t>
      </w:r>
      <w:proofErr w:type="spellStart"/>
      <w:r w:rsidRPr="00655898">
        <w:rPr>
          <w:szCs w:val="22"/>
        </w:rPr>
        <w:t>untuk</w:t>
      </w:r>
      <w:proofErr w:type="spellEnd"/>
      <w:r w:rsidRPr="00655898">
        <w:rPr>
          <w:szCs w:val="22"/>
        </w:rPr>
        <w:t xml:space="preserve"> </w:t>
      </w:r>
      <w:proofErr w:type="spellStart"/>
      <w:r w:rsidRPr="00655898">
        <w:rPr>
          <w:szCs w:val="22"/>
        </w:rPr>
        <w:t>m</w:t>
      </w:r>
      <w:r>
        <w:rPr>
          <w:szCs w:val="22"/>
        </w:rPr>
        <w:t>endapatkan</w:t>
      </w:r>
      <w:proofErr w:type="spellEnd"/>
      <w:r>
        <w:rPr>
          <w:szCs w:val="22"/>
        </w:rPr>
        <w:t xml:space="preserve"> </w:t>
      </w:r>
      <w:proofErr w:type="spellStart"/>
      <w:r>
        <w:rPr>
          <w:szCs w:val="22"/>
        </w:rPr>
        <w:t>susuanan</w:t>
      </w:r>
      <w:proofErr w:type="spellEnd"/>
      <w:r>
        <w:rPr>
          <w:szCs w:val="22"/>
        </w:rPr>
        <w:t xml:space="preserve"> </w:t>
      </w:r>
      <w:proofErr w:type="spellStart"/>
      <w:r>
        <w:rPr>
          <w:szCs w:val="22"/>
        </w:rPr>
        <w:t>sambungan</w:t>
      </w:r>
      <w:proofErr w:type="spellEnd"/>
      <w:r>
        <w:rPr>
          <w:szCs w:val="22"/>
        </w:rPr>
        <w:t xml:space="preserve"> </w:t>
      </w:r>
      <w:r w:rsidRPr="00655898">
        <w:rPr>
          <w:szCs w:val="22"/>
        </w:rPr>
        <w:t xml:space="preserve">yang </w:t>
      </w:r>
      <w:proofErr w:type="spellStart"/>
      <w:r w:rsidRPr="00655898">
        <w:rPr>
          <w:szCs w:val="22"/>
        </w:rPr>
        <w:t>sesuai</w:t>
      </w:r>
      <w:proofErr w:type="spellEnd"/>
      <w:r w:rsidRPr="00655898">
        <w:rPr>
          <w:szCs w:val="22"/>
        </w:rPr>
        <w:t xml:space="preserve">. </w:t>
      </w:r>
      <w:proofErr w:type="spellStart"/>
      <w:r w:rsidRPr="00655898">
        <w:rPr>
          <w:szCs w:val="22"/>
        </w:rPr>
        <w:t>Namun</w:t>
      </w:r>
      <w:proofErr w:type="spellEnd"/>
      <w:r w:rsidRPr="00655898">
        <w:rPr>
          <w:szCs w:val="22"/>
        </w:rPr>
        <w:t xml:space="preserve"> </w:t>
      </w:r>
      <w:proofErr w:type="spellStart"/>
      <w:r w:rsidRPr="00655898">
        <w:rPr>
          <w:szCs w:val="22"/>
        </w:rPr>
        <w:t>demikian</w:t>
      </w:r>
      <w:proofErr w:type="spellEnd"/>
      <w:r w:rsidRPr="00655898">
        <w:rPr>
          <w:szCs w:val="22"/>
        </w:rPr>
        <w:t xml:space="preserve">, </w:t>
      </w:r>
      <w:proofErr w:type="spellStart"/>
      <w:r w:rsidRPr="00655898">
        <w:rPr>
          <w:szCs w:val="22"/>
        </w:rPr>
        <w:t>diperluka</w:t>
      </w:r>
      <w:r>
        <w:rPr>
          <w:szCs w:val="22"/>
        </w:rPr>
        <w:t>n</w:t>
      </w:r>
      <w:proofErr w:type="spellEnd"/>
      <w:r>
        <w:rPr>
          <w:szCs w:val="22"/>
        </w:rPr>
        <w:t xml:space="preserve"> </w:t>
      </w:r>
      <w:proofErr w:type="spellStart"/>
      <w:r>
        <w:rPr>
          <w:szCs w:val="22"/>
        </w:rPr>
        <w:t>upaya</w:t>
      </w:r>
      <w:proofErr w:type="spellEnd"/>
      <w:r>
        <w:rPr>
          <w:szCs w:val="22"/>
        </w:rPr>
        <w:t xml:space="preserve"> </w:t>
      </w:r>
      <w:proofErr w:type="spellStart"/>
      <w:r>
        <w:rPr>
          <w:szCs w:val="22"/>
        </w:rPr>
        <w:t>untuk</w:t>
      </w:r>
      <w:proofErr w:type="spellEnd"/>
      <w:r>
        <w:rPr>
          <w:szCs w:val="22"/>
        </w:rPr>
        <w:t xml:space="preserve"> </w:t>
      </w:r>
      <w:proofErr w:type="spellStart"/>
      <w:r>
        <w:rPr>
          <w:szCs w:val="22"/>
        </w:rPr>
        <w:t>memperoleh</w:t>
      </w:r>
      <w:proofErr w:type="spellEnd"/>
      <w:r>
        <w:rPr>
          <w:szCs w:val="22"/>
        </w:rPr>
        <w:t xml:space="preserve"> </w:t>
      </w:r>
      <w:proofErr w:type="spellStart"/>
      <w:r>
        <w:rPr>
          <w:szCs w:val="22"/>
        </w:rPr>
        <w:t>daya</w:t>
      </w:r>
      <w:proofErr w:type="spellEnd"/>
      <w:r>
        <w:rPr>
          <w:szCs w:val="22"/>
        </w:rPr>
        <w:t xml:space="preserve"> </w:t>
      </w:r>
      <w:proofErr w:type="spellStart"/>
      <w:r>
        <w:rPr>
          <w:szCs w:val="22"/>
        </w:rPr>
        <w:t>luaran</w:t>
      </w:r>
      <w:proofErr w:type="spellEnd"/>
      <w:r>
        <w:rPr>
          <w:szCs w:val="22"/>
        </w:rPr>
        <w:t xml:space="preserve"> yang </w:t>
      </w:r>
      <w:proofErr w:type="spellStart"/>
      <w:r>
        <w:rPr>
          <w:szCs w:val="22"/>
        </w:rPr>
        <w:t>maksimal</w:t>
      </w:r>
      <w:proofErr w:type="spellEnd"/>
      <w:r>
        <w:rPr>
          <w:szCs w:val="22"/>
        </w:rPr>
        <w:t xml:space="preserve"> </w:t>
      </w:r>
      <w:proofErr w:type="spellStart"/>
      <w:r>
        <w:rPr>
          <w:szCs w:val="22"/>
        </w:rPr>
        <w:t>dengan</w:t>
      </w:r>
      <w:proofErr w:type="spellEnd"/>
      <w:r>
        <w:rPr>
          <w:szCs w:val="22"/>
        </w:rPr>
        <w:t xml:space="preserve"> </w:t>
      </w:r>
      <w:proofErr w:type="spellStart"/>
      <w:r>
        <w:rPr>
          <w:szCs w:val="22"/>
        </w:rPr>
        <w:t>cara</w:t>
      </w:r>
      <w:proofErr w:type="spellEnd"/>
      <w:r>
        <w:rPr>
          <w:szCs w:val="22"/>
        </w:rPr>
        <w:t xml:space="preserve"> </w:t>
      </w:r>
      <w:proofErr w:type="spellStart"/>
      <w:r>
        <w:rPr>
          <w:szCs w:val="22"/>
        </w:rPr>
        <w:t>menemukan</w:t>
      </w:r>
      <w:proofErr w:type="spellEnd"/>
      <w:r>
        <w:rPr>
          <w:szCs w:val="22"/>
        </w:rPr>
        <w:t xml:space="preserve"> </w:t>
      </w:r>
      <w:proofErr w:type="spellStart"/>
      <w:r>
        <w:rPr>
          <w:szCs w:val="22"/>
        </w:rPr>
        <w:t>kelayakan</w:t>
      </w:r>
      <w:proofErr w:type="spellEnd"/>
      <w:r>
        <w:rPr>
          <w:szCs w:val="22"/>
        </w:rPr>
        <w:t xml:space="preserve"> </w:t>
      </w:r>
      <w:r w:rsidRPr="00655898">
        <w:rPr>
          <w:szCs w:val="22"/>
        </w:rPr>
        <w:t>generator</w:t>
      </w:r>
      <w:r>
        <w:rPr>
          <w:szCs w:val="22"/>
        </w:rPr>
        <w:t xml:space="preserve"> </w:t>
      </w:r>
      <w:proofErr w:type="spellStart"/>
      <w:r>
        <w:rPr>
          <w:szCs w:val="22"/>
        </w:rPr>
        <w:t>termoelektrik</w:t>
      </w:r>
      <w:proofErr w:type="spellEnd"/>
      <w:r w:rsidRPr="00655898">
        <w:rPr>
          <w:szCs w:val="22"/>
        </w:rPr>
        <w:t xml:space="preserve"> yang </w:t>
      </w:r>
      <w:proofErr w:type="spellStart"/>
      <w:r w:rsidRPr="00655898">
        <w:rPr>
          <w:szCs w:val="22"/>
        </w:rPr>
        <w:t>sesuai</w:t>
      </w:r>
      <w:proofErr w:type="spellEnd"/>
      <w:r w:rsidRPr="00655898">
        <w:rPr>
          <w:szCs w:val="22"/>
        </w:rPr>
        <w:t xml:space="preserve"> </w:t>
      </w:r>
      <w:proofErr w:type="spellStart"/>
      <w:r w:rsidRPr="00655898">
        <w:rPr>
          <w:szCs w:val="22"/>
        </w:rPr>
        <w:t>untuk</w:t>
      </w:r>
      <w:proofErr w:type="spellEnd"/>
      <w:r w:rsidRPr="00655898">
        <w:rPr>
          <w:szCs w:val="22"/>
        </w:rPr>
        <w:t xml:space="preserve"> </w:t>
      </w:r>
      <w:proofErr w:type="spellStart"/>
      <w:r w:rsidRPr="00655898">
        <w:rPr>
          <w:szCs w:val="22"/>
        </w:rPr>
        <w:t>digunakan</w:t>
      </w:r>
      <w:proofErr w:type="spellEnd"/>
      <w:r w:rsidRPr="00655898">
        <w:rPr>
          <w:szCs w:val="22"/>
        </w:rPr>
        <w:t xml:space="preserve"> </w:t>
      </w:r>
      <w:proofErr w:type="spellStart"/>
      <w:r w:rsidRPr="00655898">
        <w:rPr>
          <w:szCs w:val="22"/>
        </w:rPr>
        <w:t>sebagai</w:t>
      </w:r>
      <w:proofErr w:type="spellEnd"/>
      <w:r w:rsidRPr="00655898">
        <w:rPr>
          <w:szCs w:val="22"/>
        </w:rPr>
        <w:t xml:space="preserve"> </w:t>
      </w:r>
      <w:proofErr w:type="spellStart"/>
      <w:r w:rsidRPr="00655898">
        <w:rPr>
          <w:szCs w:val="22"/>
        </w:rPr>
        <w:t>sumber</w:t>
      </w:r>
      <w:proofErr w:type="spellEnd"/>
      <w:r w:rsidRPr="00655898">
        <w:rPr>
          <w:szCs w:val="22"/>
        </w:rPr>
        <w:t xml:space="preserve"> </w:t>
      </w:r>
      <w:proofErr w:type="spellStart"/>
      <w:r w:rsidRPr="00655898">
        <w:rPr>
          <w:szCs w:val="22"/>
        </w:rPr>
        <w:t>energi</w:t>
      </w:r>
      <w:proofErr w:type="spellEnd"/>
      <w:r>
        <w:rPr>
          <w:szCs w:val="22"/>
        </w:rPr>
        <w:fldChar w:fldCharType="begin" w:fldLock="1"/>
      </w:r>
      <w:r w:rsidR="00C8702B">
        <w:rPr>
          <w:szCs w:val="22"/>
        </w:rPr>
        <w:instrText>ADDIN CSL_CITATION {"citationItems":[{"id":"ITEM-1","itemData":{"DOI":"10.52447/jktm.v6i1.4532","ISSN":"2502-843X","abstract":"AbstrakSalah satu pemanfaatan energi surya adalah mengkonversi energi termalnya menjadi energi listrik. Konvertor yang digunakan adalah generator termoelektrik. Panas matahari diterima sisi panas termoelektrik melalui penyerap panas, sedangkan sisi dinginnya dilekatkan sistem pendingin aktif dengan fluida air. Penelitian ini memiliki tujuan untuk mendapatkan daya luaran semaksimal mungkin dari sistem generator termoelektrik yang mengkonversi energi termal surya menjadi energi listrik pada model bangunan. Metode penelitian yang digunakan adalah eksperimental, yang didahului dengan perancangan dan pembuatan alat penelitian. Alat penelitian berbentuk sistem generator yang diletakkan di atap model bangunan. Sistem generator terdiri dari penyerap panas aluminium, termoelektrik yang terdiri dari 15 set, dan sistem pendingin yang menggunakan fluida air bersirkulasi. Pengujian terhadap sistem dengan cara mengoperasikannya sambil melakukan pengamatan dan pengambilan data. Variabel dalam penelitian ini adalah susunan sambungan generator termoelektrik (seri dan paralel). Sementara data masukan adalah kelembaban udara, kecepatan angin, temperatur, dan aliran alir; sedangkan data luaran adalah tegangan listrik dan arus listrik. Hasil penelitian mendapatkan bahwa dengan perbedaan temperatur 12,8oC menghasilkan daya maksimum sebesar 2,214 watt dari susunan seri sambungan termolektrik. Sementara dengan perbedaan temperatur 15,4oC mendapatkan daya maksimum sebesar 0.101 watt dari susunan paralel sambungan termoelektrik. Kata kunci: energi, surya, termoelektrik, atap, daya AbstractOne of the uses of solar energy is converting its thermal energy into electrical energy. The converter used is a thermoelectric generator. The sun's heat is received by the thermoelectric hot side through the heat sink, while the cold side is attached by an active cooling system with water fluid. This study aims to obtain the maximum possible output power from a thermoelectric generator system that converts solar thermal energy into electrical energy in the building model. The research method used is experimental, which is preceded by the design and manufacture of research tools. The research tool is in the form of a generator system that is placed on the roof of the building model. The generator system consists of an aluminum heat sink, a thermoelectric consisting of 15 sets, and a cooling system that uses circulating water fluid. Testing the system by operating it while observing and collecti…","author":[{"dropping-particle":"","family":"Rifky","given":"Rifky","non-dropping-particle":"","parse-names":false,"suffix":""},{"dropping-particle":"","family":"Fikri","given":"Agus","non-dropping-particle":"","parse-names":false,"suffix":""},{"dropping-particle":"","family":"Mujirudin","given":"Mohammad","non-dropping-particle":"","parse-names":false,"suffix":""}],"container-title":"JURNAL KAJIAN TEKNIK MESIN","id":"ITEM-1","issue":"1","issued":{"date-parts":[["2021"]]},"page":"60-65","title":"Konversi Energi Termal Surya Menjadi Energi Listrik Menggunakan Generator Termoelektrik","type":"article-journal","volume":"6"},"uris":["http://www.mendeley.com/documents/?uuid=46415ab2-e533-40fd-a9bc-ef1179173689","http://www.mendeley.com/documents/?uuid=a67ec834-ef0b-4d97-9f2c-ff6866746591"]}],"mendeley":{"formattedCitation":"(Rifky et al., 2021)","plainTextFormattedCitation":"(Rifky et al., 2021)","previouslyFormattedCitation":"[12]"},"properties":{"noteIndex":0},"schema":"https://github.com/citation-style-language/schema/raw/master/csl-citation.json"}</w:instrText>
      </w:r>
      <w:r>
        <w:rPr>
          <w:szCs w:val="22"/>
        </w:rPr>
        <w:fldChar w:fldCharType="separate"/>
      </w:r>
      <w:r w:rsidR="00C8702B" w:rsidRPr="00C8702B">
        <w:rPr>
          <w:noProof/>
          <w:szCs w:val="22"/>
        </w:rPr>
        <w:t>(Rifky et al., 2021)</w:t>
      </w:r>
      <w:r>
        <w:rPr>
          <w:szCs w:val="22"/>
        </w:rPr>
        <w:fldChar w:fldCharType="end"/>
      </w:r>
      <w:r>
        <w:rPr>
          <w:szCs w:val="22"/>
        </w:rPr>
        <w:t>.</w:t>
      </w:r>
    </w:p>
    <w:p w14:paraId="6472035B" w14:textId="3E6AA2A6" w:rsidR="001906B4" w:rsidRDefault="001906B4" w:rsidP="00F05270">
      <w:pPr>
        <w:autoSpaceDE w:val="0"/>
        <w:autoSpaceDN w:val="0"/>
        <w:adjustRightInd w:val="0"/>
        <w:spacing w:before="0" w:line="240" w:lineRule="auto"/>
        <w:ind w:firstLine="425"/>
        <w:contextualSpacing/>
        <w:rPr>
          <w:sz w:val="20"/>
          <w:szCs w:val="22"/>
        </w:rPr>
      </w:pPr>
      <w:proofErr w:type="spellStart"/>
      <w:r w:rsidRPr="0062207E">
        <w:t>Hibridisasi</w:t>
      </w:r>
      <w:proofErr w:type="spellEnd"/>
      <w:r w:rsidRPr="0062207E">
        <w:t xml:space="preserve"> PV dan TEG </w:t>
      </w:r>
      <w:proofErr w:type="spellStart"/>
      <w:r w:rsidRPr="0062207E">
        <w:t>memberikan</w:t>
      </w:r>
      <w:proofErr w:type="spellEnd"/>
      <w:r w:rsidRPr="0062207E">
        <w:t xml:space="preserve"> </w:t>
      </w:r>
      <w:proofErr w:type="spellStart"/>
      <w:r w:rsidRPr="0062207E">
        <w:t>solusi</w:t>
      </w:r>
      <w:proofErr w:type="spellEnd"/>
      <w:r w:rsidRPr="0062207E">
        <w:t xml:space="preserve"> yang </w:t>
      </w:r>
      <w:proofErr w:type="spellStart"/>
      <w:r w:rsidRPr="0062207E">
        <w:t>menjanjikan</w:t>
      </w:r>
      <w:proofErr w:type="spellEnd"/>
      <w:r w:rsidRPr="0062207E">
        <w:t xml:space="preserve"> </w:t>
      </w:r>
      <w:proofErr w:type="spellStart"/>
      <w:r w:rsidRPr="0062207E">
        <w:t>untuk</w:t>
      </w:r>
      <w:proofErr w:type="spellEnd"/>
      <w:r w:rsidRPr="0062207E">
        <w:t xml:space="preserve"> </w:t>
      </w:r>
      <w:proofErr w:type="spellStart"/>
      <w:r w:rsidRPr="0062207E">
        <w:t>memanfaatkan</w:t>
      </w:r>
      <w:proofErr w:type="spellEnd"/>
      <w:r w:rsidRPr="0062207E">
        <w:t xml:space="preserve"> </w:t>
      </w:r>
      <w:proofErr w:type="spellStart"/>
      <w:r w:rsidRPr="0062207E">
        <w:t>energi</w:t>
      </w:r>
      <w:proofErr w:type="spellEnd"/>
      <w:r w:rsidRPr="0062207E">
        <w:t xml:space="preserve"> </w:t>
      </w:r>
      <w:proofErr w:type="spellStart"/>
      <w:r w:rsidRPr="0062207E">
        <w:t>panas</w:t>
      </w:r>
      <w:proofErr w:type="spellEnd"/>
      <w:r w:rsidRPr="0062207E">
        <w:t xml:space="preserve"> </w:t>
      </w:r>
      <w:proofErr w:type="spellStart"/>
      <w:r w:rsidRPr="0062207E">
        <w:t>matahari</w:t>
      </w:r>
      <w:proofErr w:type="spellEnd"/>
      <w:r w:rsidRPr="0062207E">
        <w:t xml:space="preserve"> yang </w:t>
      </w:r>
      <w:proofErr w:type="spellStart"/>
      <w:r w:rsidRPr="0062207E">
        <w:t>terbuang</w:t>
      </w:r>
      <w:proofErr w:type="spellEnd"/>
      <w:r w:rsidRPr="0062207E">
        <w:t xml:space="preserve">, dan </w:t>
      </w:r>
      <w:proofErr w:type="spellStart"/>
      <w:r w:rsidRPr="0062207E">
        <w:t>mendukung</w:t>
      </w:r>
      <w:proofErr w:type="spellEnd"/>
      <w:r w:rsidRPr="0062207E">
        <w:t xml:space="preserve"> </w:t>
      </w:r>
      <w:proofErr w:type="spellStart"/>
      <w:r w:rsidRPr="0062207E">
        <w:t>peningkatan</w:t>
      </w:r>
      <w:proofErr w:type="spellEnd"/>
      <w:r w:rsidRPr="0062207E">
        <w:t xml:space="preserve"> </w:t>
      </w:r>
      <w:proofErr w:type="spellStart"/>
      <w:r w:rsidRPr="0062207E">
        <w:t>efisiensi</w:t>
      </w:r>
      <w:proofErr w:type="spellEnd"/>
      <w:r w:rsidRPr="0062207E">
        <w:t xml:space="preserve"> </w:t>
      </w:r>
      <w:proofErr w:type="spellStart"/>
      <w:r w:rsidRPr="0062207E">
        <w:t>konversi</w:t>
      </w:r>
      <w:proofErr w:type="spellEnd"/>
      <w:r w:rsidRPr="0062207E">
        <w:t xml:space="preserve"> </w:t>
      </w:r>
      <w:proofErr w:type="spellStart"/>
      <w:r w:rsidRPr="0062207E">
        <w:t>daya</w:t>
      </w:r>
      <w:proofErr w:type="spellEnd"/>
      <w:r w:rsidRPr="0062207E">
        <w:t xml:space="preserve"> </w:t>
      </w:r>
      <w:proofErr w:type="spellStart"/>
      <w:r w:rsidRPr="0062207E">
        <w:t>sistem</w:t>
      </w:r>
      <w:proofErr w:type="spellEnd"/>
      <w:r w:rsidRPr="0062207E">
        <w:t xml:space="preserve"> </w:t>
      </w:r>
      <w:proofErr w:type="spellStart"/>
      <w:r w:rsidRPr="0062207E">
        <w:t>secara</w:t>
      </w:r>
      <w:proofErr w:type="spellEnd"/>
      <w:r w:rsidRPr="0062207E">
        <w:t xml:space="preserve"> </w:t>
      </w:r>
      <w:proofErr w:type="spellStart"/>
      <w:r w:rsidRPr="0062207E">
        <w:t>keseluruhan</w:t>
      </w:r>
      <w:proofErr w:type="spellEnd"/>
      <w:r>
        <w:fldChar w:fldCharType="begin" w:fldLock="1"/>
      </w:r>
      <w:r w:rsidR="00C8702B">
        <w:instrText>ADDIN CSL_CITATION {"citationItems":[{"id":"ITEM-1","itemData":{"DOI":"10.3390/su13063144","ISSN":"20711050","abstract":"In this paper, the design and performance investigation of the hybrid photovoltaic–ther-moelectric generator (PV–TEG) system with an enhanced fractional order fuzzy logic controller (FOFLC)‐based maximum power point tracking (MPPT) technique is presented. A control strategy of the variable incremental conduction (INC) method is employed using FOFLC for the MPPT control technique to efficiently harvest the maximum power from the PV module. The fractional factor α used in the MPPT control algorithm is a supporting fuzzy logic controller (FLC) for the accurate tracking of the maximum power point (MPP) and to maintain the constant output after reaching the MPP. In the proposed system configuration, the TEG is mounted with the PV panel for generating the extra electrical power using the waste heat energy produced on the PV panel due to the incident solar irradiation. The PV and TEG are connected electrically in series to increase output voltage level and thereby improve the power output. The hybrid energy module has better energy conversion efficiency when compared to the standalone PV array. The performance of the proposed MPPT technique is studied for the PV–TEG hybrid energy module under various thermal and electrical operating conditions using a MATLAB software‐based simulation. The results of the FOFLC‐based MPPT technique are compared with the conventional perturb and observe (P&amp;O) and FLC‐based P&amp;O methods. The proposed MPPT technique confirms its effectiveness in extracting the maximum power in terms of speed and accuracy. Moreover, the PV and TEG combined system provides higher energy efficiency than the individual PV module.","author":[{"dropping-particle":"","family":"Kanagaraj","given":"N.","non-dropping-particle":"","parse-names":false,"suffix":""}],"container-title":"Sustainability (Switzerland)","id":"ITEM-1","issue":"6","issued":{"date-parts":[["2021"]]},"title":"Photovoltaic and thermoelectric generator combined hybrid energy system with an enhanced maximum power point tracking technique for higher energy conversion efficiency","type":"article-journal","volume":"13"},"uris":["http://www.mendeley.com/documents/?uuid=b83593f9-4168-42e4-9155-d2faf7bb256f"]}],"mendeley":{"formattedCitation":"(Kanagaraj, 2021)","plainTextFormattedCitation":"(Kanagaraj, 2021)","previouslyFormattedCitation":"[13]"},"properties":{"noteIndex":0},"schema":"https://github.com/citation-style-language/schema/raw/master/csl-citation.json"}</w:instrText>
      </w:r>
      <w:r>
        <w:fldChar w:fldCharType="separate"/>
      </w:r>
      <w:r w:rsidR="00C8702B" w:rsidRPr="00C8702B">
        <w:rPr>
          <w:noProof/>
        </w:rPr>
        <w:t>(Kanagaraj, 2021)</w:t>
      </w:r>
      <w:r>
        <w:fldChar w:fldCharType="end"/>
      </w:r>
      <w:r>
        <w:t>.</w:t>
      </w:r>
      <w:r w:rsidRPr="0062207E">
        <w:t xml:space="preserve"> PV dan TEG yang </w:t>
      </w:r>
      <w:proofErr w:type="spellStart"/>
      <w:r w:rsidRPr="0062207E">
        <w:t>digabungkan</w:t>
      </w:r>
      <w:proofErr w:type="spellEnd"/>
      <w:r w:rsidRPr="0062207E">
        <w:t xml:space="preserve"> </w:t>
      </w:r>
      <w:proofErr w:type="spellStart"/>
      <w:r w:rsidRPr="0062207E">
        <w:t>menjadi</w:t>
      </w:r>
      <w:proofErr w:type="spellEnd"/>
      <w:r w:rsidRPr="0062207E">
        <w:t xml:space="preserve"> </w:t>
      </w:r>
      <w:proofErr w:type="spellStart"/>
      <w:r w:rsidRPr="0062207E">
        <w:t>hibridisasi</w:t>
      </w:r>
      <w:proofErr w:type="spellEnd"/>
      <w:r w:rsidRPr="0062207E">
        <w:t xml:space="preserve"> </w:t>
      </w:r>
      <w:proofErr w:type="spellStart"/>
      <w:r w:rsidRPr="0062207E">
        <w:t>akan</w:t>
      </w:r>
      <w:proofErr w:type="spellEnd"/>
      <w:r w:rsidRPr="0062207E">
        <w:t xml:space="preserve"> </w:t>
      </w:r>
      <w:proofErr w:type="spellStart"/>
      <w:r w:rsidRPr="0062207E">
        <w:t>memberikan</w:t>
      </w:r>
      <w:proofErr w:type="spellEnd"/>
      <w:r w:rsidRPr="0062207E">
        <w:t xml:space="preserve"> </w:t>
      </w:r>
      <w:proofErr w:type="spellStart"/>
      <w:r w:rsidRPr="0062207E">
        <w:t>keluaran</w:t>
      </w:r>
      <w:proofErr w:type="spellEnd"/>
      <w:r w:rsidRPr="0062207E">
        <w:t xml:space="preserve"> </w:t>
      </w:r>
      <w:proofErr w:type="spellStart"/>
      <w:r w:rsidRPr="0062207E">
        <w:t>daya</w:t>
      </w:r>
      <w:proofErr w:type="spellEnd"/>
      <w:r w:rsidRPr="0062207E">
        <w:t xml:space="preserve"> yang </w:t>
      </w:r>
      <w:proofErr w:type="spellStart"/>
      <w:r w:rsidRPr="0062207E">
        <w:t>lebih</w:t>
      </w:r>
      <w:proofErr w:type="spellEnd"/>
      <w:r w:rsidRPr="0062207E">
        <w:t xml:space="preserve"> </w:t>
      </w:r>
      <w:proofErr w:type="spellStart"/>
      <w:r w:rsidRPr="0062207E">
        <w:t>tinggi</w:t>
      </w:r>
      <w:proofErr w:type="spellEnd"/>
      <w:r w:rsidRPr="0062207E">
        <w:t xml:space="preserve">, </w:t>
      </w:r>
      <w:proofErr w:type="spellStart"/>
      <w:r w:rsidRPr="0062207E">
        <w:t>efisiensi</w:t>
      </w:r>
      <w:proofErr w:type="spellEnd"/>
      <w:r w:rsidRPr="0062207E">
        <w:t xml:space="preserve"> yang </w:t>
      </w:r>
      <w:proofErr w:type="spellStart"/>
      <w:r w:rsidRPr="0062207E">
        <w:t>lebih</w:t>
      </w:r>
      <w:proofErr w:type="spellEnd"/>
      <w:r w:rsidRPr="0062207E">
        <w:t xml:space="preserve"> </w:t>
      </w:r>
      <w:proofErr w:type="spellStart"/>
      <w:r w:rsidRPr="0062207E">
        <w:t>baik</w:t>
      </w:r>
      <w:proofErr w:type="spellEnd"/>
      <w:r w:rsidRPr="0062207E">
        <w:t xml:space="preserve"> dan </w:t>
      </w:r>
      <w:proofErr w:type="spellStart"/>
      <w:r w:rsidRPr="0062207E">
        <w:t>mengurangi</w:t>
      </w:r>
      <w:proofErr w:type="spellEnd"/>
      <w:r w:rsidRPr="0062207E">
        <w:t xml:space="preserve"> </w:t>
      </w:r>
      <w:proofErr w:type="spellStart"/>
      <w:r w:rsidRPr="0062207E">
        <w:t>limbah</w:t>
      </w:r>
      <w:proofErr w:type="spellEnd"/>
      <w:r w:rsidRPr="0062207E">
        <w:t xml:space="preserve"> </w:t>
      </w:r>
      <w:proofErr w:type="spellStart"/>
      <w:r w:rsidRPr="0062207E">
        <w:t>panas</w:t>
      </w:r>
      <w:proofErr w:type="spellEnd"/>
      <w:r w:rsidRPr="0062207E">
        <w:t xml:space="preserve"> pada </w:t>
      </w:r>
      <w:proofErr w:type="spellStart"/>
      <w:r w:rsidRPr="0062207E">
        <w:t>matahari</w:t>
      </w:r>
      <w:proofErr w:type="spellEnd"/>
      <w:r w:rsidRPr="0062207E">
        <w:t xml:space="preserve">. Data </w:t>
      </w:r>
      <w:proofErr w:type="spellStart"/>
      <w:r w:rsidRPr="0062207E">
        <w:t>komersial</w:t>
      </w:r>
      <w:proofErr w:type="spellEnd"/>
      <w:r w:rsidRPr="0062207E">
        <w:t xml:space="preserve"> </w:t>
      </w:r>
      <w:proofErr w:type="spellStart"/>
      <w:r w:rsidRPr="0062207E">
        <w:t>membuktikan</w:t>
      </w:r>
      <w:proofErr w:type="spellEnd"/>
      <w:r w:rsidRPr="0062207E">
        <w:t xml:space="preserve"> </w:t>
      </w:r>
      <w:proofErr w:type="spellStart"/>
      <w:r w:rsidRPr="0062207E">
        <w:t>modul</w:t>
      </w:r>
      <w:proofErr w:type="spellEnd"/>
      <w:r w:rsidRPr="0062207E">
        <w:t xml:space="preserve"> </w:t>
      </w:r>
      <w:proofErr w:type="spellStart"/>
      <w:r w:rsidRPr="0062207E">
        <w:t>hibrida</w:t>
      </w:r>
      <w:proofErr w:type="spellEnd"/>
      <w:r w:rsidRPr="0062207E">
        <w:t xml:space="preserve"> PV–TEG (</w:t>
      </w:r>
      <w:proofErr w:type="spellStart"/>
      <w:r w:rsidRPr="0062207E">
        <w:t>hibridisasi</w:t>
      </w:r>
      <w:proofErr w:type="spellEnd"/>
      <w:r w:rsidRPr="0062207E">
        <w:t xml:space="preserve">) </w:t>
      </w:r>
      <w:proofErr w:type="spellStart"/>
      <w:r w:rsidRPr="0062207E">
        <w:t>akan</w:t>
      </w:r>
      <w:proofErr w:type="spellEnd"/>
      <w:r w:rsidRPr="0062207E">
        <w:t xml:space="preserve"> </w:t>
      </w:r>
      <w:proofErr w:type="spellStart"/>
      <w:r w:rsidRPr="0062207E">
        <w:t>meningkatkan</w:t>
      </w:r>
      <w:proofErr w:type="spellEnd"/>
      <w:r w:rsidRPr="0062207E">
        <w:t xml:space="preserve"> </w:t>
      </w:r>
      <w:proofErr w:type="spellStart"/>
      <w:r w:rsidRPr="0062207E">
        <w:t>kinerja</w:t>
      </w:r>
      <w:proofErr w:type="spellEnd"/>
      <w:r w:rsidRPr="0062207E">
        <w:t xml:space="preserve"> </w:t>
      </w:r>
      <w:proofErr w:type="spellStart"/>
      <w:r w:rsidRPr="0062207E">
        <w:t>sistem</w:t>
      </w:r>
      <w:proofErr w:type="spellEnd"/>
      <w:r w:rsidRPr="0062207E">
        <w:t xml:space="preserve"> </w:t>
      </w:r>
      <w:proofErr w:type="spellStart"/>
      <w:r w:rsidRPr="0062207E">
        <w:t>dibandingkan</w:t>
      </w:r>
      <w:proofErr w:type="spellEnd"/>
      <w:r w:rsidRPr="0062207E">
        <w:t xml:space="preserve"> </w:t>
      </w:r>
      <w:proofErr w:type="spellStart"/>
      <w:r w:rsidRPr="0062207E">
        <w:t>dengan</w:t>
      </w:r>
      <w:proofErr w:type="spellEnd"/>
      <w:r w:rsidRPr="0062207E">
        <w:t xml:space="preserve"> PV </w:t>
      </w:r>
      <w:proofErr w:type="spellStart"/>
      <w:r w:rsidRPr="0062207E">
        <w:t>individu</w:t>
      </w:r>
      <w:proofErr w:type="spellEnd"/>
      <w:r>
        <w:fldChar w:fldCharType="begin" w:fldLock="1"/>
      </w:r>
      <w:r w:rsidR="00C8702B">
        <w:instrText>ADDIN CSL_CITATION {"citationItems":[{"id":"ITEM-1","itemData":{"DOI":"10.1088/1757-899X/444/8/082016","ISSN":"1757899X","abstract":"The global need for energy increases with mankind evolution and proliferation. The sharp decrease in fossil fuel sources and pollution increase, triggered research for renewable energy sources. The solar energy, available and sustainable, may be easily converted into both electricity and thermal energy. The photovoltaic paradox (need solar energy to function, but the electricity output decreases if temperature rises under the Sun's heat) was controlled by using various cooling techniques for panels. A large number of papers published to date in literature on solar energy conversion applications are reviewed and classified. The emphasis is placed on methods employed to increase the solar-to-electricity energy conversion efficiency, i.e. thermal management of photovoltaic panels. The use of thermoelectric modules (in PV-T-TE devices, photovoltaic-thermal-thermoelectric) is highlighted.","author":[{"dropping-particle":"","family":"Lupu","given":"A. G.","non-dropping-particle":"","parse-names":false,"suffix":""},{"dropping-particle":"","family":"Homutescu","given":"V. M.","non-dropping-particle":"","parse-names":false,"suffix":""},{"dropping-particle":"","family":"Balanescu","given":"D. T.","non-dropping-particle":"","parse-names":false,"suffix":""},{"dropping-particle":"","family":"Popescu","given":"A.","non-dropping-particle":"","parse-names":false,"suffix":""}],"container-title":"IOP Conference Series: Materials Science and Engineering","id":"ITEM-1","issue":"8","issued":{"date-parts":[["2018"]]},"title":"A review of solar photovoltaic systems cooling technologies","type":"article-journal","volume":"444"},"uris":["http://www.mendeley.com/documents/?uuid=4a7b611e-e673-436b-91d3-63d9215fb4a7"]}],"mendeley":{"formattedCitation":"(Lupu et al., 2018)","plainTextFormattedCitation":"(Lupu et al., 2018)","previouslyFormattedCitation":"[14]"},"properties":{"noteIndex":0},"schema":"https://github.com/citation-style-language/schema/raw/master/csl-citation.json"}</w:instrText>
      </w:r>
      <w:r>
        <w:fldChar w:fldCharType="separate"/>
      </w:r>
      <w:r w:rsidR="00C8702B" w:rsidRPr="00C8702B">
        <w:rPr>
          <w:noProof/>
        </w:rPr>
        <w:t>(Lupu et al., 2018)</w:t>
      </w:r>
      <w:r>
        <w:fldChar w:fldCharType="end"/>
      </w:r>
      <w:r>
        <w:t>.</w:t>
      </w:r>
      <w:r w:rsidRPr="0062207E">
        <w:t xml:space="preserve"> </w:t>
      </w:r>
    </w:p>
    <w:p w14:paraId="04F7B851" w14:textId="70A0C6E2" w:rsidR="001906B4" w:rsidRDefault="001906B4" w:rsidP="00F05270">
      <w:pPr>
        <w:autoSpaceDE w:val="0"/>
        <w:autoSpaceDN w:val="0"/>
        <w:adjustRightInd w:val="0"/>
        <w:spacing w:before="0" w:line="240" w:lineRule="auto"/>
        <w:ind w:firstLine="425"/>
        <w:contextualSpacing/>
        <w:rPr>
          <w:sz w:val="20"/>
          <w:szCs w:val="22"/>
        </w:rPr>
      </w:pPr>
      <w:proofErr w:type="spellStart"/>
      <w:r w:rsidRPr="0062207E">
        <w:t>Namun</w:t>
      </w:r>
      <w:proofErr w:type="spellEnd"/>
      <w:r w:rsidRPr="0062207E">
        <w:t xml:space="preserve"> </w:t>
      </w:r>
      <w:proofErr w:type="spellStart"/>
      <w:r w:rsidRPr="0062207E">
        <w:t>demikian</w:t>
      </w:r>
      <w:proofErr w:type="spellEnd"/>
      <w:r w:rsidRPr="0062207E">
        <w:t xml:space="preserve">, </w:t>
      </w:r>
      <w:proofErr w:type="spellStart"/>
      <w:r w:rsidRPr="0062207E">
        <w:t>diperlukan</w:t>
      </w:r>
      <w:proofErr w:type="spellEnd"/>
      <w:r w:rsidRPr="0062207E">
        <w:t xml:space="preserve"> </w:t>
      </w:r>
      <w:proofErr w:type="spellStart"/>
      <w:r w:rsidRPr="0062207E">
        <w:t>upaya</w:t>
      </w:r>
      <w:proofErr w:type="spellEnd"/>
      <w:r w:rsidRPr="0062207E">
        <w:t xml:space="preserve"> agar </w:t>
      </w:r>
      <w:proofErr w:type="spellStart"/>
      <w:r w:rsidRPr="0062207E">
        <w:t>memperoleh</w:t>
      </w:r>
      <w:proofErr w:type="spellEnd"/>
      <w:r w:rsidRPr="0062207E">
        <w:t xml:space="preserve"> </w:t>
      </w:r>
      <w:proofErr w:type="spellStart"/>
      <w:r w:rsidRPr="0062207E">
        <w:t>daya</w:t>
      </w:r>
      <w:proofErr w:type="spellEnd"/>
      <w:r w:rsidRPr="0062207E">
        <w:t xml:space="preserve"> </w:t>
      </w:r>
      <w:proofErr w:type="spellStart"/>
      <w:r w:rsidRPr="0062207E">
        <w:t>luaran</w:t>
      </w:r>
      <w:proofErr w:type="spellEnd"/>
      <w:r w:rsidRPr="0062207E">
        <w:t xml:space="preserve"> yang </w:t>
      </w:r>
      <w:proofErr w:type="spellStart"/>
      <w:r w:rsidRPr="0062207E">
        <w:t>maksimal</w:t>
      </w:r>
      <w:proofErr w:type="spellEnd"/>
      <w:r w:rsidRPr="0062207E">
        <w:t xml:space="preserve"> </w:t>
      </w:r>
      <w:proofErr w:type="spellStart"/>
      <w:r w:rsidRPr="0062207E">
        <w:t>dengan</w:t>
      </w:r>
      <w:proofErr w:type="spellEnd"/>
      <w:r w:rsidRPr="0062207E">
        <w:t xml:space="preserve"> </w:t>
      </w:r>
      <w:proofErr w:type="spellStart"/>
      <w:r w:rsidRPr="0062207E">
        <w:t>cara</w:t>
      </w:r>
      <w:proofErr w:type="spellEnd"/>
      <w:r w:rsidRPr="0062207E">
        <w:t xml:space="preserve"> </w:t>
      </w:r>
      <w:proofErr w:type="spellStart"/>
      <w:r w:rsidRPr="0062207E">
        <w:t>menemukan</w:t>
      </w:r>
      <w:proofErr w:type="spellEnd"/>
      <w:r w:rsidRPr="0062207E">
        <w:t xml:space="preserve"> </w:t>
      </w:r>
      <w:proofErr w:type="spellStart"/>
      <w:r w:rsidRPr="0062207E">
        <w:t>kelayakan</w:t>
      </w:r>
      <w:proofErr w:type="spellEnd"/>
      <w:r w:rsidRPr="0062207E">
        <w:t xml:space="preserve"> generator </w:t>
      </w:r>
      <w:proofErr w:type="spellStart"/>
      <w:r w:rsidRPr="0062207E">
        <w:t>termoelektrik</w:t>
      </w:r>
      <w:proofErr w:type="spellEnd"/>
      <w:r w:rsidRPr="0062207E">
        <w:t xml:space="preserve"> yang </w:t>
      </w:r>
      <w:proofErr w:type="spellStart"/>
      <w:r w:rsidRPr="0062207E">
        <w:t>sesuai</w:t>
      </w:r>
      <w:proofErr w:type="spellEnd"/>
      <w:r w:rsidRPr="0062207E">
        <w:t xml:space="preserve"> </w:t>
      </w:r>
      <w:proofErr w:type="spellStart"/>
      <w:r w:rsidRPr="0062207E">
        <w:t>untuk</w:t>
      </w:r>
      <w:proofErr w:type="spellEnd"/>
      <w:r w:rsidRPr="0062207E">
        <w:t xml:space="preserve"> </w:t>
      </w:r>
      <w:proofErr w:type="spellStart"/>
      <w:r w:rsidRPr="0062207E">
        <w:t>digunakan</w:t>
      </w:r>
      <w:proofErr w:type="spellEnd"/>
      <w:r w:rsidRPr="0062207E">
        <w:t xml:space="preserve"> </w:t>
      </w:r>
      <w:proofErr w:type="spellStart"/>
      <w:r w:rsidRPr="0062207E">
        <w:t>sebagai</w:t>
      </w:r>
      <w:proofErr w:type="spellEnd"/>
      <w:r w:rsidRPr="0062207E">
        <w:t xml:space="preserve"> </w:t>
      </w:r>
      <w:proofErr w:type="spellStart"/>
      <w:r w:rsidRPr="0062207E">
        <w:t>sumber</w:t>
      </w:r>
      <w:proofErr w:type="spellEnd"/>
      <w:r w:rsidRPr="0062207E">
        <w:t xml:space="preserve"> </w:t>
      </w:r>
      <w:proofErr w:type="spellStart"/>
      <w:r w:rsidRPr="0062207E">
        <w:t>energi</w:t>
      </w:r>
      <w:proofErr w:type="spellEnd"/>
      <w:r w:rsidRPr="0062207E">
        <w:fldChar w:fldCharType="begin" w:fldLock="1"/>
      </w:r>
      <w:r w:rsidR="00C8702B">
        <w:instrText>ADDIN CSL_CITATION {"citationItems":[{"id":"ITEM-1","itemData":{"DOI":"10.52447/jktm.v6i1.4532","ISSN":"2502-843X","abstract":"AbstrakSalah satu pemanfaatan energi surya adalah mengkonversi energi termalnya menjadi energi listrik. Konvertor yang digunakan adalah generator termoelektrik. Panas matahari diterima sisi panas termoelektrik melalui penyerap panas, sedangkan sisi dinginnya dilekatkan sistem pendingin aktif dengan fluida air. Penelitian ini memiliki tujuan untuk mendapatkan daya luaran semaksimal mungkin dari sistem generator termoelektrik yang mengkonversi energi termal surya menjadi energi listrik pada model bangunan. Metode penelitian yang digunakan adalah eksperimental, yang didahului dengan perancangan dan pembuatan alat penelitian. Alat penelitian berbentuk sistem generator yang diletakkan di atap model bangunan. Sistem generator terdiri dari penyerap panas aluminium, termoelektrik yang terdiri dari 15 set, dan sistem pendingin yang menggunakan fluida air bersirkulasi. Pengujian terhadap sistem dengan cara mengoperasikannya sambil melakukan pengamatan dan pengambilan data. Variabel dalam penelitian ini adalah susunan sambungan generator termoelektrik (seri dan paralel). Sementara data masukan adalah kelembaban udara, kecepatan angin, temperatur, dan aliran alir; sedangkan data luaran adalah tegangan listrik dan arus listrik. Hasil penelitian mendapatkan bahwa dengan perbedaan temperatur 12,8oC menghasilkan daya maksimum sebesar 2,214 watt dari susunan seri sambungan termolektrik. Sementara dengan perbedaan temperatur 15,4oC mendapatkan daya maksimum sebesar 0.101 watt dari susunan paralel sambungan termoelektrik. Kata kunci: energi, surya, termoelektrik, atap, daya AbstractOne of the uses of solar energy is converting its thermal energy into electrical energy. The converter used is a thermoelectric generator. The sun's heat is received by the thermoelectric hot side through the heat sink, while the cold side is attached by an active cooling system with water fluid. This study aims to obtain the maximum possible output power from a thermoelectric generator system that converts solar thermal energy into electrical energy in the building model. The research method used is experimental, which is preceded by the design and manufacture of research tools. The research tool is in the form of a generator system that is placed on the roof of the building model. The generator system consists of an aluminum heat sink, a thermoelectric consisting of 15 sets, and a cooling system that uses circulating water fluid. Testing the system by operating it while observing and collecti…","author":[{"dropping-particle":"","family":"Rifky","given":"Rifky","non-dropping-particle":"","parse-names":false,"suffix":""},{"dropping-particle":"","family":"Fikri","given":"Agus","non-dropping-particle":"","parse-names":false,"suffix":""},{"dropping-particle":"","family":"Mujirudin","given":"Mohammad","non-dropping-particle":"","parse-names":false,"suffix":""}],"container-title":"JURNAL KAJIAN TEKNIK MESIN","id":"ITEM-1","issue":"1","issued":{"date-parts":[["2021"]]},"page":"60-65","title":"Konversi Energi Termal Surya Menjadi Energi Listrik Menggunakan Generator Termoelektrik","type":"article-journal","volume":"6"},"uris":["http://www.mendeley.com/documents/?uuid=a67ec834-ef0b-4d97-9f2c-ff6866746591","http://www.mendeley.com/documents/?uuid=46415ab2-e533-40fd-a9bc-ef1179173689"]}],"mendeley":{"formattedCitation":"(Rifky et al., 2021)","plainTextFormattedCitation":"(Rifky et al., 2021)","previouslyFormattedCitation":"[12]"},"properties":{"noteIndex":0},"schema":"https://github.com/citation-style-language/schema/raw/master/csl-citation.json"}</w:instrText>
      </w:r>
      <w:r w:rsidRPr="0062207E">
        <w:fldChar w:fldCharType="separate"/>
      </w:r>
      <w:r w:rsidR="00C8702B" w:rsidRPr="00C8702B">
        <w:rPr>
          <w:noProof/>
        </w:rPr>
        <w:t>(Rifky et al., 2021)</w:t>
      </w:r>
      <w:r w:rsidRPr="0062207E">
        <w:fldChar w:fldCharType="end"/>
      </w:r>
      <w:r w:rsidRPr="0062207E">
        <w:t xml:space="preserve">. TEG yang </w:t>
      </w:r>
      <w:proofErr w:type="spellStart"/>
      <w:r w:rsidRPr="0062207E">
        <w:t>dirangkai</w:t>
      </w:r>
      <w:proofErr w:type="spellEnd"/>
      <w:r w:rsidRPr="0062207E">
        <w:t xml:space="preserve"> </w:t>
      </w:r>
      <w:proofErr w:type="spellStart"/>
      <w:r w:rsidRPr="0062207E">
        <w:t>paralel</w:t>
      </w:r>
      <w:proofErr w:type="spellEnd"/>
      <w:r w:rsidRPr="0062207E">
        <w:t xml:space="preserve"> </w:t>
      </w:r>
      <w:proofErr w:type="spellStart"/>
      <w:r w:rsidRPr="0062207E">
        <w:t>menimbulkan</w:t>
      </w:r>
      <w:proofErr w:type="spellEnd"/>
      <w:r w:rsidRPr="0062207E">
        <w:t xml:space="preserve"> </w:t>
      </w:r>
      <w:proofErr w:type="spellStart"/>
      <w:r w:rsidRPr="0062207E">
        <w:t>pengaruh</w:t>
      </w:r>
      <w:proofErr w:type="spellEnd"/>
      <w:r w:rsidRPr="0062207E">
        <w:t xml:space="preserve"> </w:t>
      </w:r>
      <w:proofErr w:type="spellStart"/>
      <w:r w:rsidRPr="0062207E">
        <w:t>terhadap</w:t>
      </w:r>
      <w:proofErr w:type="spellEnd"/>
      <w:r w:rsidRPr="0062207E">
        <w:t xml:space="preserve"> </w:t>
      </w:r>
      <w:proofErr w:type="spellStart"/>
      <w:r w:rsidRPr="0062207E">
        <w:t>pemerataan</w:t>
      </w:r>
      <w:proofErr w:type="spellEnd"/>
      <w:r w:rsidRPr="0062207E">
        <w:t xml:space="preserve"> </w:t>
      </w:r>
      <w:proofErr w:type="spellStart"/>
      <w:r w:rsidRPr="0062207E">
        <w:t>termal</w:t>
      </w:r>
      <w:proofErr w:type="spellEnd"/>
      <w:r w:rsidRPr="0062207E">
        <w:t xml:space="preserve"> yang </w:t>
      </w:r>
      <w:proofErr w:type="spellStart"/>
      <w:r w:rsidRPr="0062207E">
        <w:t>akan</w:t>
      </w:r>
      <w:proofErr w:type="spellEnd"/>
      <w:r w:rsidRPr="0062207E">
        <w:t xml:space="preserve"> </w:t>
      </w:r>
      <w:proofErr w:type="spellStart"/>
      <w:r w:rsidRPr="0062207E">
        <w:t>membawa</w:t>
      </w:r>
      <w:proofErr w:type="spellEnd"/>
      <w:r w:rsidRPr="0062207E">
        <w:t xml:space="preserve"> </w:t>
      </w:r>
      <w:proofErr w:type="spellStart"/>
      <w:r w:rsidRPr="0062207E">
        <w:t>semua</w:t>
      </w:r>
      <w:proofErr w:type="spellEnd"/>
      <w:r w:rsidRPr="0062207E">
        <w:t xml:space="preserve"> </w:t>
      </w:r>
      <w:proofErr w:type="spellStart"/>
      <w:r w:rsidRPr="0062207E">
        <w:t>perbedaan</w:t>
      </w:r>
      <w:proofErr w:type="spellEnd"/>
      <w:r w:rsidRPr="0062207E">
        <w:t xml:space="preserve"> </w:t>
      </w:r>
      <w:proofErr w:type="spellStart"/>
      <w:r w:rsidRPr="0062207E">
        <w:t>suhu</w:t>
      </w:r>
      <w:proofErr w:type="spellEnd"/>
      <w:r w:rsidRPr="0062207E">
        <w:t xml:space="preserve"> TEG </w:t>
      </w:r>
      <w:proofErr w:type="spellStart"/>
      <w:r w:rsidRPr="0062207E">
        <w:t>menuju</w:t>
      </w:r>
      <w:proofErr w:type="spellEnd"/>
      <w:r w:rsidRPr="0062207E">
        <w:t xml:space="preserve"> </w:t>
      </w:r>
      <w:proofErr w:type="spellStart"/>
      <w:r w:rsidRPr="0062207E">
        <w:t>nilai</w:t>
      </w:r>
      <w:proofErr w:type="spellEnd"/>
      <w:r w:rsidRPr="0062207E">
        <w:t xml:space="preserve"> rata-rata, </w:t>
      </w:r>
      <w:proofErr w:type="spellStart"/>
      <w:r w:rsidRPr="0062207E">
        <w:t>jika</w:t>
      </w:r>
      <w:proofErr w:type="spellEnd"/>
      <w:r w:rsidRPr="0062207E">
        <w:t xml:space="preserve"> </w:t>
      </w:r>
      <w:proofErr w:type="spellStart"/>
      <w:r w:rsidRPr="0062207E">
        <w:t>daya</w:t>
      </w:r>
      <w:proofErr w:type="spellEnd"/>
      <w:r w:rsidRPr="0062207E">
        <w:t xml:space="preserve"> input </w:t>
      </w:r>
      <w:proofErr w:type="spellStart"/>
      <w:r w:rsidRPr="0062207E">
        <w:t>termal</w:t>
      </w:r>
      <w:proofErr w:type="spellEnd"/>
      <w:r w:rsidRPr="0062207E">
        <w:t xml:space="preserve"> </w:t>
      </w:r>
      <w:proofErr w:type="spellStart"/>
      <w:r w:rsidRPr="0062207E">
        <w:t>ke</w:t>
      </w:r>
      <w:proofErr w:type="spellEnd"/>
      <w:r w:rsidRPr="0062207E">
        <w:t xml:space="preserve"> TEG </w:t>
      </w:r>
      <w:proofErr w:type="spellStart"/>
      <w:r w:rsidRPr="0062207E">
        <w:t>tetap</w:t>
      </w:r>
      <w:proofErr w:type="spellEnd"/>
      <w:r w:rsidRPr="0062207E">
        <w:t xml:space="preserve"> </w:t>
      </w:r>
      <w:proofErr w:type="spellStart"/>
      <w:r w:rsidRPr="0062207E">
        <w:t>konstan</w:t>
      </w:r>
      <w:proofErr w:type="spellEnd"/>
      <w:r w:rsidRPr="0062207E">
        <w:t xml:space="preserve">. </w:t>
      </w:r>
      <w:proofErr w:type="spellStart"/>
      <w:r w:rsidRPr="0062207E">
        <w:t>Sistem</w:t>
      </w:r>
      <w:proofErr w:type="spellEnd"/>
      <w:r w:rsidRPr="0062207E">
        <w:t xml:space="preserve"> </w:t>
      </w:r>
      <w:proofErr w:type="spellStart"/>
      <w:r w:rsidRPr="0062207E">
        <w:t>paralel</w:t>
      </w:r>
      <w:proofErr w:type="spellEnd"/>
      <w:r w:rsidRPr="0062207E">
        <w:t xml:space="preserve"> </w:t>
      </w:r>
      <w:proofErr w:type="spellStart"/>
      <w:r w:rsidRPr="0062207E">
        <w:t>ini</w:t>
      </w:r>
      <w:proofErr w:type="spellEnd"/>
      <w:r w:rsidRPr="0062207E">
        <w:t xml:space="preserve"> juga </w:t>
      </w:r>
      <w:proofErr w:type="spellStart"/>
      <w:r w:rsidRPr="0062207E">
        <w:t>akan</w:t>
      </w:r>
      <w:proofErr w:type="spellEnd"/>
      <w:r w:rsidRPr="0062207E">
        <w:t xml:space="preserve"> </w:t>
      </w:r>
      <w:proofErr w:type="spellStart"/>
      <w:r w:rsidRPr="0062207E">
        <w:t>meningkatkan</w:t>
      </w:r>
      <w:proofErr w:type="spellEnd"/>
      <w:r w:rsidRPr="0062207E">
        <w:t xml:space="preserve"> </w:t>
      </w:r>
      <w:proofErr w:type="spellStart"/>
      <w:r w:rsidRPr="0062207E">
        <w:t>arus</w:t>
      </w:r>
      <w:proofErr w:type="spellEnd"/>
      <w:r w:rsidRPr="0062207E">
        <w:t xml:space="preserve"> </w:t>
      </w:r>
      <w:proofErr w:type="spellStart"/>
      <w:r w:rsidRPr="0062207E">
        <w:t>keluaran</w:t>
      </w:r>
      <w:proofErr w:type="spellEnd"/>
      <w:r w:rsidRPr="0062207E">
        <w:t xml:space="preserve"> </w:t>
      </w:r>
      <w:proofErr w:type="spellStart"/>
      <w:r w:rsidRPr="0062207E">
        <w:t>maksimum</w:t>
      </w:r>
      <w:proofErr w:type="spellEnd"/>
      <w:r w:rsidRPr="0062207E">
        <w:t xml:space="preserve"> yang </w:t>
      </w:r>
      <w:proofErr w:type="spellStart"/>
      <w:r w:rsidRPr="0062207E">
        <w:t>dihasilkan</w:t>
      </w:r>
      <w:proofErr w:type="spellEnd"/>
      <w:r w:rsidRPr="0062207E">
        <w:t xml:space="preserve"> oleh </w:t>
      </w:r>
      <w:proofErr w:type="spellStart"/>
      <w:r w:rsidRPr="0062207E">
        <w:t>hibridisasi</w:t>
      </w:r>
      <w:proofErr w:type="spellEnd"/>
      <w:r w:rsidRPr="0062207E">
        <w:fldChar w:fldCharType="begin" w:fldLock="1"/>
      </w:r>
      <w:r w:rsidR="00C8702B">
        <w:instrText>ADDIN CSL_CITATION {"citationItems":[{"id":"ITEM-1","itemData":{"DOI":"10.1016/j.apenergy.2014.02.030","ISSN":"03062619","abstract":"The use of thermoelectric generators (TEGs) to recover useful energy from waste heat has increased rapidly in recent years with applications ranging from microwatts to kilowatts. Several thermoelectric modules can be connected in series and/or parallel (forming an array) to provide the required voltage and/or current. In most TEG systems the individual thermoelectric modules are subject to temperature mismatch due to operating conditions. Variability of the electro-thermal performance and mechanical clamping pressure of individual TEG modules are also sufficient to cause a significant mismatch. Consequently, when in operation each TEG in the array will have a different electrical operating point at which maximum energy can be extracted and problems of decreased power output arise.This work analyses the impact of thermal imbalance on the power produced at module and system level in a TEG array. Experimental results clearly illustrate the issue and a theoretical model is presented to quantify the impact. The authors believe the experimental results presented in this paper are the first to validate a rigorous examination of the impact of mismatched operating temperatures on the power output of an array of thermoelectric generators. © 2014 The Authors.","author":[{"dropping-particle":"","family":"Montecucco","given":"Andrea","non-dropping-particle":"","parse-names":false,"suffix":""},{"dropping-particle":"","family":"Siviter","given":"Jonathan","non-dropping-particle":"","parse-names":false,"suffix":""},{"dropping-particle":"","family":"Knox","given":"Andrew R.","non-dropping-particle":"","parse-names":false,"suffix":""}],"container-title":"Applied Energy","id":"ITEM-1","issued":{"date-parts":[["2014"]]},"page":"47-54","publisher":"Elsevier Ltd","title":"The effect of temperature mismatch on thermoelectric generators electrically connected in series and parallel","type":"article-journal","volume":"123"},"uris":["http://www.mendeley.com/documents/?uuid=6563e64b-0d32-4cc4-babb-2368c6869cff"]}],"mendeley":{"formattedCitation":"(Montecucco et al., 2014)","plainTextFormattedCitation":"(Montecucco et al., 2014)","previouslyFormattedCitation":"[15]"},"properties":{"noteIndex":0},"schema":"https://github.com/citation-style-language/schema/raw/master/csl-citation.json"}</w:instrText>
      </w:r>
      <w:r w:rsidRPr="0062207E">
        <w:fldChar w:fldCharType="separate"/>
      </w:r>
      <w:r w:rsidR="00C8702B" w:rsidRPr="00C8702B">
        <w:rPr>
          <w:noProof/>
        </w:rPr>
        <w:t>(Montecucco et al., 2014)</w:t>
      </w:r>
      <w:r w:rsidRPr="0062207E">
        <w:fldChar w:fldCharType="end"/>
      </w:r>
      <w:r w:rsidRPr="0062207E">
        <w:t xml:space="preserve">. </w:t>
      </w:r>
    </w:p>
    <w:p w14:paraId="2E66B160" w14:textId="3FB273D7" w:rsidR="001906B4" w:rsidRDefault="001906B4" w:rsidP="00F05270">
      <w:pPr>
        <w:autoSpaceDE w:val="0"/>
        <w:autoSpaceDN w:val="0"/>
        <w:adjustRightInd w:val="0"/>
        <w:spacing w:before="0" w:line="240" w:lineRule="auto"/>
        <w:ind w:firstLine="425"/>
        <w:contextualSpacing/>
      </w:pPr>
      <w:proofErr w:type="spellStart"/>
      <w:r w:rsidRPr="0062207E">
        <w:t>Dengan</w:t>
      </w:r>
      <w:proofErr w:type="spellEnd"/>
      <w:r w:rsidRPr="0062207E">
        <w:t xml:space="preserve"> </w:t>
      </w:r>
      <w:proofErr w:type="spellStart"/>
      <w:r w:rsidRPr="0062207E">
        <w:t>demikian</w:t>
      </w:r>
      <w:proofErr w:type="spellEnd"/>
      <w:r w:rsidRPr="0062207E">
        <w:t xml:space="preserve">, </w:t>
      </w:r>
      <w:proofErr w:type="spellStart"/>
      <w:r w:rsidRPr="0062207E">
        <w:t>penelitian</w:t>
      </w:r>
      <w:proofErr w:type="spellEnd"/>
      <w:r w:rsidRPr="0062207E">
        <w:t xml:space="preserve"> </w:t>
      </w:r>
      <w:proofErr w:type="spellStart"/>
      <w:r w:rsidRPr="0062207E">
        <w:t>ini</w:t>
      </w:r>
      <w:proofErr w:type="spellEnd"/>
      <w:r w:rsidRPr="0062207E">
        <w:t xml:space="preserve"> </w:t>
      </w:r>
      <w:proofErr w:type="spellStart"/>
      <w:r w:rsidRPr="0062207E">
        <w:t>adalah</w:t>
      </w:r>
      <w:proofErr w:type="spellEnd"/>
      <w:r w:rsidRPr="0062207E">
        <w:t xml:space="preserve"> </w:t>
      </w:r>
      <w:proofErr w:type="spellStart"/>
      <w:r w:rsidRPr="0062207E">
        <w:t>hibridisasi</w:t>
      </w:r>
      <w:proofErr w:type="spellEnd"/>
      <w:r w:rsidRPr="0062207E">
        <w:t xml:space="preserve"> PV </w:t>
      </w:r>
      <w:proofErr w:type="spellStart"/>
      <w:r w:rsidRPr="0062207E">
        <w:t>dengan</w:t>
      </w:r>
      <w:proofErr w:type="spellEnd"/>
      <w:r w:rsidRPr="0062207E">
        <w:t xml:space="preserve"> TEG yang </w:t>
      </w:r>
      <w:proofErr w:type="spellStart"/>
      <w:r w:rsidRPr="0062207E">
        <w:t>dirangkai</w:t>
      </w:r>
      <w:proofErr w:type="spellEnd"/>
      <w:r w:rsidRPr="0062207E">
        <w:t xml:space="preserve"> </w:t>
      </w:r>
      <w:proofErr w:type="spellStart"/>
      <w:r w:rsidRPr="0062207E">
        <w:t>secara</w:t>
      </w:r>
      <w:proofErr w:type="spellEnd"/>
      <w:r w:rsidRPr="0062207E">
        <w:t xml:space="preserve"> </w:t>
      </w:r>
      <w:proofErr w:type="spellStart"/>
      <w:r w:rsidRPr="0062207E">
        <w:t>paralel</w:t>
      </w:r>
      <w:proofErr w:type="spellEnd"/>
      <w:r w:rsidRPr="0062207E">
        <w:t xml:space="preserve"> </w:t>
      </w:r>
      <w:proofErr w:type="spellStart"/>
      <w:r w:rsidRPr="0062207E">
        <w:t>untuk</w:t>
      </w:r>
      <w:proofErr w:type="spellEnd"/>
      <w:r w:rsidRPr="0062207E">
        <w:t xml:space="preserve"> </w:t>
      </w:r>
      <w:proofErr w:type="spellStart"/>
      <w:r w:rsidRPr="0062207E">
        <w:t>mendapat</w:t>
      </w:r>
      <w:proofErr w:type="spellEnd"/>
      <w:r w:rsidRPr="0062207E">
        <w:t xml:space="preserve"> </w:t>
      </w:r>
      <w:proofErr w:type="spellStart"/>
      <w:r w:rsidRPr="0062207E">
        <w:t>efisiensi</w:t>
      </w:r>
      <w:proofErr w:type="spellEnd"/>
      <w:r w:rsidRPr="0062207E">
        <w:t xml:space="preserve"> yang </w:t>
      </w:r>
      <w:proofErr w:type="spellStart"/>
      <w:r w:rsidRPr="0062207E">
        <w:t>lebih</w:t>
      </w:r>
      <w:proofErr w:type="spellEnd"/>
      <w:r w:rsidRPr="0062207E">
        <w:t xml:space="preserve"> </w:t>
      </w:r>
      <w:proofErr w:type="spellStart"/>
      <w:r w:rsidRPr="0062207E">
        <w:t>besar</w:t>
      </w:r>
      <w:proofErr w:type="spellEnd"/>
      <w:r w:rsidRPr="0062207E">
        <w:t xml:space="preserve"> </w:t>
      </w:r>
      <w:proofErr w:type="spellStart"/>
      <w:r w:rsidRPr="0062207E">
        <w:t>jika</w:t>
      </w:r>
      <w:proofErr w:type="spellEnd"/>
      <w:r w:rsidRPr="0062207E">
        <w:t xml:space="preserve"> </w:t>
      </w:r>
      <w:proofErr w:type="spellStart"/>
      <w:r w:rsidRPr="0062207E">
        <w:t>dibanding</w:t>
      </w:r>
      <w:proofErr w:type="spellEnd"/>
      <w:r w:rsidRPr="0062207E">
        <w:t xml:space="preserve"> </w:t>
      </w:r>
      <w:proofErr w:type="spellStart"/>
      <w:r w:rsidRPr="0062207E">
        <w:t>dengan</w:t>
      </w:r>
      <w:proofErr w:type="spellEnd"/>
      <w:r w:rsidRPr="0062207E">
        <w:t xml:space="preserve"> masing-masing </w:t>
      </w:r>
      <w:proofErr w:type="spellStart"/>
      <w:r w:rsidRPr="0062207E">
        <w:t>sistem</w:t>
      </w:r>
      <w:proofErr w:type="spellEnd"/>
      <w:r w:rsidRPr="0062207E">
        <w:t xml:space="preserve"> </w:t>
      </w:r>
      <w:proofErr w:type="spellStart"/>
      <w:r w:rsidRPr="0062207E">
        <w:t>beroperasi</w:t>
      </w:r>
      <w:proofErr w:type="spellEnd"/>
      <w:r w:rsidRPr="0062207E">
        <w:t xml:space="preserve"> </w:t>
      </w:r>
      <w:proofErr w:type="spellStart"/>
      <w:r w:rsidRPr="0062207E">
        <w:t>sendiri</w:t>
      </w:r>
      <w:proofErr w:type="spellEnd"/>
      <w:r w:rsidRPr="0062207E">
        <w:t>.</w:t>
      </w:r>
    </w:p>
    <w:p w14:paraId="66B655EF" w14:textId="745F371E" w:rsidR="001906B4" w:rsidRPr="00C8702B" w:rsidRDefault="001906B4" w:rsidP="00C8702B">
      <w:pPr>
        <w:autoSpaceDE w:val="0"/>
        <w:autoSpaceDN w:val="0"/>
        <w:adjustRightInd w:val="0"/>
        <w:spacing w:before="0" w:line="240" w:lineRule="auto"/>
        <w:ind w:firstLine="425"/>
        <w:contextualSpacing/>
        <w:rPr>
          <w:bCs/>
          <w:strike/>
          <w:sz w:val="20"/>
        </w:rPr>
      </w:pPr>
      <w:r w:rsidRPr="0062207E">
        <w:t xml:space="preserve">Panel </w:t>
      </w:r>
      <w:proofErr w:type="spellStart"/>
      <w:r w:rsidRPr="0062207E">
        <w:rPr>
          <w:color w:val="000000"/>
        </w:rPr>
        <w:t>su</w:t>
      </w:r>
      <w:r w:rsidRPr="0062207E">
        <w:t>rya</w:t>
      </w:r>
      <w:proofErr w:type="spellEnd"/>
      <w:r w:rsidRPr="0062207E">
        <w:t xml:space="preserve"> </w:t>
      </w:r>
      <w:proofErr w:type="spellStart"/>
      <w:r w:rsidRPr="0062207E">
        <w:t>merupakan</w:t>
      </w:r>
      <w:proofErr w:type="spellEnd"/>
      <w:r w:rsidRPr="0062207E">
        <w:t xml:space="preserve"> </w:t>
      </w:r>
      <w:proofErr w:type="spellStart"/>
      <w:r w:rsidRPr="0062207E">
        <w:t>sistem</w:t>
      </w:r>
      <w:proofErr w:type="spellEnd"/>
      <w:r w:rsidRPr="0062207E">
        <w:t xml:space="preserve"> </w:t>
      </w:r>
      <w:proofErr w:type="spellStart"/>
      <w:r w:rsidRPr="0062207E">
        <w:t>pembangkit</w:t>
      </w:r>
      <w:proofErr w:type="spellEnd"/>
      <w:r w:rsidRPr="0062207E">
        <w:t xml:space="preserve"> </w:t>
      </w:r>
      <w:proofErr w:type="spellStart"/>
      <w:r w:rsidRPr="0062207E">
        <w:t>listrik</w:t>
      </w:r>
      <w:proofErr w:type="spellEnd"/>
      <w:r w:rsidRPr="0062207E">
        <w:t xml:space="preserve"> </w:t>
      </w:r>
      <w:proofErr w:type="spellStart"/>
      <w:r w:rsidRPr="0062207E">
        <w:t>tenaga</w:t>
      </w:r>
      <w:proofErr w:type="spellEnd"/>
      <w:r w:rsidRPr="0062207E">
        <w:t xml:space="preserve"> </w:t>
      </w:r>
      <w:proofErr w:type="spellStart"/>
      <w:r w:rsidRPr="0062207E">
        <w:t>surya</w:t>
      </w:r>
      <w:proofErr w:type="spellEnd"/>
      <w:r w:rsidRPr="0062207E">
        <w:t xml:space="preserve"> yang </w:t>
      </w:r>
      <w:proofErr w:type="spellStart"/>
      <w:r w:rsidRPr="0062207E">
        <w:t>merupakan</w:t>
      </w:r>
      <w:proofErr w:type="spellEnd"/>
      <w:r w:rsidRPr="0062207E">
        <w:t xml:space="preserve"> </w:t>
      </w:r>
      <w:proofErr w:type="spellStart"/>
      <w:r w:rsidRPr="0062207E">
        <w:t>implementasi</w:t>
      </w:r>
      <w:proofErr w:type="spellEnd"/>
      <w:r w:rsidRPr="0062207E">
        <w:t xml:space="preserve"> </w:t>
      </w:r>
      <w:proofErr w:type="spellStart"/>
      <w:r w:rsidRPr="0062207E">
        <w:t>dari</w:t>
      </w:r>
      <w:proofErr w:type="spellEnd"/>
      <w:r w:rsidRPr="0062207E">
        <w:t xml:space="preserve"> </w:t>
      </w:r>
      <w:proofErr w:type="spellStart"/>
      <w:r w:rsidRPr="0062207E">
        <w:t>efek</w:t>
      </w:r>
      <w:proofErr w:type="spellEnd"/>
      <w:r w:rsidRPr="0062207E">
        <w:t xml:space="preserve"> </w:t>
      </w:r>
      <w:proofErr w:type="spellStart"/>
      <w:r w:rsidRPr="0062207E">
        <w:t>fotovoltaik</w:t>
      </w:r>
      <w:proofErr w:type="spellEnd"/>
      <w:r w:rsidRPr="0062207E">
        <w:t xml:space="preserve"> </w:t>
      </w:r>
      <w:proofErr w:type="spellStart"/>
      <w:r w:rsidRPr="0062207E">
        <w:t>yaitu</w:t>
      </w:r>
      <w:proofErr w:type="spellEnd"/>
      <w:r w:rsidRPr="0062207E">
        <w:t xml:space="preserve"> </w:t>
      </w:r>
      <w:proofErr w:type="spellStart"/>
      <w:r w:rsidRPr="0062207E">
        <w:t>mengubah</w:t>
      </w:r>
      <w:proofErr w:type="spellEnd"/>
      <w:r w:rsidRPr="0062207E">
        <w:t xml:space="preserve"> </w:t>
      </w:r>
      <w:proofErr w:type="spellStart"/>
      <w:r w:rsidRPr="0062207E">
        <w:t>energi</w:t>
      </w:r>
      <w:proofErr w:type="spellEnd"/>
      <w:r w:rsidRPr="0062207E">
        <w:t xml:space="preserve"> </w:t>
      </w:r>
      <w:proofErr w:type="spellStart"/>
      <w:r w:rsidRPr="0062207E">
        <w:t>cahaya</w:t>
      </w:r>
      <w:proofErr w:type="spellEnd"/>
      <w:r w:rsidRPr="0062207E">
        <w:t xml:space="preserve"> </w:t>
      </w:r>
      <w:proofErr w:type="spellStart"/>
      <w:r w:rsidRPr="0062207E">
        <w:t>menjadi</w:t>
      </w:r>
      <w:proofErr w:type="spellEnd"/>
      <w:r w:rsidRPr="0062207E">
        <w:t xml:space="preserve"> </w:t>
      </w:r>
      <w:proofErr w:type="spellStart"/>
      <w:r w:rsidRPr="0062207E">
        <w:t>energi</w:t>
      </w:r>
      <w:proofErr w:type="spellEnd"/>
      <w:r w:rsidRPr="0062207E">
        <w:t xml:space="preserve"> </w:t>
      </w:r>
      <w:proofErr w:type="spellStart"/>
      <w:r w:rsidRPr="0062207E">
        <w:t>lsitrik</w:t>
      </w:r>
      <w:proofErr w:type="spellEnd"/>
      <w:r w:rsidRPr="0062207E">
        <w:t xml:space="preserve"> </w:t>
      </w:r>
      <w:proofErr w:type="spellStart"/>
      <w:r w:rsidRPr="0062207E">
        <w:t>secara</w:t>
      </w:r>
      <w:proofErr w:type="spellEnd"/>
      <w:r w:rsidRPr="0062207E">
        <w:t xml:space="preserve"> </w:t>
      </w:r>
      <w:proofErr w:type="spellStart"/>
      <w:r w:rsidRPr="0062207E">
        <w:t>langsung</w:t>
      </w:r>
      <w:proofErr w:type="spellEnd"/>
      <w:r w:rsidRPr="0062207E">
        <w:t xml:space="preserve">. </w:t>
      </w:r>
      <w:proofErr w:type="spellStart"/>
      <w:r w:rsidRPr="0062207E">
        <w:rPr>
          <w:szCs w:val="23"/>
        </w:rPr>
        <w:t>Efek</w:t>
      </w:r>
      <w:proofErr w:type="spellEnd"/>
      <w:r w:rsidRPr="0062207E">
        <w:rPr>
          <w:szCs w:val="23"/>
        </w:rPr>
        <w:t xml:space="preserve"> </w:t>
      </w:r>
      <w:proofErr w:type="spellStart"/>
      <w:r w:rsidRPr="0062207E">
        <w:rPr>
          <w:szCs w:val="23"/>
        </w:rPr>
        <w:t>fotovoltaik</w:t>
      </w:r>
      <w:proofErr w:type="spellEnd"/>
      <w:r w:rsidRPr="0062207E">
        <w:rPr>
          <w:szCs w:val="23"/>
        </w:rPr>
        <w:t xml:space="preserve"> yang </w:t>
      </w:r>
      <w:proofErr w:type="spellStart"/>
      <w:r w:rsidRPr="0062207E">
        <w:rPr>
          <w:szCs w:val="23"/>
        </w:rPr>
        <w:t>menyerap</w:t>
      </w:r>
      <w:proofErr w:type="spellEnd"/>
      <w:r w:rsidRPr="0062207E">
        <w:rPr>
          <w:szCs w:val="23"/>
        </w:rPr>
        <w:t xml:space="preserve"> </w:t>
      </w:r>
      <w:proofErr w:type="spellStart"/>
      <w:r w:rsidRPr="0062207E">
        <w:rPr>
          <w:szCs w:val="23"/>
        </w:rPr>
        <w:t>energi</w:t>
      </w:r>
      <w:proofErr w:type="spellEnd"/>
      <w:r w:rsidRPr="0062207E">
        <w:rPr>
          <w:szCs w:val="23"/>
        </w:rPr>
        <w:t xml:space="preserve"> </w:t>
      </w:r>
      <w:proofErr w:type="spellStart"/>
      <w:r w:rsidRPr="0062207E">
        <w:rPr>
          <w:szCs w:val="23"/>
        </w:rPr>
        <w:t>matahari</w:t>
      </w:r>
      <w:proofErr w:type="spellEnd"/>
      <w:r w:rsidRPr="0062207E">
        <w:rPr>
          <w:szCs w:val="23"/>
        </w:rPr>
        <w:t xml:space="preserve"> </w:t>
      </w:r>
      <w:proofErr w:type="spellStart"/>
      <w:r w:rsidRPr="002612EF">
        <w:rPr>
          <w:szCs w:val="23"/>
        </w:rPr>
        <w:t>menyebabkan</w:t>
      </w:r>
      <w:proofErr w:type="spellEnd"/>
      <w:r w:rsidRPr="002612EF">
        <w:rPr>
          <w:szCs w:val="23"/>
        </w:rPr>
        <w:t xml:space="preserve"> </w:t>
      </w:r>
      <w:proofErr w:type="spellStart"/>
      <w:r w:rsidRPr="002612EF">
        <w:rPr>
          <w:szCs w:val="23"/>
        </w:rPr>
        <w:t>arus</w:t>
      </w:r>
      <w:proofErr w:type="spellEnd"/>
      <w:r w:rsidRPr="002612EF">
        <w:rPr>
          <w:szCs w:val="23"/>
        </w:rPr>
        <w:t xml:space="preserve"> yang </w:t>
      </w:r>
      <w:proofErr w:type="spellStart"/>
      <w:r w:rsidRPr="002612EF">
        <w:rPr>
          <w:szCs w:val="23"/>
        </w:rPr>
        <w:t>mengalir</w:t>
      </w:r>
      <w:proofErr w:type="spellEnd"/>
      <w:r w:rsidRPr="002612EF">
        <w:rPr>
          <w:szCs w:val="23"/>
        </w:rPr>
        <w:t xml:space="preserve"> </w:t>
      </w:r>
      <w:proofErr w:type="spellStart"/>
      <w:r w:rsidRPr="002612EF">
        <w:rPr>
          <w:szCs w:val="23"/>
        </w:rPr>
        <w:t>terhadap</w:t>
      </w:r>
      <w:proofErr w:type="spellEnd"/>
      <w:r w:rsidRPr="002612EF">
        <w:rPr>
          <w:szCs w:val="23"/>
        </w:rPr>
        <w:t xml:space="preserve"> </w:t>
      </w:r>
      <w:proofErr w:type="spellStart"/>
      <w:r w:rsidRPr="002612EF">
        <w:rPr>
          <w:szCs w:val="23"/>
        </w:rPr>
        <w:t>lapisan</w:t>
      </w:r>
      <w:proofErr w:type="spellEnd"/>
      <w:r w:rsidRPr="002612EF">
        <w:rPr>
          <w:szCs w:val="23"/>
        </w:rPr>
        <w:t xml:space="preserve"> panel </w:t>
      </w:r>
      <w:proofErr w:type="spellStart"/>
      <w:r w:rsidRPr="002612EF">
        <w:rPr>
          <w:szCs w:val="23"/>
        </w:rPr>
        <w:t>surya</w:t>
      </w:r>
      <w:proofErr w:type="spellEnd"/>
      <w:r w:rsidRPr="002612EF">
        <w:rPr>
          <w:szCs w:val="23"/>
        </w:rPr>
        <w:t xml:space="preserve"> </w:t>
      </w:r>
      <w:proofErr w:type="spellStart"/>
      <w:r w:rsidRPr="002612EF">
        <w:rPr>
          <w:szCs w:val="23"/>
        </w:rPr>
        <w:t>secara</w:t>
      </w:r>
      <w:proofErr w:type="spellEnd"/>
      <w:r w:rsidRPr="002612EF">
        <w:rPr>
          <w:szCs w:val="23"/>
        </w:rPr>
        <w:t xml:space="preserve"> </w:t>
      </w:r>
      <w:proofErr w:type="spellStart"/>
      <w:r w:rsidRPr="002612EF">
        <w:rPr>
          <w:szCs w:val="23"/>
        </w:rPr>
        <w:t>berlawanan</w:t>
      </w:r>
      <w:proofErr w:type="spellEnd"/>
      <w:r w:rsidRPr="002612EF">
        <w:rPr>
          <w:szCs w:val="23"/>
        </w:rPr>
        <w:fldChar w:fldCharType="begin" w:fldLock="1"/>
      </w:r>
      <w:r w:rsidR="00C8702B">
        <w:rPr>
          <w:szCs w:val="23"/>
        </w:rPr>
        <w:instrText>ADDIN CSL_CITATION {"citationItems":[{"id":"ITEM-1","itemData":{"DOI":"10.24912/tesla.v21i1.3249","ISSN":"1410-9735","abstract":"Thermoelectric generator (TEG) has been used to produce electrical energy, the working principle of TEG, the temperature difference between two materials, will flow current, and produce a potential difference. This principle is known as the \"Seebeck effect\" which is a reverse phenomenon of the Peltier (Thermoelectric Cooling, TEC) effect. This research was conducted to determine the electrical nergy capacity produced for 10 TEG modules in series. Testing is done by utilizing heat energy from asphalt, water flow and connected to 10 TEG modules. The test results show that the maximum voltage is 18Voltdc 0.49 Ampere.","author":[{"dropping-particle":"","family":"Sasmita","given":"Sandy Angriawan","non-dropping-particle":"","parse-names":false,"suffix":""},{"dropping-particle":"","family":"Ramadhan","given":"Muhammad Taufiq","non-dropping-particle":"","parse-names":false,"suffix":""},{"dropping-particle":"","family":"Kamal","given":"Mochamad Iqbal","non-dropping-particle":"","parse-names":false,"suffix":""},{"dropping-particle":"","family":"Dewanto","given":"Yohanes","non-dropping-particle":"","parse-names":false,"suffix":""}],"container-title":"TESLA: Jurnal Teknik Elektro","id":"ITEM-1","issue":"1","issued":{"date-parts":[["2019"]]},"page":"57","title":"Alternatif Pembangkit Energi Listrik Menggunakan Prinsip Termoelektrik Generator","type":"article-journal","volume":"21"},"uris":["http://www.mendeley.com/documents/?uuid=c05aaa90-ebed-43ff-9778-c74560f5d863"]}],"mendeley":{"formattedCitation":"(Sasmita et al., 2019)","plainTextFormattedCitation":"(Sasmita et al., 2019)","previouslyFormattedCitation":"[5]"},"properties":{"noteIndex":0},"schema":"https://github.com/citation-style-language/schema/raw/master/csl-citation.json"}</w:instrText>
      </w:r>
      <w:r w:rsidRPr="002612EF">
        <w:rPr>
          <w:szCs w:val="23"/>
        </w:rPr>
        <w:fldChar w:fldCharType="separate"/>
      </w:r>
      <w:r w:rsidR="00C8702B" w:rsidRPr="00C8702B">
        <w:rPr>
          <w:noProof/>
          <w:szCs w:val="23"/>
        </w:rPr>
        <w:t>(Sasmita et al., 2019)</w:t>
      </w:r>
      <w:r w:rsidRPr="002612EF">
        <w:rPr>
          <w:szCs w:val="23"/>
        </w:rPr>
        <w:fldChar w:fldCharType="end"/>
      </w:r>
      <w:r w:rsidRPr="002612EF">
        <w:rPr>
          <w:szCs w:val="23"/>
        </w:rPr>
        <w:t xml:space="preserve">. </w:t>
      </w:r>
      <w:proofErr w:type="spellStart"/>
      <w:r w:rsidRPr="002612EF">
        <w:t>Konversi</w:t>
      </w:r>
      <w:proofErr w:type="spellEnd"/>
      <w:r w:rsidRPr="002612EF">
        <w:t xml:space="preserve"> yang </w:t>
      </w:r>
      <w:proofErr w:type="spellStart"/>
      <w:r w:rsidRPr="002612EF">
        <w:t>terjadi</w:t>
      </w:r>
      <w:proofErr w:type="spellEnd"/>
      <w:r w:rsidRPr="002612EF">
        <w:t xml:space="preserve"> pada panel </w:t>
      </w:r>
      <w:proofErr w:type="spellStart"/>
      <w:r w:rsidRPr="002612EF">
        <w:t>surya</w:t>
      </w:r>
      <w:proofErr w:type="spellEnd"/>
      <w:r w:rsidRPr="002612EF">
        <w:t xml:space="preserve"> </w:t>
      </w:r>
      <w:proofErr w:type="spellStart"/>
      <w:r w:rsidRPr="002612EF">
        <w:t>menghasilkan</w:t>
      </w:r>
      <w:proofErr w:type="spellEnd"/>
      <w:r w:rsidRPr="002612EF">
        <w:t xml:space="preserve"> </w:t>
      </w:r>
      <w:proofErr w:type="spellStart"/>
      <w:r w:rsidRPr="002612EF">
        <w:t>daya</w:t>
      </w:r>
      <w:proofErr w:type="spellEnd"/>
      <w:r w:rsidRPr="002612EF">
        <w:t xml:space="preserve"> yang </w:t>
      </w:r>
      <w:proofErr w:type="spellStart"/>
      <w:r w:rsidRPr="002612EF">
        <w:t>bergantung</w:t>
      </w:r>
      <w:proofErr w:type="spellEnd"/>
      <w:r w:rsidRPr="002612EF">
        <w:t xml:space="preserve"> pada </w:t>
      </w:r>
      <w:proofErr w:type="spellStart"/>
      <w:r w:rsidRPr="002612EF">
        <w:t>beberapa</w:t>
      </w:r>
      <w:proofErr w:type="spellEnd"/>
      <w:r w:rsidRPr="002612EF">
        <w:t xml:space="preserve"> </w:t>
      </w:r>
      <w:proofErr w:type="spellStart"/>
      <w:r w:rsidRPr="002612EF">
        <w:t>kondisi</w:t>
      </w:r>
      <w:proofErr w:type="spellEnd"/>
      <w:r w:rsidRPr="002612EF">
        <w:t xml:space="preserve"> </w:t>
      </w:r>
      <w:proofErr w:type="spellStart"/>
      <w:r w:rsidRPr="002612EF">
        <w:t>lingkungan</w:t>
      </w:r>
      <w:proofErr w:type="spellEnd"/>
      <w:r w:rsidRPr="002612EF">
        <w:t xml:space="preserve"> yang </w:t>
      </w:r>
      <w:proofErr w:type="spellStart"/>
      <w:r w:rsidRPr="002612EF">
        <w:t>mempengaruhi</w:t>
      </w:r>
      <w:proofErr w:type="spellEnd"/>
      <w:r w:rsidRPr="002612EF">
        <w:t xml:space="preserve"> panel </w:t>
      </w:r>
      <w:proofErr w:type="spellStart"/>
      <w:r w:rsidRPr="002612EF">
        <w:t>surya</w:t>
      </w:r>
      <w:proofErr w:type="spellEnd"/>
      <w:r w:rsidRPr="002612EF">
        <w:t xml:space="preserve">. Hal yang </w:t>
      </w:r>
      <w:proofErr w:type="spellStart"/>
      <w:r w:rsidRPr="002612EF">
        <w:t>mempengaruhinya</w:t>
      </w:r>
      <w:proofErr w:type="spellEnd"/>
      <w:r w:rsidRPr="002612EF">
        <w:t xml:space="preserve"> </w:t>
      </w:r>
      <w:proofErr w:type="spellStart"/>
      <w:r w:rsidRPr="002612EF">
        <w:t>adalah</w:t>
      </w:r>
      <w:proofErr w:type="spellEnd"/>
      <w:r w:rsidRPr="002612EF">
        <w:t xml:space="preserve"> </w:t>
      </w:r>
      <w:proofErr w:type="spellStart"/>
      <w:r w:rsidRPr="002612EF">
        <w:t>suhu</w:t>
      </w:r>
      <w:proofErr w:type="spellEnd"/>
      <w:r w:rsidRPr="002612EF">
        <w:t xml:space="preserve">, </w:t>
      </w:r>
      <w:proofErr w:type="spellStart"/>
      <w:r w:rsidRPr="002612EF">
        <w:t>intensitas</w:t>
      </w:r>
      <w:proofErr w:type="spellEnd"/>
      <w:r w:rsidRPr="002612EF">
        <w:t xml:space="preserve"> </w:t>
      </w:r>
      <w:proofErr w:type="spellStart"/>
      <w:r w:rsidRPr="002612EF">
        <w:t>cahaya</w:t>
      </w:r>
      <w:proofErr w:type="spellEnd"/>
      <w:r w:rsidRPr="002612EF">
        <w:t xml:space="preserve"> </w:t>
      </w:r>
      <w:proofErr w:type="spellStart"/>
      <w:r w:rsidRPr="002612EF">
        <w:t>matahari</w:t>
      </w:r>
      <w:proofErr w:type="spellEnd"/>
      <w:r w:rsidRPr="002612EF">
        <w:t xml:space="preserve">, </w:t>
      </w:r>
      <w:proofErr w:type="spellStart"/>
      <w:r w:rsidRPr="002612EF">
        <w:t>besar</w:t>
      </w:r>
      <w:proofErr w:type="spellEnd"/>
      <w:r w:rsidRPr="002612EF">
        <w:t xml:space="preserve"> </w:t>
      </w:r>
      <w:proofErr w:type="spellStart"/>
      <w:r w:rsidRPr="002612EF">
        <w:t>radiasi</w:t>
      </w:r>
      <w:proofErr w:type="spellEnd"/>
      <w:r w:rsidRPr="002612EF">
        <w:t xml:space="preserve"> </w:t>
      </w:r>
      <w:proofErr w:type="spellStart"/>
      <w:r w:rsidRPr="002612EF">
        <w:t>matahari</w:t>
      </w:r>
      <w:proofErr w:type="spellEnd"/>
      <w:r w:rsidRPr="002612EF">
        <w:t xml:space="preserve">, </w:t>
      </w:r>
      <w:proofErr w:type="spellStart"/>
      <w:r w:rsidRPr="002612EF">
        <w:t>arah</w:t>
      </w:r>
      <w:proofErr w:type="spellEnd"/>
      <w:r w:rsidRPr="002612EF">
        <w:t xml:space="preserve"> </w:t>
      </w:r>
      <w:proofErr w:type="spellStart"/>
      <w:r w:rsidRPr="002612EF">
        <w:t>datangnya</w:t>
      </w:r>
      <w:proofErr w:type="spellEnd"/>
      <w:r w:rsidRPr="002612EF">
        <w:t xml:space="preserve"> </w:t>
      </w:r>
      <w:proofErr w:type="spellStart"/>
      <w:r w:rsidRPr="002612EF">
        <w:t>sinar</w:t>
      </w:r>
      <w:proofErr w:type="spellEnd"/>
      <w:r w:rsidRPr="002612EF">
        <w:t xml:space="preserve"> </w:t>
      </w:r>
      <w:proofErr w:type="spellStart"/>
      <w:r w:rsidRPr="002612EF">
        <w:t>matahari</w:t>
      </w:r>
      <w:proofErr w:type="spellEnd"/>
      <w:r w:rsidRPr="002612EF">
        <w:t xml:space="preserve">, dan </w:t>
      </w:r>
      <w:proofErr w:type="spellStart"/>
      <w:r w:rsidRPr="002612EF">
        <w:t>spektrum</w:t>
      </w:r>
      <w:proofErr w:type="spellEnd"/>
      <w:r w:rsidRPr="002612EF">
        <w:t xml:space="preserve"> </w:t>
      </w:r>
      <w:proofErr w:type="spellStart"/>
      <w:r w:rsidRPr="002612EF">
        <w:t>dari</w:t>
      </w:r>
      <w:proofErr w:type="spellEnd"/>
      <w:r w:rsidRPr="002612EF">
        <w:t xml:space="preserve"> </w:t>
      </w:r>
      <w:proofErr w:type="spellStart"/>
      <w:r w:rsidRPr="002612EF">
        <w:t>cahaya</w:t>
      </w:r>
      <w:proofErr w:type="spellEnd"/>
      <w:r w:rsidRPr="002612EF">
        <w:t xml:space="preserve"> </w:t>
      </w:r>
      <w:proofErr w:type="spellStart"/>
      <w:r w:rsidRPr="002612EF">
        <w:t>matahari</w:t>
      </w:r>
      <w:proofErr w:type="spellEnd"/>
      <w:r w:rsidRPr="002612EF">
        <w:t xml:space="preserve">. </w:t>
      </w:r>
      <w:proofErr w:type="spellStart"/>
      <w:r w:rsidRPr="002612EF">
        <w:t>Daya</w:t>
      </w:r>
      <w:proofErr w:type="spellEnd"/>
      <w:r w:rsidRPr="002612EF">
        <w:t xml:space="preserve"> yang </w:t>
      </w:r>
      <w:proofErr w:type="spellStart"/>
      <w:r w:rsidRPr="002612EF">
        <w:t>dihasilkan</w:t>
      </w:r>
      <w:proofErr w:type="spellEnd"/>
      <w:r w:rsidRPr="002612EF">
        <w:t xml:space="preserve"> panel </w:t>
      </w:r>
      <w:proofErr w:type="spellStart"/>
      <w:r w:rsidRPr="002612EF">
        <w:t>surya</w:t>
      </w:r>
      <w:proofErr w:type="spellEnd"/>
      <w:r w:rsidRPr="002612EF">
        <w:t xml:space="preserve"> </w:t>
      </w:r>
      <w:proofErr w:type="spellStart"/>
      <w:r w:rsidRPr="002612EF">
        <w:t>bersifat</w:t>
      </w:r>
      <w:proofErr w:type="spellEnd"/>
      <w:r w:rsidRPr="002612EF">
        <w:t xml:space="preserve"> </w:t>
      </w:r>
      <w:proofErr w:type="spellStart"/>
      <w:r w:rsidRPr="002612EF">
        <w:t>fluktuatif</w:t>
      </w:r>
      <w:proofErr w:type="spellEnd"/>
      <w:r w:rsidRPr="002612EF">
        <w:t xml:space="preserve"> yang </w:t>
      </w:r>
      <w:proofErr w:type="spellStart"/>
      <w:r w:rsidRPr="002612EF">
        <w:t>disebabkan</w:t>
      </w:r>
      <w:proofErr w:type="spellEnd"/>
      <w:r w:rsidRPr="002612EF">
        <w:t xml:space="preserve"> oleh </w:t>
      </w:r>
      <w:proofErr w:type="spellStart"/>
      <w:r w:rsidRPr="002612EF">
        <w:t>kondisi</w:t>
      </w:r>
      <w:proofErr w:type="spellEnd"/>
      <w:r w:rsidRPr="002612EF">
        <w:t xml:space="preserve"> </w:t>
      </w:r>
      <w:proofErr w:type="spellStart"/>
      <w:r w:rsidRPr="002612EF">
        <w:t>lingkungan</w:t>
      </w:r>
      <w:proofErr w:type="spellEnd"/>
      <w:r w:rsidRPr="002612EF">
        <w:t xml:space="preserve"> yang </w:t>
      </w:r>
      <w:proofErr w:type="spellStart"/>
      <w:r w:rsidRPr="002612EF">
        <w:t>berubah</w:t>
      </w:r>
      <w:proofErr w:type="spellEnd"/>
      <w:r w:rsidRPr="002612EF">
        <w:t>–</w:t>
      </w:r>
      <w:proofErr w:type="spellStart"/>
      <w:r w:rsidRPr="002612EF">
        <w:t>ubah</w:t>
      </w:r>
      <w:proofErr w:type="spellEnd"/>
      <w:r w:rsidRPr="002612EF">
        <w:t xml:space="preserve"> </w:t>
      </w:r>
      <w:proofErr w:type="spellStart"/>
      <w:r w:rsidRPr="002612EF">
        <w:t>setiap</w:t>
      </w:r>
      <w:proofErr w:type="spellEnd"/>
      <w:r w:rsidRPr="002612EF">
        <w:t xml:space="preserve"> </w:t>
      </w:r>
      <w:proofErr w:type="spellStart"/>
      <w:r w:rsidRPr="002612EF">
        <w:t>waktu</w:t>
      </w:r>
      <w:proofErr w:type="spellEnd"/>
      <w:r w:rsidRPr="002612EF">
        <w:fldChar w:fldCharType="begin" w:fldLock="1"/>
      </w:r>
      <w:r w:rsidR="00C8702B">
        <w:instrText>ADDIN CSL_CITATION {"citationItems":[{"id":"ITEM-1","itemData":{"abstract":"Penelitian ini membahas pengaruh pendinginan sel surya dengan mengalirkan air pada bagian bawah panel terhadap daya keluaran, efisiensi. Besar daya dan efisiensi sel surya dapat diketahui dengan mengukur arus dan tegangan dengan multimeter. Seksi uji adalah sel surya dengan kapasitas 50 watt peak, yaitu sel surya berpendingin dan tanpa berpendingin. Data menunjukkan bahwa untuk sel surya berpendingin dengan debit aliran 150 ml/s dapat menghasilkan daya sebesar 36,51 W dengan efisiensi 8,11 %, sedangkan tanpa berpendingin daya keluaran 34,0 W dengan efisiensi 7,57 %. Tegangan pada open circuit voltage,Voc = 21,7 Volt dan arus pada shot circuit current, Isc = 2,54 Ampere, sedangkan tanpa berpendingin, Voc = 19,9 Volt dan Isc = 5,62 Ampere pada intensitas matahari 1190,7 W/m2.","author":[{"dropping-particle":"","family":"Pido","given":"Rifaldo","non-dropping-particle":"","parse-names":false,"suffix":""},{"dropping-particle":"","family":"Himran","given":"Syukri","non-dropping-particle":"","parse-names":false,"suffix":""},{"dropping-particle":"","family":"Mahmuddin","given":"","non-dropping-particle":"","parse-names":false,"suffix":""}],"container-title":"Teknologi","id":"ITEM-1","issue":"1","issued":{"date-parts":[["2018"]]},"page":"31-38","title":"Analisa Pengaruh Pendinginan Sel Surya Terhadap Daya Keluaran dan Efisiensi","type":"article-journal","volume":"19"},"uris":["http://www.mendeley.com/documents/?uuid=313b8d98-f938-446b-9280-b098d42c682a"]}],"mendeley":{"formattedCitation":"(Pido et al., 2018)","plainTextFormattedCitation":"(Pido et al., 2018)","previouslyFormattedCitation":"[16]"},"properties":{"noteIndex":0},"schema":"https://github.com/citation-style-language/schema/raw/master/csl-citation.json"}</w:instrText>
      </w:r>
      <w:r w:rsidRPr="002612EF">
        <w:fldChar w:fldCharType="separate"/>
      </w:r>
      <w:r w:rsidR="00C8702B" w:rsidRPr="00C8702B">
        <w:rPr>
          <w:noProof/>
        </w:rPr>
        <w:t>(Pido et al., 2018)</w:t>
      </w:r>
      <w:r w:rsidRPr="002612EF">
        <w:fldChar w:fldCharType="end"/>
      </w:r>
      <w:r w:rsidRPr="002612EF">
        <w:t>.</w:t>
      </w:r>
      <w:r w:rsidRPr="002612EF">
        <w:rPr>
          <w:bCs/>
          <w:sz w:val="20"/>
        </w:rPr>
        <w:t xml:space="preserve"> </w:t>
      </w:r>
      <w:r w:rsidRPr="002612EF">
        <w:rPr>
          <w:szCs w:val="23"/>
        </w:rPr>
        <w:t xml:space="preserve">Hasil </w:t>
      </w:r>
      <w:proofErr w:type="spellStart"/>
      <w:r w:rsidRPr="002612EF">
        <w:rPr>
          <w:szCs w:val="23"/>
        </w:rPr>
        <w:t>luaran</w:t>
      </w:r>
      <w:proofErr w:type="spellEnd"/>
      <w:r w:rsidRPr="002612EF">
        <w:rPr>
          <w:szCs w:val="23"/>
        </w:rPr>
        <w:t xml:space="preserve"> pada panel </w:t>
      </w:r>
      <w:proofErr w:type="spellStart"/>
      <w:r w:rsidRPr="002612EF">
        <w:rPr>
          <w:szCs w:val="23"/>
        </w:rPr>
        <w:t>surya</w:t>
      </w:r>
      <w:proofErr w:type="spellEnd"/>
      <w:r w:rsidRPr="002612EF">
        <w:rPr>
          <w:szCs w:val="23"/>
        </w:rPr>
        <w:t xml:space="preserve"> </w:t>
      </w:r>
      <w:proofErr w:type="spellStart"/>
      <w:r w:rsidRPr="002612EF">
        <w:rPr>
          <w:szCs w:val="23"/>
        </w:rPr>
        <w:t>dapat</w:t>
      </w:r>
      <w:proofErr w:type="spellEnd"/>
      <w:r w:rsidRPr="002612EF">
        <w:rPr>
          <w:szCs w:val="23"/>
        </w:rPr>
        <w:t xml:space="preserve"> </w:t>
      </w:r>
      <w:proofErr w:type="spellStart"/>
      <w:r w:rsidRPr="002612EF">
        <w:rPr>
          <w:szCs w:val="23"/>
        </w:rPr>
        <w:t>kita</w:t>
      </w:r>
      <w:proofErr w:type="spellEnd"/>
      <w:r w:rsidRPr="002612EF">
        <w:rPr>
          <w:szCs w:val="23"/>
        </w:rPr>
        <w:t xml:space="preserve"> </w:t>
      </w:r>
      <w:proofErr w:type="spellStart"/>
      <w:r w:rsidRPr="002612EF">
        <w:rPr>
          <w:szCs w:val="23"/>
        </w:rPr>
        <w:t>hitung</w:t>
      </w:r>
      <w:proofErr w:type="spellEnd"/>
      <w:r w:rsidRPr="002612EF">
        <w:rPr>
          <w:szCs w:val="23"/>
        </w:rPr>
        <w:t xml:space="preserve"> </w:t>
      </w:r>
      <w:proofErr w:type="spellStart"/>
      <w:r w:rsidRPr="002612EF">
        <w:rPr>
          <w:szCs w:val="23"/>
        </w:rPr>
        <w:t>dengan</w:t>
      </w:r>
      <w:proofErr w:type="spellEnd"/>
      <w:r w:rsidRPr="002612EF">
        <w:rPr>
          <w:szCs w:val="23"/>
        </w:rPr>
        <w:t xml:space="preserve"> </w:t>
      </w:r>
      <w:proofErr w:type="spellStart"/>
      <w:r w:rsidRPr="002612EF">
        <w:rPr>
          <w:szCs w:val="23"/>
        </w:rPr>
        <w:t>rumus</w:t>
      </w:r>
      <w:proofErr w:type="spellEnd"/>
      <w:r w:rsidRPr="002612EF">
        <w:rPr>
          <w:szCs w:val="23"/>
        </w:rPr>
        <w:t xml:space="preserve"> yang </w:t>
      </w:r>
      <w:proofErr w:type="spellStart"/>
      <w:r w:rsidRPr="002612EF">
        <w:rPr>
          <w:szCs w:val="23"/>
        </w:rPr>
        <w:t>sudah</w:t>
      </w:r>
      <w:proofErr w:type="spellEnd"/>
      <w:r w:rsidRPr="002612EF">
        <w:rPr>
          <w:szCs w:val="23"/>
        </w:rPr>
        <w:t xml:space="preserve"> </w:t>
      </w:r>
      <w:proofErr w:type="spellStart"/>
      <w:r w:rsidRPr="002612EF">
        <w:rPr>
          <w:szCs w:val="23"/>
        </w:rPr>
        <w:t>ada</w:t>
      </w:r>
      <w:proofErr w:type="spellEnd"/>
      <w:r w:rsidRPr="002612EF">
        <w:rPr>
          <w:szCs w:val="23"/>
        </w:rPr>
        <w:t xml:space="preserve"> </w:t>
      </w:r>
      <w:proofErr w:type="spellStart"/>
      <w:r w:rsidRPr="002612EF">
        <w:rPr>
          <w:szCs w:val="23"/>
        </w:rPr>
        <w:t>dengan</w:t>
      </w:r>
      <w:proofErr w:type="spellEnd"/>
      <w:r w:rsidRPr="002612EF">
        <w:rPr>
          <w:szCs w:val="23"/>
        </w:rPr>
        <w:t xml:space="preserve"> </w:t>
      </w:r>
      <w:proofErr w:type="spellStart"/>
      <w:r w:rsidRPr="002612EF">
        <w:rPr>
          <w:szCs w:val="23"/>
        </w:rPr>
        <w:t>persamaan</w:t>
      </w:r>
      <w:proofErr w:type="spellEnd"/>
      <w:r w:rsidRPr="002612EF">
        <w:rPr>
          <w:szCs w:val="23"/>
        </w:rPr>
        <w:t xml:space="preserve"> </w:t>
      </w:r>
      <w:proofErr w:type="spellStart"/>
      <w:r w:rsidRPr="002612EF">
        <w:rPr>
          <w:szCs w:val="23"/>
        </w:rPr>
        <w:t>berikut</w:t>
      </w:r>
      <w:proofErr w:type="spellEnd"/>
      <w:r w:rsidRPr="002612EF">
        <w:rPr>
          <w:szCs w:val="23"/>
        </w:rPr>
        <w:t xml:space="preserve">: </w:t>
      </w:r>
    </w:p>
    <w:p w14:paraId="7C0BA942" w14:textId="24418162" w:rsidR="001906B4" w:rsidRPr="002612EF" w:rsidRDefault="001906B4" w:rsidP="00F05270">
      <w:pPr>
        <w:numPr>
          <w:ilvl w:val="0"/>
          <w:numId w:val="10"/>
        </w:numPr>
        <w:autoSpaceDE w:val="0"/>
        <w:autoSpaceDN w:val="0"/>
        <w:adjustRightInd w:val="0"/>
        <w:spacing w:before="0" w:line="240" w:lineRule="auto"/>
        <w:ind w:left="360"/>
        <w:contextualSpacing/>
        <w:rPr>
          <w:bCs/>
          <w:sz w:val="18"/>
        </w:rPr>
      </w:pPr>
      <w:r w:rsidRPr="002612EF">
        <w:rPr>
          <w:szCs w:val="23"/>
        </w:rPr>
        <w:t xml:space="preserve">Luas </w:t>
      </w:r>
      <w:proofErr w:type="spellStart"/>
      <w:r w:rsidRPr="002612EF">
        <w:rPr>
          <w:szCs w:val="23"/>
        </w:rPr>
        <w:t>permukaan</w:t>
      </w:r>
      <w:proofErr w:type="spellEnd"/>
      <w:r w:rsidRPr="002612EF">
        <w:rPr>
          <w:szCs w:val="23"/>
        </w:rPr>
        <w:t xml:space="preserve"> panel </w:t>
      </w:r>
      <w:proofErr w:type="spellStart"/>
      <w:r w:rsidRPr="002612EF">
        <w:rPr>
          <w:szCs w:val="23"/>
        </w:rPr>
        <w:t>surya</w:t>
      </w:r>
      <w:proofErr w:type="spellEnd"/>
      <w:r w:rsidRPr="002612EF">
        <w:rPr>
          <w:szCs w:val="23"/>
        </w:rPr>
        <w:t xml:space="preserve">, </w:t>
      </w:r>
      <w:proofErr w:type="spellStart"/>
      <w:r w:rsidRPr="002612EF">
        <w:rPr>
          <w:szCs w:val="23"/>
        </w:rPr>
        <w:t>menggunakan</w:t>
      </w:r>
      <w:proofErr w:type="spellEnd"/>
      <w:r w:rsidRPr="002612EF">
        <w:rPr>
          <w:szCs w:val="23"/>
        </w:rPr>
        <w:t xml:space="preserve"> </w:t>
      </w:r>
      <w:proofErr w:type="spellStart"/>
      <w:r w:rsidRPr="002612EF">
        <w:rPr>
          <w:szCs w:val="23"/>
        </w:rPr>
        <w:t>persamaan</w:t>
      </w:r>
      <w:proofErr w:type="spellEnd"/>
      <w:r w:rsidRPr="002612EF">
        <w:rPr>
          <w:szCs w:val="23"/>
        </w:rPr>
        <w:fldChar w:fldCharType="begin" w:fldLock="1"/>
      </w:r>
      <w:r w:rsidR="00C8702B">
        <w:rPr>
          <w:szCs w:val="23"/>
        </w:rPr>
        <w:instrText>ADDIN CSL_CITATION {"citationItems":[{"id":"ITEM-1","itemData":{"abstract":"Pembangkit Listrik Tenaga Surya bekerja berdasarkan intensitas cahaya matahari yang diterima sel surya untuk menghasilkan tegangan listrik. PLTS akan lebih diminati karena dapat digunakan untuk berbagai keperluan yang relavan, sehingga diperlukan pengkajian lebih lanjut untuk menyelesaikan spesifikasi yang cocok secara teknik. Dalam menerapkan hal yang lebih spesifik penulis akan merancang PLTS yang dapat digunakan sebagai modul praktikum PLTS untuk praktikum Program Studi Teknik Mesin Untan. Pengukuran dilakukan dengan mengatur sudut kemiringan panel surya, adapun parameter yang akan diukur atau dihitung meliputi : intensitas cahaya, tegangan panel surya, tegangan baterai, arus pengisian baterai, tegangan keluaran DC, tegangan AC inverter, perhitungan daya output modul surya, besar arus BCR, pengisian baterai dan daya output inverter. Dari hasil penelitian diperoleh nilai rata – rata pengukuran tertinggi pada jam 11:00 sudut 150 dengan intensitas cahaya 124200 lux, tegangan panel surya 14,38 volt, tegangan baterai 14,36 volt, arus pengisian baterai 2,25 ampere, tegangan keluaran DC 14,36 volt, tegangan AC inverter 216 volt dan pengukuran terendah pada jam 16:00 sudut 600 dengan intensitas cahaya 22270 lux, tegangan panel surya 13,27volt, tegangan baterai 13,26 volt, arus pengisian baterai 0,59 ampere, tegangan keluaran DC 13,26 volt, dan tegangan AC inverter 212 volt. Sedangkan untuk hasil perhitungan tertinggi diperoleh pada saat intensitas pada jam 11:00 sudut 150 dengan daya output modul surya yang dihasilkan sebesar 11,35 W, besar arus BCR sebesar 0,95 A, pengisian batterai 0,061 %, dan daya output inverter 11,35 W, dan untuk hasil perhitungan terendah diperoleh pada saat intensitas pada jam 16:00 sudut 600 dengan daya output modul surya yang diperoleh sebesar 2,04 W, besar arus BCR 0,17 A, pengisian batterai 0,011 % dan daya output inverter 2,04 W.","author":[{"dropping-particle":"","family":"Darno, Yahonnes M. Simanjutak","given":"M.Taufiqurrahman","non-dropping-particle":"","parse-names":false,"suffix":""}],"container-title":"Jurnal Untan","id":"ITEM-1","issue":"1","issued":{"date-parts":[["2017"]]},"page":"1","title":"Studi Perencanaan Modul Praktikum Pembangkit Listrik Tenaga Surya (Plts)","type":"article-journal","volume":"1"},"uris":["http://www.mendeley.com/documents/?uuid=ce2a27fa-f7ac-4f6d-ada7-4bcf3bd8aa41"]}],"mendeley":{"formattedCitation":"(Darno, Yahonnes M. Simanjutak, 2017)","plainTextFormattedCitation":"(Darno, Yahonnes M. Simanjutak, 2017)","previouslyFormattedCitation":"[17]"},"properties":{"noteIndex":0},"schema":"https://github.com/citation-style-language/schema/raw/master/csl-citation.json"}</w:instrText>
      </w:r>
      <w:r w:rsidRPr="002612EF">
        <w:rPr>
          <w:szCs w:val="23"/>
        </w:rPr>
        <w:fldChar w:fldCharType="separate"/>
      </w:r>
      <w:r w:rsidR="00C8702B" w:rsidRPr="00C8702B">
        <w:rPr>
          <w:noProof/>
          <w:szCs w:val="23"/>
        </w:rPr>
        <w:t>(Darno, Yahonnes M. Simanjutak, 2017)</w:t>
      </w:r>
      <w:r w:rsidRPr="002612EF">
        <w:rPr>
          <w:szCs w:val="23"/>
        </w:rPr>
        <w:fldChar w:fldCharType="end"/>
      </w:r>
      <w:r w:rsidRPr="002612EF">
        <w:rPr>
          <w:sz w:val="23"/>
          <w:szCs w:val="23"/>
        </w:rPr>
        <w:t>:</w:t>
      </w:r>
      <w:r w:rsidRPr="002612EF">
        <w:rPr>
          <w:bCs/>
          <w:sz w:val="18"/>
        </w:rPr>
        <w:t xml:space="preserve"> </w:t>
      </w:r>
    </w:p>
    <w:p w14:paraId="66693758" w14:textId="72E8A845" w:rsidR="001906B4" w:rsidRPr="002612EF" w:rsidRDefault="001906B4" w:rsidP="00F05270">
      <w:pPr>
        <w:autoSpaceDE w:val="0"/>
        <w:autoSpaceDN w:val="0"/>
        <w:adjustRightInd w:val="0"/>
        <w:spacing w:before="0" w:line="240" w:lineRule="auto"/>
        <w:ind w:left="720"/>
        <w:contextualSpacing/>
        <w:jc w:val="right"/>
        <w:rPr>
          <w:szCs w:val="22"/>
        </w:rPr>
      </w:pPr>
      <w:r w:rsidRPr="002612EF">
        <w:rPr>
          <w:szCs w:val="22"/>
        </w:rPr>
        <w:t xml:space="preserve">                    </w:t>
      </w:r>
      <w:r w:rsidRPr="002612EF">
        <w:rPr>
          <w:position w:val="-6"/>
          <w:szCs w:val="22"/>
        </w:rPr>
        <w:object w:dxaOrig="999" w:dyaOrig="279" w14:anchorId="7F478F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25pt;height:14.25pt" o:ole="">
            <v:imagedata r:id="rId8" o:title=""/>
          </v:shape>
          <o:OLEObject Type="Embed" ProgID="Equation.3" ShapeID="_x0000_i1026" DrawAspect="Content" ObjectID="_1747458126" r:id="rId9"/>
        </w:object>
      </w:r>
      <w:r w:rsidRPr="002612EF">
        <w:rPr>
          <w:szCs w:val="22"/>
        </w:rPr>
        <w:fldChar w:fldCharType="begin"/>
      </w:r>
      <w:r w:rsidRPr="002612EF">
        <w:rPr>
          <w:szCs w:val="22"/>
        </w:rPr>
        <w:instrText xml:space="preserve"> QUOTE </w:instrText>
      </w:r>
      <m:oMath>
        <m:r>
          <w:rPr>
            <w:rFonts w:ascii="Cambria Math" w:hAnsi="Cambria Math"/>
          </w:rPr>
          <m:t xml:space="preserve">A=P ×L                                 (1)  </m:t>
        </m:r>
      </m:oMath>
      <w:r w:rsidRPr="002612EF">
        <w:rPr>
          <w:szCs w:val="22"/>
        </w:rPr>
        <w:instrText xml:space="preserve"> </w:instrText>
      </w:r>
      <w:r w:rsidRPr="002612EF">
        <w:rPr>
          <w:szCs w:val="22"/>
        </w:rPr>
        <w:fldChar w:fldCharType="separate"/>
      </w:r>
      <w:r w:rsidRPr="002612EF">
        <w:rPr>
          <w:szCs w:val="22"/>
        </w:rPr>
        <w:fldChar w:fldCharType="end"/>
      </w:r>
      <w:r w:rsidRPr="002612EF">
        <w:rPr>
          <w:szCs w:val="22"/>
        </w:rPr>
        <w:t xml:space="preserve">                     </w:t>
      </w:r>
      <w:r w:rsidR="00F05270">
        <w:rPr>
          <w:szCs w:val="22"/>
        </w:rPr>
        <w:t xml:space="preserve">                                       </w:t>
      </w:r>
      <w:r w:rsidRPr="002612EF">
        <w:rPr>
          <w:szCs w:val="22"/>
        </w:rPr>
        <w:t xml:space="preserve">      (1)</w:t>
      </w:r>
    </w:p>
    <w:p w14:paraId="6D7D1A3C" w14:textId="77777777" w:rsidR="001906B4" w:rsidRPr="002612EF" w:rsidRDefault="001906B4" w:rsidP="00F05270">
      <w:pPr>
        <w:autoSpaceDE w:val="0"/>
        <w:autoSpaceDN w:val="0"/>
        <w:adjustRightInd w:val="0"/>
        <w:spacing w:before="0" w:line="240" w:lineRule="auto"/>
        <w:ind w:left="284"/>
        <w:contextualSpacing/>
        <w:rPr>
          <w:bCs/>
          <w:szCs w:val="22"/>
        </w:rPr>
      </w:pPr>
      <w:proofErr w:type="spellStart"/>
      <w:r w:rsidRPr="002612EF">
        <w:rPr>
          <w:szCs w:val="22"/>
        </w:rPr>
        <w:lastRenderedPageBreak/>
        <w:t>Keterangan</w:t>
      </w:r>
      <w:proofErr w:type="spellEnd"/>
      <w:r w:rsidRPr="002612EF">
        <w:rPr>
          <w:szCs w:val="22"/>
        </w:rPr>
        <w:t xml:space="preserve">:                  </w:t>
      </w:r>
    </w:p>
    <w:p w14:paraId="736465E2" w14:textId="1E4C5BC6" w:rsidR="001906B4" w:rsidRPr="002612EF" w:rsidRDefault="00F05270" w:rsidP="00F05270">
      <w:pPr>
        <w:pStyle w:val="Default"/>
        <w:ind w:left="284"/>
        <w:contextualSpacing/>
        <w:rPr>
          <w:color w:val="auto"/>
          <w:sz w:val="22"/>
          <w:szCs w:val="22"/>
        </w:rPr>
      </w:pPr>
      <w:r>
        <w:rPr>
          <w:color w:val="auto"/>
          <w:sz w:val="22"/>
          <w:szCs w:val="22"/>
        </w:rPr>
        <w:t xml:space="preserve">           </w:t>
      </w:r>
      <w:r w:rsidR="001906B4" w:rsidRPr="002612EF">
        <w:rPr>
          <w:color w:val="auto"/>
          <w:sz w:val="22"/>
          <w:szCs w:val="22"/>
        </w:rPr>
        <w:t xml:space="preserve">P = </w:t>
      </w:r>
      <w:proofErr w:type="spellStart"/>
      <w:r w:rsidR="001906B4" w:rsidRPr="002612EF">
        <w:rPr>
          <w:color w:val="auto"/>
          <w:sz w:val="22"/>
          <w:szCs w:val="22"/>
        </w:rPr>
        <w:t>panjang</w:t>
      </w:r>
      <w:proofErr w:type="spellEnd"/>
      <w:r w:rsidR="001906B4" w:rsidRPr="002612EF">
        <w:rPr>
          <w:color w:val="auto"/>
          <w:sz w:val="22"/>
          <w:szCs w:val="22"/>
        </w:rPr>
        <w:t xml:space="preserve"> panel </w:t>
      </w:r>
      <w:proofErr w:type="spellStart"/>
      <w:r w:rsidR="001906B4" w:rsidRPr="002612EF">
        <w:rPr>
          <w:color w:val="auto"/>
          <w:sz w:val="22"/>
          <w:szCs w:val="22"/>
        </w:rPr>
        <w:t>surya</w:t>
      </w:r>
      <w:proofErr w:type="spellEnd"/>
      <w:r w:rsidR="001906B4" w:rsidRPr="002612EF">
        <w:rPr>
          <w:color w:val="auto"/>
          <w:sz w:val="22"/>
          <w:szCs w:val="22"/>
        </w:rPr>
        <w:t xml:space="preserve"> (m)</w:t>
      </w:r>
    </w:p>
    <w:p w14:paraId="6DA57321" w14:textId="77777777" w:rsidR="001906B4" w:rsidRPr="002612EF" w:rsidRDefault="001906B4" w:rsidP="00F05270">
      <w:pPr>
        <w:autoSpaceDE w:val="0"/>
        <w:autoSpaceDN w:val="0"/>
        <w:adjustRightInd w:val="0"/>
        <w:spacing w:before="0" w:line="240" w:lineRule="auto"/>
        <w:ind w:left="284"/>
        <w:contextualSpacing/>
        <w:rPr>
          <w:szCs w:val="22"/>
        </w:rPr>
      </w:pPr>
      <w:r w:rsidRPr="002612EF">
        <w:rPr>
          <w:szCs w:val="22"/>
        </w:rPr>
        <w:t xml:space="preserve">V = </w:t>
      </w:r>
      <w:proofErr w:type="spellStart"/>
      <w:r w:rsidRPr="002612EF">
        <w:rPr>
          <w:szCs w:val="22"/>
        </w:rPr>
        <w:t>lebar</w:t>
      </w:r>
      <w:proofErr w:type="spellEnd"/>
      <w:r w:rsidRPr="002612EF">
        <w:rPr>
          <w:szCs w:val="22"/>
        </w:rPr>
        <w:t xml:space="preserve"> panel </w:t>
      </w:r>
      <w:proofErr w:type="spellStart"/>
      <w:r w:rsidRPr="002612EF">
        <w:rPr>
          <w:szCs w:val="22"/>
        </w:rPr>
        <w:t>surya</w:t>
      </w:r>
      <w:proofErr w:type="spellEnd"/>
      <w:r w:rsidRPr="002612EF">
        <w:rPr>
          <w:szCs w:val="22"/>
        </w:rPr>
        <w:t xml:space="preserve"> (m)</w:t>
      </w:r>
    </w:p>
    <w:p w14:paraId="2168002D" w14:textId="77777777" w:rsidR="001906B4" w:rsidRPr="002612EF" w:rsidRDefault="001906B4" w:rsidP="00F05270">
      <w:pPr>
        <w:autoSpaceDE w:val="0"/>
        <w:autoSpaceDN w:val="0"/>
        <w:adjustRightInd w:val="0"/>
        <w:spacing w:before="0" w:line="240" w:lineRule="auto"/>
        <w:ind w:firstLine="0"/>
        <w:contextualSpacing/>
        <w:rPr>
          <w:szCs w:val="22"/>
        </w:rPr>
      </w:pPr>
    </w:p>
    <w:p w14:paraId="2DDB75B9" w14:textId="2160DBF3" w:rsidR="001906B4" w:rsidRPr="002612EF" w:rsidRDefault="001906B4" w:rsidP="00F05270">
      <w:pPr>
        <w:numPr>
          <w:ilvl w:val="0"/>
          <w:numId w:val="10"/>
        </w:numPr>
        <w:autoSpaceDE w:val="0"/>
        <w:autoSpaceDN w:val="0"/>
        <w:adjustRightInd w:val="0"/>
        <w:spacing w:before="0" w:line="240" w:lineRule="auto"/>
        <w:ind w:left="284"/>
        <w:contextualSpacing/>
        <w:rPr>
          <w:sz w:val="23"/>
          <w:szCs w:val="23"/>
        </w:rPr>
      </w:pPr>
      <w:proofErr w:type="spellStart"/>
      <w:r w:rsidRPr="002612EF">
        <w:rPr>
          <w:szCs w:val="23"/>
        </w:rPr>
        <w:t>D</w:t>
      </w:r>
      <w:r>
        <w:rPr>
          <w:szCs w:val="23"/>
        </w:rPr>
        <w:t>aya</w:t>
      </w:r>
      <w:proofErr w:type="spellEnd"/>
      <w:r>
        <w:rPr>
          <w:szCs w:val="23"/>
        </w:rPr>
        <w:t xml:space="preserve"> </w:t>
      </w:r>
      <w:proofErr w:type="spellStart"/>
      <w:r>
        <w:rPr>
          <w:szCs w:val="23"/>
        </w:rPr>
        <w:t>masukan</w:t>
      </w:r>
      <w:proofErr w:type="spellEnd"/>
      <w:r w:rsidRPr="002612EF">
        <w:rPr>
          <w:szCs w:val="23"/>
        </w:rPr>
        <w:t xml:space="preserve"> panel </w:t>
      </w:r>
      <w:proofErr w:type="spellStart"/>
      <w:r w:rsidRPr="002612EF">
        <w:rPr>
          <w:szCs w:val="23"/>
        </w:rPr>
        <w:t>surya</w:t>
      </w:r>
      <w:proofErr w:type="spellEnd"/>
      <w:r w:rsidRPr="002612EF">
        <w:rPr>
          <w:szCs w:val="23"/>
        </w:rPr>
        <w:t xml:space="preserve"> yang </w:t>
      </w:r>
      <w:proofErr w:type="spellStart"/>
      <w:r w:rsidRPr="002612EF">
        <w:rPr>
          <w:szCs w:val="23"/>
        </w:rPr>
        <w:t>diperoleh</w:t>
      </w:r>
      <w:proofErr w:type="spellEnd"/>
      <w:r w:rsidRPr="002612EF">
        <w:rPr>
          <w:szCs w:val="23"/>
        </w:rPr>
        <w:t xml:space="preserve"> </w:t>
      </w:r>
      <w:proofErr w:type="spellStart"/>
      <w:r w:rsidRPr="002612EF">
        <w:rPr>
          <w:szCs w:val="23"/>
        </w:rPr>
        <w:t>dari</w:t>
      </w:r>
      <w:proofErr w:type="spellEnd"/>
      <w:r w:rsidRPr="002612EF">
        <w:rPr>
          <w:szCs w:val="23"/>
        </w:rPr>
        <w:t xml:space="preserve"> </w:t>
      </w:r>
      <w:proofErr w:type="spellStart"/>
      <w:r w:rsidRPr="002612EF">
        <w:rPr>
          <w:szCs w:val="23"/>
        </w:rPr>
        <w:t>hasil</w:t>
      </w:r>
      <w:proofErr w:type="spellEnd"/>
      <w:r w:rsidRPr="002612EF">
        <w:rPr>
          <w:szCs w:val="23"/>
        </w:rPr>
        <w:t xml:space="preserve"> </w:t>
      </w:r>
      <w:proofErr w:type="spellStart"/>
      <w:r w:rsidRPr="002612EF">
        <w:rPr>
          <w:szCs w:val="23"/>
        </w:rPr>
        <w:t>penelitian</w:t>
      </w:r>
      <w:proofErr w:type="spellEnd"/>
      <w:r w:rsidRPr="002612EF">
        <w:rPr>
          <w:szCs w:val="23"/>
        </w:rPr>
        <w:t xml:space="preserve">, </w:t>
      </w:r>
      <w:proofErr w:type="spellStart"/>
      <w:r w:rsidRPr="002612EF">
        <w:rPr>
          <w:szCs w:val="23"/>
        </w:rPr>
        <w:t>dihitung</w:t>
      </w:r>
      <w:proofErr w:type="spellEnd"/>
      <w:r w:rsidRPr="002612EF">
        <w:rPr>
          <w:szCs w:val="23"/>
        </w:rPr>
        <w:t xml:space="preserve"> </w:t>
      </w:r>
      <w:proofErr w:type="spellStart"/>
      <w:r w:rsidRPr="002612EF">
        <w:rPr>
          <w:szCs w:val="23"/>
        </w:rPr>
        <w:t>menggunakan</w:t>
      </w:r>
      <w:proofErr w:type="spellEnd"/>
      <w:r w:rsidRPr="002612EF">
        <w:rPr>
          <w:szCs w:val="23"/>
        </w:rPr>
        <w:t xml:space="preserve"> </w:t>
      </w:r>
      <w:proofErr w:type="spellStart"/>
      <w:r w:rsidRPr="002612EF">
        <w:rPr>
          <w:szCs w:val="23"/>
        </w:rPr>
        <w:t>persamaan</w:t>
      </w:r>
      <w:proofErr w:type="spellEnd"/>
      <w:r w:rsidRPr="002612EF">
        <w:rPr>
          <w:szCs w:val="23"/>
        </w:rPr>
        <w:t xml:space="preserve"> </w:t>
      </w:r>
      <w:r w:rsidRPr="002612EF">
        <w:rPr>
          <w:sz w:val="23"/>
          <w:szCs w:val="23"/>
        </w:rPr>
        <w:fldChar w:fldCharType="begin" w:fldLock="1"/>
      </w:r>
      <w:r w:rsidR="00C8702B">
        <w:rPr>
          <w:sz w:val="23"/>
          <w:szCs w:val="23"/>
        </w:rPr>
        <w:instrText>ADDIN CSL_CITATION {"citationItems":[{"id":"ITEM-1","itemData":{"DOI":"10.24912/tesla.v21i1.3249","ISSN":"1410-9735","abstract":"Thermoelectric generator (TEG) has been used to produce electrical energy, the working principle of TEG, the temperature difference between two materials, will flow current, and produce a potential difference. This principle is known as the \"Seebeck effect\" which is a reverse phenomenon of the Peltier (Thermoelectric Cooling, TEC) effect. This research was conducted to determine the electrical nergy capacity produced for 10 TEG modules in series. Testing is done by utilizing heat energy from asphalt, water flow and connected to 10 TEG modules. The test results show that the maximum voltage is 18Voltdc 0.49 Ampere.","author":[{"dropping-particle":"","family":"Sasmita","given":"Sandy Angriawan","non-dropping-particle":"","parse-names":false,"suffix":""},{"dropping-particle":"","family":"Ramadhan","given":"Muhammad Taufiq","non-dropping-particle":"","parse-names":false,"suffix":""},{"dropping-particle":"","family":"Kamal","given":"Mochamad Iqbal","non-dropping-particle":"","parse-names":false,"suffix":""},{"dropping-particle":"","family":"Dewanto","given":"Yohanes","non-dropping-particle":"","parse-names":false,"suffix":""}],"container-title":"TESLA: Jurnal Teknik Elektro","id":"ITEM-1","issue":"1","issued":{"date-parts":[["2019"]]},"page":"57","title":"Alternatif Pembangkit Energi Listrik Menggunakan Prinsip Termoelektrik Generator","type":"article-journal","volume":"21"},"uris":["http://www.mendeley.com/documents/?uuid=c05aaa90-ebed-43ff-9778-c74560f5d863"]}],"mendeley":{"formattedCitation":"(Sasmita et al., 2019)","plainTextFormattedCitation":"(Sasmita et al., 2019)","previouslyFormattedCitation":"[5]"},"properties":{"noteIndex":0},"schema":"https://github.com/citation-style-language/schema/raw/master/csl-citation.json"}</w:instrText>
      </w:r>
      <w:r w:rsidRPr="002612EF">
        <w:rPr>
          <w:sz w:val="23"/>
          <w:szCs w:val="23"/>
        </w:rPr>
        <w:fldChar w:fldCharType="separate"/>
      </w:r>
      <w:r w:rsidR="00C8702B" w:rsidRPr="00C8702B">
        <w:rPr>
          <w:noProof/>
          <w:sz w:val="23"/>
          <w:szCs w:val="23"/>
        </w:rPr>
        <w:t>(Sasmita et al., 2019)</w:t>
      </w:r>
      <w:r w:rsidRPr="002612EF">
        <w:rPr>
          <w:sz w:val="23"/>
          <w:szCs w:val="23"/>
        </w:rPr>
        <w:fldChar w:fldCharType="end"/>
      </w:r>
      <w:r w:rsidRPr="002612EF">
        <w:rPr>
          <w:sz w:val="23"/>
          <w:szCs w:val="23"/>
        </w:rPr>
        <w:t>:</w:t>
      </w:r>
    </w:p>
    <w:p w14:paraId="573FF699" w14:textId="77777777" w:rsidR="001906B4" w:rsidRPr="002612EF" w:rsidRDefault="001906B4" w:rsidP="00F05270">
      <w:pPr>
        <w:autoSpaceDE w:val="0"/>
        <w:autoSpaceDN w:val="0"/>
        <w:adjustRightInd w:val="0"/>
        <w:spacing w:before="0" w:line="240" w:lineRule="auto"/>
        <w:contextualSpacing/>
        <w:rPr>
          <w:sz w:val="23"/>
          <w:szCs w:val="23"/>
        </w:rPr>
      </w:pPr>
    </w:p>
    <w:p w14:paraId="4BE434DB" w14:textId="400C4E88" w:rsidR="001906B4" w:rsidRPr="002612EF" w:rsidRDefault="001906B4" w:rsidP="00F05270">
      <w:pPr>
        <w:autoSpaceDE w:val="0"/>
        <w:autoSpaceDN w:val="0"/>
        <w:adjustRightInd w:val="0"/>
        <w:spacing w:before="0" w:line="240" w:lineRule="auto"/>
        <w:contextualSpacing/>
        <w:jc w:val="right"/>
        <w:rPr>
          <w:szCs w:val="22"/>
        </w:rPr>
      </w:pPr>
      <w:r w:rsidRPr="002612EF">
        <w:rPr>
          <w:rFonts w:ascii="Cambria Math" w:hAnsi="Cambria Math" w:cs="Cambria Math"/>
          <w:sz w:val="23"/>
          <w:szCs w:val="23"/>
        </w:rPr>
        <w:t xml:space="preserve">                                    </w:t>
      </w:r>
      <w:r w:rsidRPr="002612EF">
        <w:rPr>
          <w:rFonts w:ascii="Cambria Math" w:hAnsi="Cambria Math" w:cs="Cambria Math"/>
          <w:szCs w:val="22"/>
        </w:rPr>
        <w:t xml:space="preserve">𝑃𝑖𝑛 </w:t>
      </w:r>
      <w:r w:rsidRPr="002612EF">
        <w:rPr>
          <w:szCs w:val="22"/>
        </w:rPr>
        <w:t xml:space="preserve">= </w:t>
      </w:r>
      <w:r>
        <w:rPr>
          <w:rFonts w:ascii="Cambria Math" w:hAnsi="Cambria Math" w:cs="Cambria Math"/>
          <w:szCs w:val="22"/>
        </w:rPr>
        <w:t xml:space="preserve">𝐼 </w:t>
      </w:r>
      <w:r w:rsidRPr="002612EF">
        <w:rPr>
          <w:szCs w:val="22"/>
        </w:rPr>
        <w:t>×</w:t>
      </w:r>
      <w:r>
        <w:rPr>
          <w:szCs w:val="22"/>
        </w:rPr>
        <w:t xml:space="preserve"> </w:t>
      </w:r>
      <w:r w:rsidRPr="002612EF">
        <w:rPr>
          <w:rFonts w:ascii="Cambria Math" w:hAnsi="Cambria Math" w:cs="Cambria Math"/>
          <w:szCs w:val="22"/>
        </w:rPr>
        <w:t>𝐴</w:t>
      </w:r>
      <w:r w:rsidRPr="002612EF">
        <w:rPr>
          <w:szCs w:val="22"/>
        </w:rPr>
        <w:t xml:space="preserve">      </w:t>
      </w:r>
      <w:r w:rsidR="00F05270">
        <w:rPr>
          <w:szCs w:val="22"/>
        </w:rPr>
        <w:t xml:space="preserve">                                           </w:t>
      </w:r>
      <w:r w:rsidRPr="002612EF">
        <w:rPr>
          <w:szCs w:val="22"/>
        </w:rPr>
        <w:t xml:space="preserve">                    (2)</w:t>
      </w:r>
    </w:p>
    <w:p w14:paraId="0CCC9745" w14:textId="77777777" w:rsidR="001906B4" w:rsidRPr="002612EF" w:rsidRDefault="001906B4" w:rsidP="00F05270">
      <w:pPr>
        <w:autoSpaceDE w:val="0"/>
        <w:autoSpaceDN w:val="0"/>
        <w:adjustRightInd w:val="0"/>
        <w:spacing w:before="0" w:line="240" w:lineRule="auto"/>
        <w:ind w:left="284"/>
        <w:contextualSpacing/>
        <w:rPr>
          <w:szCs w:val="22"/>
        </w:rPr>
      </w:pPr>
      <w:proofErr w:type="spellStart"/>
      <w:r w:rsidRPr="002612EF">
        <w:rPr>
          <w:szCs w:val="22"/>
        </w:rPr>
        <w:t>Keterangan</w:t>
      </w:r>
      <w:proofErr w:type="spellEnd"/>
      <w:r w:rsidRPr="002612EF">
        <w:rPr>
          <w:szCs w:val="22"/>
        </w:rPr>
        <w:t xml:space="preserve">: </w:t>
      </w:r>
    </w:p>
    <w:p w14:paraId="1FD3E026" w14:textId="2A06952A" w:rsidR="001906B4" w:rsidRPr="002612EF" w:rsidRDefault="00F05270" w:rsidP="00F05270">
      <w:pPr>
        <w:pStyle w:val="Default"/>
        <w:ind w:left="284"/>
        <w:contextualSpacing/>
        <w:rPr>
          <w:color w:val="auto"/>
          <w:sz w:val="22"/>
          <w:szCs w:val="22"/>
        </w:rPr>
      </w:pPr>
      <w:r>
        <w:rPr>
          <w:color w:val="auto"/>
          <w:sz w:val="22"/>
          <w:szCs w:val="22"/>
        </w:rPr>
        <w:t xml:space="preserve">            </w:t>
      </w:r>
      <w:r w:rsidR="001906B4">
        <w:rPr>
          <w:color w:val="auto"/>
          <w:sz w:val="22"/>
          <w:szCs w:val="22"/>
        </w:rPr>
        <w:t>I</w:t>
      </w:r>
      <w:r w:rsidR="001906B4" w:rsidRPr="002612EF">
        <w:rPr>
          <w:color w:val="auto"/>
          <w:sz w:val="22"/>
          <w:szCs w:val="22"/>
        </w:rPr>
        <w:t xml:space="preserve"> = </w:t>
      </w:r>
      <w:proofErr w:type="spellStart"/>
      <w:r w:rsidR="001906B4" w:rsidRPr="002612EF">
        <w:rPr>
          <w:color w:val="auto"/>
          <w:sz w:val="22"/>
          <w:szCs w:val="22"/>
        </w:rPr>
        <w:t>intensitas</w:t>
      </w:r>
      <w:proofErr w:type="spellEnd"/>
      <w:r w:rsidR="001906B4" w:rsidRPr="002612EF">
        <w:rPr>
          <w:color w:val="auto"/>
          <w:sz w:val="22"/>
          <w:szCs w:val="22"/>
        </w:rPr>
        <w:t xml:space="preserve"> </w:t>
      </w:r>
      <w:proofErr w:type="spellStart"/>
      <w:r w:rsidR="001906B4" w:rsidRPr="002612EF">
        <w:rPr>
          <w:color w:val="auto"/>
          <w:sz w:val="22"/>
          <w:szCs w:val="22"/>
        </w:rPr>
        <w:t>radiasi</w:t>
      </w:r>
      <w:proofErr w:type="spellEnd"/>
      <w:r w:rsidR="001906B4" w:rsidRPr="002612EF">
        <w:rPr>
          <w:color w:val="auto"/>
          <w:sz w:val="22"/>
          <w:szCs w:val="22"/>
        </w:rPr>
        <w:t xml:space="preserve"> </w:t>
      </w:r>
      <w:proofErr w:type="spellStart"/>
      <w:r w:rsidR="001906B4" w:rsidRPr="002612EF">
        <w:rPr>
          <w:color w:val="auto"/>
          <w:sz w:val="22"/>
          <w:szCs w:val="22"/>
        </w:rPr>
        <w:t>matahari</w:t>
      </w:r>
      <w:proofErr w:type="spellEnd"/>
      <w:r w:rsidR="001906B4" w:rsidRPr="002612EF">
        <w:rPr>
          <w:color w:val="auto"/>
          <w:sz w:val="22"/>
          <w:szCs w:val="22"/>
        </w:rPr>
        <w:t xml:space="preserve"> (</w:t>
      </w:r>
      <w:r w:rsidR="001906B4" w:rsidRPr="002612EF">
        <w:rPr>
          <w:rFonts w:ascii="Cambria Math" w:hAnsi="Cambria Math" w:cs="Cambria Math"/>
          <w:color w:val="auto"/>
          <w:sz w:val="22"/>
          <w:szCs w:val="22"/>
        </w:rPr>
        <w:t>𝑊</w:t>
      </w:r>
      <w:r w:rsidR="001906B4" w:rsidRPr="002612EF">
        <w:rPr>
          <w:color w:val="auto"/>
          <w:sz w:val="22"/>
          <w:szCs w:val="22"/>
        </w:rPr>
        <w:t>/</w:t>
      </w:r>
      <w:r w:rsidR="001906B4" w:rsidRPr="002612EF">
        <w:rPr>
          <w:rFonts w:ascii="Cambria Math" w:hAnsi="Cambria Math" w:cs="Cambria Math"/>
          <w:color w:val="auto"/>
          <w:sz w:val="22"/>
          <w:szCs w:val="22"/>
        </w:rPr>
        <w:t>𝑚</w:t>
      </w:r>
      <w:r w:rsidR="001906B4" w:rsidRPr="002612EF">
        <w:rPr>
          <w:color w:val="auto"/>
          <w:sz w:val="22"/>
          <w:szCs w:val="22"/>
          <w:vertAlign w:val="superscript"/>
        </w:rPr>
        <w:t>2</w:t>
      </w:r>
      <w:r w:rsidR="001906B4" w:rsidRPr="002612EF">
        <w:rPr>
          <w:color w:val="auto"/>
          <w:sz w:val="22"/>
          <w:szCs w:val="22"/>
        </w:rPr>
        <w:t xml:space="preserve">) </w:t>
      </w:r>
    </w:p>
    <w:p w14:paraId="1E4AE07B" w14:textId="77777777" w:rsidR="001906B4" w:rsidRPr="002612EF" w:rsidRDefault="001906B4" w:rsidP="00F05270">
      <w:pPr>
        <w:autoSpaceDE w:val="0"/>
        <w:autoSpaceDN w:val="0"/>
        <w:adjustRightInd w:val="0"/>
        <w:spacing w:before="0" w:line="240" w:lineRule="auto"/>
        <w:ind w:left="284"/>
        <w:contextualSpacing/>
        <w:rPr>
          <w:szCs w:val="22"/>
        </w:rPr>
      </w:pPr>
      <w:r w:rsidRPr="002612EF">
        <w:rPr>
          <w:szCs w:val="22"/>
        </w:rPr>
        <w:t xml:space="preserve">A = </w:t>
      </w:r>
      <w:proofErr w:type="spellStart"/>
      <w:r w:rsidRPr="002612EF">
        <w:rPr>
          <w:szCs w:val="22"/>
        </w:rPr>
        <w:t>luas</w:t>
      </w:r>
      <w:proofErr w:type="spellEnd"/>
      <w:r w:rsidRPr="002612EF">
        <w:rPr>
          <w:szCs w:val="22"/>
        </w:rPr>
        <w:t xml:space="preserve"> area </w:t>
      </w:r>
      <w:proofErr w:type="spellStart"/>
      <w:r w:rsidRPr="002612EF">
        <w:rPr>
          <w:szCs w:val="22"/>
        </w:rPr>
        <w:t>permukaan</w:t>
      </w:r>
      <w:proofErr w:type="spellEnd"/>
      <w:r w:rsidRPr="002612EF">
        <w:rPr>
          <w:szCs w:val="22"/>
        </w:rPr>
        <w:t xml:space="preserve"> panel </w:t>
      </w:r>
      <w:proofErr w:type="spellStart"/>
      <w:r w:rsidRPr="002612EF">
        <w:rPr>
          <w:szCs w:val="22"/>
        </w:rPr>
        <w:t>surya</w:t>
      </w:r>
      <w:proofErr w:type="spellEnd"/>
      <w:r w:rsidRPr="002612EF">
        <w:rPr>
          <w:szCs w:val="22"/>
        </w:rPr>
        <w:t xml:space="preserve"> (m</w:t>
      </w:r>
      <w:r w:rsidRPr="002612EF">
        <w:rPr>
          <w:szCs w:val="22"/>
          <w:vertAlign w:val="superscript"/>
        </w:rPr>
        <w:t>2</w:t>
      </w:r>
      <w:r w:rsidRPr="002612EF">
        <w:rPr>
          <w:szCs w:val="22"/>
        </w:rPr>
        <w:t>)</w:t>
      </w:r>
    </w:p>
    <w:p w14:paraId="39929DE2" w14:textId="77777777" w:rsidR="001906B4" w:rsidRPr="002612EF" w:rsidRDefault="001906B4" w:rsidP="00F05270">
      <w:pPr>
        <w:autoSpaceDE w:val="0"/>
        <w:autoSpaceDN w:val="0"/>
        <w:adjustRightInd w:val="0"/>
        <w:spacing w:before="0" w:line="240" w:lineRule="auto"/>
        <w:ind w:left="284"/>
        <w:contextualSpacing/>
        <w:rPr>
          <w:szCs w:val="22"/>
        </w:rPr>
      </w:pPr>
    </w:p>
    <w:p w14:paraId="48BFC0B7" w14:textId="22A17A53" w:rsidR="001906B4" w:rsidRPr="002612EF" w:rsidRDefault="001906B4" w:rsidP="00F05270">
      <w:pPr>
        <w:numPr>
          <w:ilvl w:val="0"/>
          <w:numId w:val="10"/>
        </w:numPr>
        <w:autoSpaceDE w:val="0"/>
        <w:autoSpaceDN w:val="0"/>
        <w:adjustRightInd w:val="0"/>
        <w:spacing w:before="0" w:line="240" w:lineRule="auto"/>
        <w:ind w:left="284"/>
        <w:contextualSpacing/>
        <w:rPr>
          <w:szCs w:val="22"/>
        </w:rPr>
      </w:pPr>
      <w:proofErr w:type="spellStart"/>
      <w:r w:rsidRPr="002612EF">
        <w:rPr>
          <w:bCs/>
          <w:szCs w:val="23"/>
        </w:rPr>
        <w:t>Daya</w:t>
      </w:r>
      <w:proofErr w:type="spellEnd"/>
      <w:r w:rsidRPr="002612EF">
        <w:rPr>
          <w:bCs/>
          <w:szCs w:val="23"/>
        </w:rPr>
        <w:t xml:space="preserve"> </w:t>
      </w:r>
      <w:proofErr w:type="spellStart"/>
      <w:r w:rsidRPr="002612EF">
        <w:rPr>
          <w:bCs/>
          <w:szCs w:val="23"/>
        </w:rPr>
        <w:t>luaran</w:t>
      </w:r>
      <w:proofErr w:type="spellEnd"/>
      <w:r w:rsidRPr="002612EF">
        <w:rPr>
          <w:bCs/>
          <w:szCs w:val="23"/>
        </w:rPr>
        <w:t xml:space="preserve"> panel </w:t>
      </w:r>
      <w:proofErr w:type="spellStart"/>
      <w:r w:rsidRPr="002612EF">
        <w:rPr>
          <w:bCs/>
          <w:szCs w:val="23"/>
        </w:rPr>
        <w:t>surya</w:t>
      </w:r>
      <w:proofErr w:type="spellEnd"/>
      <w:r w:rsidRPr="002612EF">
        <w:rPr>
          <w:bCs/>
          <w:szCs w:val="23"/>
        </w:rPr>
        <w:t xml:space="preserve"> </w:t>
      </w:r>
      <w:proofErr w:type="spellStart"/>
      <w:r w:rsidRPr="002612EF">
        <w:rPr>
          <w:bCs/>
          <w:szCs w:val="23"/>
        </w:rPr>
        <w:t>dihitung</w:t>
      </w:r>
      <w:proofErr w:type="spellEnd"/>
      <w:r w:rsidRPr="002612EF">
        <w:rPr>
          <w:bCs/>
          <w:szCs w:val="23"/>
        </w:rPr>
        <w:t xml:space="preserve"> </w:t>
      </w:r>
      <w:proofErr w:type="spellStart"/>
      <w:r w:rsidRPr="002612EF">
        <w:rPr>
          <w:bCs/>
          <w:szCs w:val="23"/>
        </w:rPr>
        <w:t>menggunakan</w:t>
      </w:r>
      <w:proofErr w:type="spellEnd"/>
      <w:r w:rsidRPr="002612EF">
        <w:rPr>
          <w:bCs/>
          <w:szCs w:val="23"/>
        </w:rPr>
        <w:t xml:space="preserve"> </w:t>
      </w:r>
      <w:proofErr w:type="spellStart"/>
      <w:r w:rsidRPr="002612EF">
        <w:rPr>
          <w:bCs/>
          <w:szCs w:val="23"/>
        </w:rPr>
        <w:t>persamaan</w:t>
      </w:r>
      <w:proofErr w:type="spellEnd"/>
      <w:r w:rsidRPr="002612EF">
        <w:rPr>
          <w:bCs/>
          <w:szCs w:val="23"/>
        </w:rPr>
        <w:fldChar w:fldCharType="begin" w:fldLock="1"/>
      </w:r>
      <w:r w:rsidR="00C8702B">
        <w:rPr>
          <w:bCs/>
          <w:szCs w:val="23"/>
        </w:rPr>
        <w:instrText>ADDIN CSL_CITATION {"citationItems":[{"id":"ITEM-1","itemData":{"abstract":"Sistem fotovoltaik mengkonversi energi radiasi matahari menjadi energi listrik secara langsung, sedangkan pendingin termoelektrik memerlukan energi listrik untuk menghasilkan perbedaan temperatur antara sisi panas dan sisi dingin. Penelitian ini …","author":[{"dropping-particle":"","family":"Rifky","given":"R","non-dropping-particle":"","parse-names":false,"suffix":""},{"dropping-particle":"","family":"Sirodz","given":"Y","non-dropping-particle":"","parse-names":false,"suffix":""}],"container-title":"Teknobiz: Jurnal Ilmiah Program Studi Magister …","id":"ITEM-1","issue":"1","issued":{"date-parts":[["2020"]]},"page":"34-40","title":"Pengembangan Model Pendingin Kabin City Car Bertenaga Surya Menggunakan Photovoltaics (PV) dan Thermoelectric (TEC)","type":"article-journal","volume":"10"},"uris":["http://www.mendeley.com/documents/?uuid=7af27fa0-d896-4eb4-9cc5-18d6af6badd9"]}],"mendeley":{"formattedCitation":"(Rifky &amp; Sirodz, 2020)","plainTextFormattedCitation":"(Rifky &amp; Sirodz, 2020)","previouslyFormattedCitation":"[11]"},"properties":{"noteIndex":0},"schema":"https://github.com/citation-style-language/schema/raw/master/csl-citation.json"}</w:instrText>
      </w:r>
      <w:r w:rsidRPr="002612EF">
        <w:rPr>
          <w:bCs/>
          <w:szCs w:val="23"/>
        </w:rPr>
        <w:fldChar w:fldCharType="separate"/>
      </w:r>
      <w:r w:rsidR="00C8702B" w:rsidRPr="00C8702B">
        <w:rPr>
          <w:bCs/>
          <w:noProof/>
          <w:szCs w:val="23"/>
        </w:rPr>
        <w:t>(Rifky &amp; Sirodz, 2020)</w:t>
      </w:r>
      <w:r w:rsidRPr="002612EF">
        <w:rPr>
          <w:bCs/>
          <w:szCs w:val="23"/>
        </w:rPr>
        <w:fldChar w:fldCharType="end"/>
      </w:r>
      <w:r w:rsidRPr="002612EF">
        <w:rPr>
          <w:bCs/>
          <w:szCs w:val="23"/>
        </w:rPr>
        <w:t>:</w:t>
      </w:r>
    </w:p>
    <w:p w14:paraId="7F510F9B" w14:textId="77777777" w:rsidR="001906B4" w:rsidRPr="002612EF" w:rsidRDefault="001906B4" w:rsidP="00F05270">
      <w:pPr>
        <w:autoSpaceDE w:val="0"/>
        <w:autoSpaceDN w:val="0"/>
        <w:adjustRightInd w:val="0"/>
        <w:spacing w:before="0" w:line="240" w:lineRule="auto"/>
        <w:ind w:left="284"/>
        <w:contextualSpacing/>
        <w:rPr>
          <w:sz w:val="20"/>
          <w:szCs w:val="22"/>
        </w:rPr>
      </w:pPr>
    </w:p>
    <w:p w14:paraId="63D0B96C" w14:textId="63DD3E25" w:rsidR="001906B4" w:rsidRPr="002612EF" w:rsidRDefault="001906B4" w:rsidP="00385129">
      <w:pPr>
        <w:tabs>
          <w:tab w:val="left" w:pos="4253"/>
          <w:tab w:val="left" w:pos="4395"/>
        </w:tabs>
        <w:autoSpaceDE w:val="0"/>
        <w:autoSpaceDN w:val="0"/>
        <w:adjustRightInd w:val="0"/>
        <w:spacing w:before="0" w:line="240" w:lineRule="auto"/>
        <w:contextualSpacing/>
        <w:jc w:val="right"/>
        <w:rPr>
          <w:szCs w:val="22"/>
        </w:rPr>
      </w:pPr>
      <w:r w:rsidRPr="002612EF">
        <w:rPr>
          <w:rFonts w:ascii="Cambria Math" w:hAnsi="Cambria Math" w:cs="Cambria Math"/>
          <w:sz w:val="23"/>
          <w:szCs w:val="23"/>
        </w:rPr>
        <w:t xml:space="preserve">                                    𝑃</w:t>
      </w:r>
      <w:r w:rsidRPr="002612EF">
        <w:rPr>
          <w:rFonts w:ascii="Cambria Math" w:hAnsi="Cambria Math" w:cs="Cambria Math"/>
          <w:sz w:val="17"/>
          <w:szCs w:val="17"/>
        </w:rPr>
        <w:t xml:space="preserve">𝑜𝑢𝑡 </w:t>
      </w:r>
      <w:r w:rsidRPr="002612EF">
        <w:rPr>
          <w:sz w:val="23"/>
          <w:szCs w:val="23"/>
        </w:rPr>
        <w:t xml:space="preserve">= </w:t>
      </w:r>
      <w:r w:rsidRPr="002612EF">
        <w:rPr>
          <w:rFonts w:ascii="Cambria Math" w:hAnsi="Cambria Math" w:cs="Cambria Math"/>
          <w:sz w:val="23"/>
          <w:szCs w:val="23"/>
        </w:rPr>
        <w:t>𝑉</w:t>
      </w:r>
      <w:r w:rsidRPr="002612EF">
        <w:rPr>
          <w:rFonts w:ascii="Cambria Math" w:hAnsi="Cambria Math" w:cs="Cambria Math"/>
          <w:sz w:val="17"/>
          <w:szCs w:val="17"/>
        </w:rPr>
        <w:t>𝑜𝑐</w:t>
      </w:r>
      <w:r w:rsidRPr="002612EF">
        <w:rPr>
          <w:sz w:val="23"/>
          <w:szCs w:val="23"/>
        </w:rPr>
        <w:t>×</w:t>
      </w:r>
      <w:r w:rsidRPr="002612EF">
        <w:rPr>
          <w:rFonts w:ascii="Cambria Math" w:hAnsi="Cambria Math" w:cs="Cambria Math"/>
          <w:sz w:val="23"/>
          <w:szCs w:val="23"/>
        </w:rPr>
        <w:t>𝐼</w:t>
      </w:r>
      <w:r w:rsidRPr="002612EF">
        <w:rPr>
          <w:rFonts w:ascii="Cambria Math" w:hAnsi="Cambria Math" w:cs="Cambria Math"/>
          <w:sz w:val="17"/>
          <w:szCs w:val="17"/>
        </w:rPr>
        <w:t xml:space="preserve">𝑠𝑐               </w:t>
      </w:r>
      <w:r w:rsidR="00385129">
        <w:rPr>
          <w:rFonts w:ascii="Cambria Math" w:hAnsi="Cambria Math" w:cs="Cambria Math"/>
          <w:sz w:val="17"/>
          <w:szCs w:val="17"/>
        </w:rPr>
        <w:t xml:space="preserve">                                                                           </w:t>
      </w:r>
      <w:r w:rsidRPr="002612EF">
        <w:rPr>
          <w:rFonts w:ascii="Cambria Math" w:hAnsi="Cambria Math" w:cs="Cambria Math"/>
          <w:sz w:val="17"/>
          <w:szCs w:val="17"/>
        </w:rPr>
        <w:t xml:space="preserve">          </w:t>
      </w:r>
      <w:r w:rsidRPr="002612EF">
        <w:rPr>
          <w:szCs w:val="22"/>
        </w:rPr>
        <w:t>(3)</w:t>
      </w:r>
    </w:p>
    <w:p w14:paraId="596657D9" w14:textId="77777777" w:rsidR="001906B4" w:rsidRPr="002612EF" w:rsidRDefault="001906B4" w:rsidP="00F05270">
      <w:pPr>
        <w:tabs>
          <w:tab w:val="left" w:pos="4253"/>
          <w:tab w:val="left" w:pos="4395"/>
        </w:tabs>
        <w:autoSpaceDE w:val="0"/>
        <w:autoSpaceDN w:val="0"/>
        <w:adjustRightInd w:val="0"/>
        <w:spacing w:before="0" w:line="240" w:lineRule="auto"/>
        <w:contextualSpacing/>
        <w:rPr>
          <w:szCs w:val="22"/>
        </w:rPr>
      </w:pPr>
      <w:r w:rsidRPr="002612EF">
        <w:rPr>
          <w:szCs w:val="22"/>
        </w:rPr>
        <w:t xml:space="preserve">     </w:t>
      </w:r>
      <w:proofErr w:type="spellStart"/>
      <w:r w:rsidRPr="002612EF">
        <w:rPr>
          <w:szCs w:val="22"/>
        </w:rPr>
        <w:t>Keterangan</w:t>
      </w:r>
      <w:proofErr w:type="spellEnd"/>
      <w:r w:rsidRPr="002612EF">
        <w:rPr>
          <w:szCs w:val="22"/>
        </w:rPr>
        <w:t xml:space="preserve">: </w:t>
      </w:r>
    </w:p>
    <w:p w14:paraId="46450416" w14:textId="5D43527C" w:rsidR="001906B4" w:rsidRPr="002612EF" w:rsidRDefault="00385129" w:rsidP="00F05270">
      <w:pPr>
        <w:pStyle w:val="Default"/>
        <w:ind w:left="284"/>
        <w:contextualSpacing/>
        <w:jc w:val="both"/>
        <w:rPr>
          <w:color w:val="auto"/>
          <w:sz w:val="22"/>
          <w:szCs w:val="22"/>
        </w:rPr>
      </w:pPr>
      <w:r>
        <w:rPr>
          <w:color w:val="auto"/>
          <w:sz w:val="22"/>
          <w:szCs w:val="22"/>
        </w:rPr>
        <w:t xml:space="preserve">           </w:t>
      </w:r>
      <w:proofErr w:type="spellStart"/>
      <w:r w:rsidR="001906B4" w:rsidRPr="002612EF">
        <w:rPr>
          <w:color w:val="auto"/>
          <w:sz w:val="22"/>
          <w:szCs w:val="22"/>
        </w:rPr>
        <w:t>Voc</w:t>
      </w:r>
      <w:proofErr w:type="spellEnd"/>
      <w:r w:rsidR="001906B4" w:rsidRPr="002612EF">
        <w:rPr>
          <w:color w:val="auto"/>
          <w:sz w:val="22"/>
          <w:szCs w:val="22"/>
        </w:rPr>
        <w:t xml:space="preserve"> = </w:t>
      </w:r>
      <w:proofErr w:type="spellStart"/>
      <w:r w:rsidR="001906B4" w:rsidRPr="002612EF">
        <w:rPr>
          <w:color w:val="auto"/>
          <w:sz w:val="22"/>
          <w:szCs w:val="22"/>
        </w:rPr>
        <w:t>tegangan</w:t>
      </w:r>
      <w:proofErr w:type="spellEnd"/>
      <w:r w:rsidR="001906B4" w:rsidRPr="002612EF">
        <w:rPr>
          <w:color w:val="auto"/>
          <w:sz w:val="22"/>
          <w:szCs w:val="22"/>
        </w:rPr>
        <w:t xml:space="preserve"> </w:t>
      </w:r>
      <w:proofErr w:type="spellStart"/>
      <w:r w:rsidR="001906B4" w:rsidRPr="002612EF">
        <w:rPr>
          <w:color w:val="auto"/>
          <w:sz w:val="22"/>
          <w:szCs w:val="22"/>
        </w:rPr>
        <w:t>rangkaian</w:t>
      </w:r>
      <w:proofErr w:type="spellEnd"/>
      <w:r w:rsidR="001906B4" w:rsidRPr="002612EF">
        <w:rPr>
          <w:color w:val="auto"/>
          <w:sz w:val="22"/>
          <w:szCs w:val="22"/>
        </w:rPr>
        <w:t xml:space="preserve"> </w:t>
      </w:r>
      <w:proofErr w:type="spellStart"/>
      <w:r w:rsidR="001906B4" w:rsidRPr="002612EF">
        <w:rPr>
          <w:color w:val="auto"/>
          <w:sz w:val="22"/>
          <w:szCs w:val="22"/>
        </w:rPr>
        <w:t>terbuka</w:t>
      </w:r>
      <w:proofErr w:type="spellEnd"/>
      <w:r w:rsidR="001906B4" w:rsidRPr="002612EF">
        <w:rPr>
          <w:color w:val="auto"/>
          <w:sz w:val="22"/>
          <w:szCs w:val="22"/>
        </w:rPr>
        <w:t xml:space="preserve"> (V)</w:t>
      </w:r>
    </w:p>
    <w:p w14:paraId="60BA9B2E" w14:textId="77777777" w:rsidR="001906B4" w:rsidRPr="002612EF" w:rsidRDefault="001906B4" w:rsidP="00F05270">
      <w:pPr>
        <w:tabs>
          <w:tab w:val="left" w:pos="1843"/>
        </w:tabs>
        <w:autoSpaceDE w:val="0"/>
        <w:autoSpaceDN w:val="0"/>
        <w:adjustRightInd w:val="0"/>
        <w:spacing w:before="0" w:line="240" w:lineRule="auto"/>
        <w:ind w:left="284"/>
        <w:contextualSpacing/>
        <w:rPr>
          <w:szCs w:val="22"/>
        </w:rPr>
      </w:pPr>
      <w:proofErr w:type="spellStart"/>
      <w:r w:rsidRPr="002612EF">
        <w:rPr>
          <w:szCs w:val="22"/>
        </w:rPr>
        <w:t>Isc</w:t>
      </w:r>
      <w:proofErr w:type="spellEnd"/>
      <w:r w:rsidRPr="002612EF">
        <w:rPr>
          <w:szCs w:val="22"/>
        </w:rPr>
        <w:t xml:space="preserve">   = </w:t>
      </w:r>
      <w:proofErr w:type="spellStart"/>
      <w:r w:rsidRPr="002612EF">
        <w:rPr>
          <w:szCs w:val="22"/>
        </w:rPr>
        <w:t>arus</w:t>
      </w:r>
      <w:proofErr w:type="spellEnd"/>
      <w:r w:rsidRPr="002612EF">
        <w:rPr>
          <w:szCs w:val="22"/>
        </w:rPr>
        <w:t xml:space="preserve"> </w:t>
      </w:r>
      <w:proofErr w:type="spellStart"/>
      <w:r w:rsidRPr="002612EF">
        <w:rPr>
          <w:szCs w:val="22"/>
        </w:rPr>
        <w:t>hubungan</w:t>
      </w:r>
      <w:proofErr w:type="spellEnd"/>
      <w:r w:rsidRPr="002612EF">
        <w:rPr>
          <w:szCs w:val="22"/>
        </w:rPr>
        <w:t xml:space="preserve"> </w:t>
      </w:r>
      <w:proofErr w:type="spellStart"/>
      <w:r w:rsidRPr="002612EF">
        <w:rPr>
          <w:szCs w:val="22"/>
        </w:rPr>
        <w:t>singkat</w:t>
      </w:r>
      <w:proofErr w:type="spellEnd"/>
      <w:r w:rsidRPr="002612EF">
        <w:rPr>
          <w:szCs w:val="22"/>
        </w:rPr>
        <w:t xml:space="preserve"> (A)</w:t>
      </w:r>
    </w:p>
    <w:p w14:paraId="71E00FB8" w14:textId="77777777" w:rsidR="001906B4" w:rsidRPr="002612EF" w:rsidRDefault="001906B4" w:rsidP="00F05270">
      <w:pPr>
        <w:tabs>
          <w:tab w:val="left" w:pos="1843"/>
        </w:tabs>
        <w:autoSpaceDE w:val="0"/>
        <w:autoSpaceDN w:val="0"/>
        <w:adjustRightInd w:val="0"/>
        <w:spacing w:before="0" w:line="240" w:lineRule="auto"/>
        <w:ind w:left="284"/>
        <w:contextualSpacing/>
        <w:rPr>
          <w:szCs w:val="22"/>
        </w:rPr>
      </w:pPr>
    </w:p>
    <w:p w14:paraId="3BC80825" w14:textId="79C9BB1E" w:rsidR="001906B4" w:rsidRPr="002612EF" w:rsidRDefault="001906B4" w:rsidP="00F05270">
      <w:pPr>
        <w:numPr>
          <w:ilvl w:val="0"/>
          <w:numId w:val="10"/>
        </w:numPr>
        <w:autoSpaceDE w:val="0"/>
        <w:autoSpaceDN w:val="0"/>
        <w:adjustRightInd w:val="0"/>
        <w:spacing w:before="0" w:line="240" w:lineRule="auto"/>
        <w:ind w:left="284"/>
        <w:contextualSpacing/>
        <w:rPr>
          <w:bCs/>
          <w:sz w:val="23"/>
          <w:szCs w:val="23"/>
        </w:rPr>
      </w:pPr>
      <w:r w:rsidRPr="002612EF">
        <w:rPr>
          <w:bCs/>
          <w:i/>
          <w:szCs w:val="22"/>
        </w:rPr>
        <w:t xml:space="preserve">Fill </w:t>
      </w:r>
      <w:proofErr w:type="spellStart"/>
      <w:r w:rsidRPr="002612EF">
        <w:rPr>
          <w:bCs/>
          <w:i/>
          <w:szCs w:val="22"/>
        </w:rPr>
        <w:t>Faktor</w:t>
      </w:r>
      <w:proofErr w:type="spellEnd"/>
      <w:r w:rsidRPr="002612EF">
        <w:rPr>
          <w:bCs/>
          <w:szCs w:val="22"/>
        </w:rPr>
        <w:t xml:space="preserve"> </w:t>
      </w:r>
      <w:proofErr w:type="spellStart"/>
      <w:r w:rsidRPr="002612EF">
        <w:rPr>
          <w:bCs/>
          <w:szCs w:val="22"/>
        </w:rPr>
        <w:t>atau</w:t>
      </w:r>
      <w:proofErr w:type="spellEnd"/>
      <w:r w:rsidRPr="002612EF">
        <w:rPr>
          <w:bCs/>
          <w:szCs w:val="22"/>
        </w:rPr>
        <w:t xml:space="preserve"> </w:t>
      </w:r>
      <w:proofErr w:type="spellStart"/>
      <w:r w:rsidRPr="002612EF">
        <w:rPr>
          <w:bCs/>
          <w:szCs w:val="22"/>
        </w:rPr>
        <w:t>faktor</w:t>
      </w:r>
      <w:proofErr w:type="spellEnd"/>
      <w:r w:rsidRPr="002612EF">
        <w:rPr>
          <w:bCs/>
          <w:szCs w:val="22"/>
        </w:rPr>
        <w:t xml:space="preserve"> </w:t>
      </w:r>
      <w:proofErr w:type="spellStart"/>
      <w:r w:rsidRPr="002612EF">
        <w:rPr>
          <w:bCs/>
          <w:szCs w:val="22"/>
        </w:rPr>
        <w:t>pengisi</w:t>
      </w:r>
      <w:proofErr w:type="spellEnd"/>
      <w:r w:rsidRPr="002612EF">
        <w:rPr>
          <w:bCs/>
          <w:szCs w:val="22"/>
        </w:rPr>
        <w:t xml:space="preserve">, </w:t>
      </w:r>
      <w:proofErr w:type="spellStart"/>
      <w:r w:rsidRPr="002612EF">
        <w:rPr>
          <w:bCs/>
          <w:szCs w:val="22"/>
        </w:rPr>
        <w:t>merupakan</w:t>
      </w:r>
      <w:proofErr w:type="spellEnd"/>
      <w:r w:rsidRPr="002612EF">
        <w:rPr>
          <w:bCs/>
          <w:szCs w:val="22"/>
        </w:rPr>
        <w:t xml:space="preserve"> </w:t>
      </w:r>
      <w:proofErr w:type="spellStart"/>
      <w:r w:rsidRPr="002612EF">
        <w:rPr>
          <w:szCs w:val="22"/>
        </w:rPr>
        <w:t>besaran</w:t>
      </w:r>
      <w:proofErr w:type="spellEnd"/>
      <w:r w:rsidRPr="002612EF">
        <w:rPr>
          <w:szCs w:val="22"/>
        </w:rPr>
        <w:t xml:space="preserve"> </w:t>
      </w:r>
      <w:proofErr w:type="spellStart"/>
      <w:r w:rsidRPr="002612EF">
        <w:rPr>
          <w:szCs w:val="22"/>
        </w:rPr>
        <w:t>tak</w:t>
      </w:r>
      <w:proofErr w:type="spellEnd"/>
      <w:r w:rsidRPr="002612EF">
        <w:rPr>
          <w:szCs w:val="22"/>
        </w:rPr>
        <w:t xml:space="preserve"> </w:t>
      </w:r>
      <w:proofErr w:type="spellStart"/>
      <w:r w:rsidRPr="002612EF">
        <w:rPr>
          <w:szCs w:val="22"/>
        </w:rPr>
        <w:t>berdimensi</w:t>
      </w:r>
      <w:proofErr w:type="spellEnd"/>
      <w:r w:rsidRPr="002612EF">
        <w:rPr>
          <w:szCs w:val="22"/>
        </w:rPr>
        <w:t xml:space="preserve"> yang </w:t>
      </w:r>
      <w:proofErr w:type="spellStart"/>
      <w:r w:rsidRPr="002612EF">
        <w:rPr>
          <w:szCs w:val="22"/>
        </w:rPr>
        <w:t>membandingkan</w:t>
      </w:r>
      <w:proofErr w:type="spellEnd"/>
      <w:r w:rsidRPr="002612EF">
        <w:rPr>
          <w:szCs w:val="22"/>
        </w:rPr>
        <w:t xml:space="preserve"> </w:t>
      </w:r>
      <w:proofErr w:type="spellStart"/>
      <w:r w:rsidRPr="002612EF">
        <w:rPr>
          <w:szCs w:val="22"/>
        </w:rPr>
        <w:t>antara</w:t>
      </w:r>
      <w:proofErr w:type="spellEnd"/>
      <w:r w:rsidRPr="002612EF">
        <w:rPr>
          <w:szCs w:val="22"/>
        </w:rPr>
        <w:t xml:space="preserve"> </w:t>
      </w:r>
      <w:proofErr w:type="spellStart"/>
      <w:r w:rsidRPr="002612EF">
        <w:rPr>
          <w:szCs w:val="22"/>
        </w:rPr>
        <w:t>daya</w:t>
      </w:r>
      <w:proofErr w:type="spellEnd"/>
      <w:r w:rsidRPr="002612EF">
        <w:rPr>
          <w:szCs w:val="22"/>
        </w:rPr>
        <w:t xml:space="preserve"> </w:t>
      </w:r>
      <w:proofErr w:type="spellStart"/>
      <w:r w:rsidRPr="002612EF">
        <w:rPr>
          <w:szCs w:val="22"/>
        </w:rPr>
        <w:t>maksimum</w:t>
      </w:r>
      <w:proofErr w:type="spellEnd"/>
      <w:r w:rsidRPr="002612EF">
        <w:rPr>
          <w:szCs w:val="22"/>
        </w:rPr>
        <w:t xml:space="preserve"> yang </w:t>
      </w:r>
      <w:proofErr w:type="spellStart"/>
      <w:r w:rsidRPr="002612EF">
        <w:rPr>
          <w:szCs w:val="22"/>
        </w:rPr>
        <w:t>dihasilkan</w:t>
      </w:r>
      <w:proofErr w:type="spellEnd"/>
      <w:r w:rsidRPr="002612EF">
        <w:rPr>
          <w:szCs w:val="22"/>
        </w:rPr>
        <w:t xml:space="preserve"> panel </w:t>
      </w:r>
      <w:proofErr w:type="spellStart"/>
      <w:r w:rsidRPr="002612EF">
        <w:rPr>
          <w:szCs w:val="22"/>
        </w:rPr>
        <w:t>surya</w:t>
      </w:r>
      <w:proofErr w:type="spellEnd"/>
      <w:r w:rsidRPr="002612EF">
        <w:rPr>
          <w:szCs w:val="22"/>
        </w:rPr>
        <w:t xml:space="preserve"> </w:t>
      </w:r>
      <w:proofErr w:type="spellStart"/>
      <w:r w:rsidRPr="002612EF">
        <w:rPr>
          <w:szCs w:val="22"/>
        </w:rPr>
        <w:t>terhadap</w:t>
      </w:r>
      <w:proofErr w:type="spellEnd"/>
      <w:r w:rsidRPr="002612EF">
        <w:rPr>
          <w:szCs w:val="22"/>
        </w:rPr>
        <w:t xml:space="preserve"> </w:t>
      </w:r>
      <w:proofErr w:type="spellStart"/>
      <w:r w:rsidRPr="002612EF">
        <w:rPr>
          <w:szCs w:val="22"/>
        </w:rPr>
        <w:t>perkalian</w:t>
      </w:r>
      <w:proofErr w:type="spellEnd"/>
      <w:r w:rsidRPr="002612EF">
        <w:rPr>
          <w:szCs w:val="22"/>
        </w:rPr>
        <w:t xml:space="preserve"> </w:t>
      </w:r>
      <w:proofErr w:type="spellStart"/>
      <w:r w:rsidRPr="002612EF">
        <w:rPr>
          <w:szCs w:val="22"/>
        </w:rPr>
        <w:t>antara</w:t>
      </w:r>
      <w:proofErr w:type="spellEnd"/>
      <w:r w:rsidRPr="002612EF">
        <w:rPr>
          <w:szCs w:val="22"/>
        </w:rPr>
        <w:t xml:space="preserve"> </w:t>
      </w:r>
      <w:proofErr w:type="spellStart"/>
      <w:r w:rsidRPr="002612EF">
        <w:rPr>
          <w:szCs w:val="22"/>
        </w:rPr>
        <w:t>Voc</w:t>
      </w:r>
      <w:proofErr w:type="spellEnd"/>
      <w:r w:rsidRPr="002612EF">
        <w:rPr>
          <w:szCs w:val="22"/>
        </w:rPr>
        <w:t xml:space="preserve"> dan </w:t>
      </w:r>
      <w:proofErr w:type="spellStart"/>
      <w:r w:rsidRPr="002612EF">
        <w:rPr>
          <w:szCs w:val="22"/>
        </w:rPr>
        <w:t>Isc</w:t>
      </w:r>
      <w:proofErr w:type="spellEnd"/>
      <w:r w:rsidRPr="002612EF">
        <w:rPr>
          <w:sz w:val="23"/>
          <w:szCs w:val="23"/>
        </w:rPr>
        <w:t xml:space="preserve">, </w:t>
      </w:r>
      <w:proofErr w:type="spellStart"/>
      <w:r w:rsidRPr="002612EF">
        <w:rPr>
          <w:sz w:val="23"/>
          <w:szCs w:val="23"/>
        </w:rPr>
        <w:t>dengan</w:t>
      </w:r>
      <w:proofErr w:type="spellEnd"/>
      <w:r w:rsidRPr="002612EF">
        <w:rPr>
          <w:sz w:val="23"/>
          <w:szCs w:val="23"/>
        </w:rPr>
        <w:t xml:space="preserve"> </w:t>
      </w:r>
      <w:proofErr w:type="spellStart"/>
      <w:r>
        <w:rPr>
          <w:sz w:val="23"/>
          <w:szCs w:val="23"/>
        </w:rPr>
        <w:t>persamaan</w:t>
      </w:r>
      <w:r w:rsidRPr="002612EF">
        <w:rPr>
          <w:sz w:val="23"/>
          <w:szCs w:val="23"/>
        </w:rPr>
        <w:t>ya</w:t>
      </w:r>
      <w:proofErr w:type="spellEnd"/>
      <w:r w:rsidRPr="002612EF">
        <w:rPr>
          <w:sz w:val="23"/>
          <w:szCs w:val="23"/>
        </w:rPr>
        <w:fldChar w:fldCharType="begin" w:fldLock="1"/>
      </w:r>
      <w:r w:rsidR="00C8702B">
        <w:rPr>
          <w:sz w:val="23"/>
          <w:szCs w:val="23"/>
        </w:rPr>
        <w:instrText>ADDIN CSL_CITATION {"citationItems":[{"id":"ITEM-1","itemData":{"author":[{"dropping-particle":"","family":"Rusdiana","given":"Dadi","non-dropping-particle":"","parse-names":false,"suffix":""}],"container-title":"Jurusan Fisika FPMIPA UPI","id":"ITEM-1","issue":"1","issued":{"date-parts":[["2012"]]},"page":"1-8","title":"Kebergantungan Faktor Pengisian ( Fill Factor ) Sel Surya Terhadap Besar Celah Pita Energi Material Semikonduktor Pembuatnya : Suatu Tinjauan Matematika","type":"article-journal"},"uris":["http://www.mendeley.com/documents/?uuid=f37a142a-5d9d-4cbb-a710-11540a0139fa"]}],"mendeley":{"formattedCitation":"(Rusdiana, 2012)","plainTextFormattedCitation":"(Rusdiana, 2012)","previouslyFormattedCitation":"[18]"},"properties":{"noteIndex":0},"schema":"https://github.com/citation-style-language/schema/raw/master/csl-citation.json"}</w:instrText>
      </w:r>
      <w:r w:rsidRPr="002612EF">
        <w:rPr>
          <w:sz w:val="23"/>
          <w:szCs w:val="23"/>
        </w:rPr>
        <w:fldChar w:fldCharType="separate"/>
      </w:r>
      <w:r w:rsidR="00C8702B" w:rsidRPr="00C8702B">
        <w:rPr>
          <w:noProof/>
          <w:sz w:val="23"/>
          <w:szCs w:val="23"/>
        </w:rPr>
        <w:t>(Rusdiana, 2012)</w:t>
      </w:r>
      <w:r w:rsidRPr="002612EF">
        <w:rPr>
          <w:sz w:val="23"/>
          <w:szCs w:val="23"/>
        </w:rPr>
        <w:fldChar w:fldCharType="end"/>
      </w:r>
      <w:r w:rsidRPr="002612EF">
        <w:rPr>
          <w:sz w:val="23"/>
          <w:szCs w:val="23"/>
        </w:rPr>
        <w:t>:</w:t>
      </w:r>
    </w:p>
    <w:p w14:paraId="03ED487D" w14:textId="77777777" w:rsidR="001906B4" w:rsidRPr="002612EF" w:rsidRDefault="001906B4" w:rsidP="00F05270">
      <w:pPr>
        <w:autoSpaceDE w:val="0"/>
        <w:autoSpaceDN w:val="0"/>
        <w:adjustRightInd w:val="0"/>
        <w:spacing w:before="0" w:line="240" w:lineRule="auto"/>
        <w:ind w:left="284"/>
        <w:contextualSpacing/>
        <w:rPr>
          <w:rFonts w:ascii="Cambria Math" w:hAnsi="Cambria Math" w:cs="Cambria Math"/>
          <w:sz w:val="23"/>
          <w:szCs w:val="23"/>
        </w:rPr>
      </w:pPr>
    </w:p>
    <w:p w14:paraId="41029D1B" w14:textId="54976633" w:rsidR="001906B4" w:rsidRPr="002612EF" w:rsidRDefault="001906B4" w:rsidP="00385129">
      <w:pPr>
        <w:tabs>
          <w:tab w:val="left" w:pos="4395"/>
        </w:tabs>
        <w:autoSpaceDE w:val="0"/>
        <w:autoSpaceDN w:val="0"/>
        <w:adjustRightInd w:val="0"/>
        <w:spacing w:before="0" w:line="240" w:lineRule="auto"/>
        <w:ind w:left="284"/>
        <w:contextualSpacing/>
        <w:jc w:val="right"/>
        <w:rPr>
          <w:szCs w:val="22"/>
        </w:rPr>
      </w:pPr>
      <w:r w:rsidRPr="002612EF">
        <w:rPr>
          <w:rFonts w:ascii="Cambria Math" w:hAnsi="Cambria Math" w:cs="Cambria Math"/>
          <w:sz w:val="23"/>
          <w:szCs w:val="23"/>
        </w:rPr>
        <w:t xml:space="preserve">                         𝐹𝐹 </w:t>
      </w:r>
      <w:r w:rsidRPr="002612EF">
        <w:rPr>
          <w:sz w:val="23"/>
          <w:szCs w:val="23"/>
        </w:rPr>
        <w:t xml:space="preserve">= </w:t>
      </w:r>
      <w:r w:rsidRPr="002612EF">
        <w:rPr>
          <w:rFonts w:ascii="Cambria Math" w:hAnsi="Cambria Math" w:cs="Cambria Math"/>
          <w:sz w:val="23"/>
          <w:szCs w:val="23"/>
        </w:rPr>
        <w:t>𝑉</w:t>
      </w:r>
      <w:r w:rsidRPr="002612EF">
        <w:rPr>
          <w:rFonts w:ascii="Cambria Math" w:hAnsi="Cambria Math" w:cs="Cambria Math"/>
          <w:sz w:val="17"/>
          <w:szCs w:val="17"/>
        </w:rPr>
        <w:t xml:space="preserve">𝑚 </w:t>
      </w:r>
      <w:r w:rsidRPr="002612EF">
        <w:rPr>
          <w:rFonts w:ascii="Cambria Math" w:hAnsi="Cambria Math" w:cs="Cambria Math"/>
          <w:sz w:val="23"/>
          <w:szCs w:val="23"/>
        </w:rPr>
        <w:t>𝐼</w:t>
      </w:r>
      <w:r w:rsidRPr="002612EF">
        <w:rPr>
          <w:rFonts w:ascii="Cambria Math" w:hAnsi="Cambria Math" w:cs="Cambria Math"/>
          <w:sz w:val="17"/>
          <w:szCs w:val="17"/>
        </w:rPr>
        <w:t xml:space="preserve">𝑚 / </w:t>
      </w:r>
      <w:r w:rsidRPr="002612EF">
        <w:rPr>
          <w:rFonts w:ascii="Cambria Math" w:hAnsi="Cambria Math" w:cs="Cambria Math"/>
          <w:sz w:val="23"/>
          <w:szCs w:val="23"/>
        </w:rPr>
        <w:t>𝑉</w:t>
      </w:r>
      <w:r w:rsidRPr="002612EF">
        <w:rPr>
          <w:rFonts w:ascii="Cambria Math" w:hAnsi="Cambria Math" w:cs="Cambria Math"/>
          <w:sz w:val="17"/>
          <w:szCs w:val="17"/>
        </w:rPr>
        <w:t>𝑜𝑐</w:t>
      </w:r>
      <w:r w:rsidRPr="002612EF">
        <w:rPr>
          <w:sz w:val="23"/>
          <w:szCs w:val="23"/>
        </w:rPr>
        <w:t>×</w:t>
      </w:r>
      <w:r w:rsidRPr="002612EF">
        <w:rPr>
          <w:rFonts w:ascii="Cambria Math" w:hAnsi="Cambria Math" w:cs="Cambria Math"/>
          <w:sz w:val="23"/>
          <w:szCs w:val="23"/>
        </w:rPr>
        <w:t>𝐼</w:t>
      </w:r>
      <w:r w:rsidRPr="002612EF">
        <w:rPr>
          <w:rFonts w:ascii="Cambria Math" w:hAnsi="Cambria Math" w:cs="Cambria Math"/>
          <w:sz w:val="17"/>
          <w:szCs w:val="17"/>
        </w:rPr>
        <w:t xml:space="preserve">𝑠𝑐        </w:t>
      </w:r>
      <w:r w:rsidR="00385129">
        <w:rPr>
          <w:rFonts w:ascii="Cambria Math" w:hAnsi="Cambria Math" w:cs="Cambria Math"/>
          <w:sz w:val="17"/>
          <w:szCs w:val="17"/>
        </w:rPr>
        <w:t xml:space="preserve">                                                                </w:t>
      </w:r>
      <w:r w:rsidRPr="002612EF">
        <w:rPr>
          <w:rFonts w:ascii="Cambria Math" w:hAnsi="Cambria Math" w:cs="Cambria Math"/>
          <w:sz w:val="17"/>
          <w:szCs w:val="17"/>
        </w:rPr>
        <w:t xml:space="preserve">         </w:t>
      </w:r>
      <w:r w:rsidRPr="002612EF">
        <w:rPr>
          <w:szCs w:val="22"/>
        </w:rPr>
        <w:t>(4)</w:t>
      </w:r>
    </w:p>
    <w:p w14:paraId="1C51E968" w14:textId="77777777" w:rsidR="001906B4" w:rsidRPr="002612EF" w:rsidRDefault="001906B4" w:rsidP="00F05270">
      <w:pPr>
        <w:tabs>
          <w:tab w:val="left" w:pos="4395"/>
        </w:tabs>
        <w:autoSpaceDE w:val="0"/>
        <w:autoSpaceDN w:val="0"/>
        <w:adjustRightInd w:val="0"/>
        <w:spacing w:before="0" w:line="240" w:lineRule="auto"/>
        <w:ind w:left="284"/>
        <w:contextualSpacing/>
        <w:rPr>
          <w:rFonts w:ascii="Cambria Math" w:hAnsi="Cambria Math" w:cs="Cambria Math"/>
          <w:sz w:val="17"/>
          <w:szCs w:val="17"/>
        </w:rPr>
      </w:pPr>
    </w:p>
    <w:p w14:paraId="0D73F108" w14:textId="77777777" w:rsidR="001906B4" w:rsidRPr="002612EF" w:rsidRDefault="001906B4" w:rsidP="00F05270">
      <w:pPr>
        <w:tabs>
          <w:tab w:val="left" w:pos="4253"/>
          <w:tab w:val="left" w:pos="4395"/>
        </w:tabs>
        <w:autoSpaceDE w:val="0"/>
        <w:autoSpaceDN w:val="0"/>
        <w:adjustRightInd w:val="0"/>
        <w:spacing w:before="0" w:line="240" w:lineRule="auto"/>
        <w:ind w:left="284"/>
        <w:contextualSpacing/>
        <w:rPr>
          <w:szCs w:val="22"/>
        </w:rPr>
      </w:pPr>
      <w:proofErr w:type="spellStart"/>
      <w:r w:rsidRPr="002612EF">
        <w:rPr>
          <w:szCs w:val="22"/>
        </w:rPr>
        <w:t>Keterangan</w:t>
      </w:r>
      <w:proofErr w:type="spellEnd"/>
      <w:r w:rsidRPr="002612EF">
        <w:rPr>
          <w:szCs w:val="22"/>
        </w:rPr>
        <w:t>:</w:t>
      </w:r>
    </w:p>
    <w:p w14:paraId="33F286DD" w14:textId="62AD4452" w:rsidR="001906B4" w:rsidRPr="002612EF" w:rsidRDefault="00385129" w:rsidP="00F05270">
      <w:pPr>
        <w:pStyle w:val="Default"/>
        <w:ind w:left="284"/>
        <w:contextualSpacing/>
        <w:jc w:val="both"/>
        <w:rPr>
          <w:color w:val="auto"/>
          <w:sz w:val="22"/>
          <w:szCs w:val="22"/>
        </w:rPr>
      </w:pPr>
      <w:r>
        <w:rPr>
          <w:color w:val="auto"/>
          <w:sz w:val="22"/>
          <w:szCs w:val="22"/>
        </w:rPr>
        <w:t xml:space="preserve">           </w:t>
      </w:r>
      <w:proofErr w:type="spellStart"/>
      <w:r w:rsidR="001906B4" w:rsidRPr="002612EF">
        <w:rPr>
          <w:color w:val="auto"/>
          <w:sz w:val="22"/>
          <w:szCs w:val="22"/>
        </w:rPr>
        <w:t>Vm</w:t>
      </w:r>
      <w:proofErr w:type="spellEnd"/>
      <w:r w:rsidR="001906B4" w:rsidRPr="002612EF">
        <w:rPr>
          <w:color w:val="auto"/>
          <w:sz w:val="22"/>
          <w:szCs w:val="22"/>
        </w:rPr>
        <w:t xml:space="preserve"> = </w:t>
      </w:r>
      <w:proofErr w:type="spellStart"/>
      <w:r w:rsidR="001906B4" w:rsidRPr="002612EF">
        <w:rPr>
          <w:color w:val="auto"/>
          <w:sz w:val="22"/>
          <w:szCs w:val="22"/>
        </w:rPr>
        <w:t>tegangan</w:t>
      </w:r>
      <w:proofErr w:type="spellEnd"/>
      <w:r w:rsidR="001906B4" w:rsidRPr="002612EF">
        <w:rPr>
          <w:color w:val="auto"/>
          <w:sz w:val="22"/>
          <w:szCs w:val="22"/>
        </w:rPr>
        <w:t xml:space="preserve"> pada </w:t>
      </w:r>
      <w:proofErr w:type="spellStart"/>
      <w:r w:rsidR="001906B4" w:rsidRPr="002612EF">
        <w:rPr>
          <w:color w:val="auto"/>
          <w:sz w:val="22"/>
          <w:szCs w:val="22"/>
        </w:rPr>
        <w:t>titik</w:t>
      </w:r>
      <w:proofErr w:type="spellEnd"/>
      <w:r w:rsidR="001906B4" w:rsidRPr="002612EF">
        <w:rPr>
          <w:color w:val="auto"/>
          <w:sz w:val="22"/>
          <w:szCs w:val="22"/>
        </w:rPr>
        <w:t xml:space="preserve"> </w:t>
      </w:r>
      <w:proofErr w:type="spellStart"/>
      <w:r w:rsidR="001906B4" w:rsidRPr="002612EF">
        <w:rPr>
          <w:color w:val="auto"/>
          <w:sz w:val="22"/>
          <w:szCs w:val="22"/>
        </w:rPr>
        <w:t>kerja</w:t>
      </w:r>
      <w:proofErr w:type="spellEnd"/>
      <w:r w:rsidR="001906B4" w:rsidRPr="002612EF">
        <w:rPr>
          <w:color w:val="auto"/>
          <w:sz w:val="22"/>
          <w:szCs w:val="22"/>
        </w:rPr>
        <w:t xml:space="preserve"> </w:t>
      </w:r>
      <w:proofErr w:type="spellStart"/>
      <w:r w:rsidR="001906B4" w:rsidRPr="002612EF">
        <w:rPr>
          <w:color w:val="auto"/>
          <w:sz w:val="22"/>
          <w:szCs w:val="22"/>
        </w:rPr>
        <w:t>maksimum</w:t>
      </w:r>
      <w:proofErr w:type="spellEnd"/>
      <w:r w:rsidR="001906B4" w:rsidRPr="002612EF">
        <w:rPr>
          <w:color w:val="auto"/>
          <w:sz w:val="22"/>
          <w:szCs w:val="22"/>
        </w:rPr>
        <w:t xml:space="preserve"> (V) </w:t>
      </w:r>
    </w:p>
    <w:p w14:paraId="7A2CA6A5" w14:textId="77777777" w:rsidR="001906B4" w:rsidRPr="002612EF" w:rsidRDefault="001906B4" w:rsidP="00F05270">
      <w:pPr>
        <w:autoSpaceDE w:val="0"/>
        <w:autoSpaceDN w:val="0"/>
        <w:adjustRightInd w:val="0"/>
        <w:spacing w:before="0" w:line="240" w:lineRule="auto"/>
        <w:ind w:left="284"/>
        <w:contextualSpacing/>
        <w:rPr>
          <w:szCs w:val="22"/>
        </w:rPr>
      </w:pPr>
      <w:proofErr w:type="spellStart"/>
      <w:r w:rsidRPr="002612EF">
        <w:rPr>
          <w:szCs w:val="22"/>
        </w:rPr>
        <w:t>Im</w:t>
      </w:r>
      <w:proofErr w:type="spellEnd"/>
      <w:r w:rsidRPr="002612EF">
        <w:rPr>
          <w:szCs w:val="22"/>
        </w:rPr>
        <w:t xml:space="preserve">   = </w:t>
      </w:r>
      <w:proofErr w:type="spellStart"/>
      <w:r w:rsidRPr="002612EF">
        <w:rPr>
          <w:szCs w:val="22"/>
        </w:rPr>
        <w:t>arus</w:t>
      </w:r>
      <w:proofErr w:type="spellEnd"/>
      <w:r w:rsidRPr="002612EF">
        <w:rPr>
          <w:szCs w:val="22"/>
        </w:rPr>
        <w:t xml:space="preserve"> pada </w:t>
      </w:r>
      <w:proofErr w:type="spellStart"/>
      <w:r w:rsidRPr="002612EF">
        <w:rPr>
          <w:szCs w:val="22"/>
        </w:rPr>
        <w:t>titik</w:t>
      </w:r>
      <w:proofErr w:type="spellEnd"/>
      <w:r w:rsidRPr="002612EF">
        <w:rPr>
          <w:szCs w:val="22"/>
        </w:rPr>
        <w:t xml:space="preserve"> </w:t>
      </w:r>
      <w:proofErr w:type="spellStart"/>
      <w:r w:rsidRPr="002612EF">
        <w:rPr>
          <w:szCs w:val="22"/>
        </w:rPr>
        <w:t>kerja</w:t>
      </w:r>
      <w:proofErr w:type="spellEnd"/>
      <w:r w:rsidRPr="002612EF">
        <w:rPr>
          <w:szCs w:val="22"/>
        </w:rPr>
        <w:t xml:space="preserve"> </w:t>
      </w:r>
      <w:proofErr w:type="spellStart"/>
      <w:r w:rsidRPr="002612EF">
        <w:rPr>
          <w:szCs w:val="22"/>
        </w:rPr>
        <w:t>maksimum</w:t>
      </w:r>
      <w:proofErr w:type="spellEnd"/>
      <w:r w:rsidRPr="002612EF">
        <w:rPr>
          <w:szCs w:val="22"/>
        </w:rPr>
        <w:t xml:space="preserve"> (A)</w:t>
      </w:r>
    </w:p>
    <w:p w14:paraId="1E020A65" w14:textId="77777777" w:rsidR="001906B4" w:rsidRPr="002612EF" w:rsidRDefault="001906B4" w:rsidP="00F05270">
      <w:pPr>
        <w:autoSpaceDE w:val="0"/>
        <w:autoSpaceDN w:val="0"/>
        <w:adjustRightInd w:val="0"/>
        <w:spacing w:before="0" w:line="240" w:lineRule="auto"/>
        <w:ind w:left="284"/>
        <w:contextualSpacing/>
        <w:rPr>
          <w:szCs w:val="22"/>
        </w:rPr>
      </w:pPr>
    </w:p>
    <w:p w14:paraId="4F55814F" w14:textId="41D4E3FF" w:rsidR="001906B4" w:rsidRPr="002612EF" w:rsidRDefault="001906B4" w:rsidP="00F05270">
      <w:pPr>
        <w:numPr>
          <w:ilvl w:val="0"/>
          <w:numId w:val="10"/>
        </w:numPr>
        <w:autoSpaceDE w:val="0"/>
        <w:autoSpaceDN w:val="0"/>
        <w:adjustRightInd w:val="0"/>
        <w:spacing w:before="0" w:line="240" w:lineRule="auto"/>
        <w:ind w:left="284"/>
        <w:contextualSpacing/>
        <w:rPr>
          <w:rFonts w:ascii="Cambria Math" w:hAnsi="Cambria Math" w:cs="Cambria Math"/>
          <w:sz w:val="20"/>
          <w:szCs w:val="22"/>
        </w:rPr>
      </w:pPr>
      <w:proofErr w:type="spellStart"/>
      <w:r w:rsidRPr="002612EF">
        <w:rPr>
          <w:szCs w:val="23"/>
        </w:rPr>
        <w:t>Efisiensi</w:t>
      </w:r>
      <w:proofErr w:type="spellEnd"/>
      <w:r w:rsidRPr="002612EF">
        <w:rPr>
          <w:szCs w:val="23"/>
        </w:rPr>
        <w:t xml:space="preserve"> </w:t>
      </w:r>
      <w:proofErr w:type="spellStart"/>
      <w:r w:rsidRPr="002612EF">
        <w:rPr>
          <w:szCs w:val="23"/>
        </w:rPr>
        <w:t>daya</w:t>
      </w:r>
      <w:proofErr w:type="spellEnd"/>
      <w:r w:rsidRPr="002612EF">
        <w:rPr>
          <w:szCs w:val="23"/>
        </w:rPr>
        <w:t xml:space="preserve"> yang </w:t>
      </w:r>
      <w:proofErr w:type="spellStart"/>
      <w:r w:rsidRPr="002612EF">
        <w:rPr>
          <w:szCs w:val="23"/>
        </w:rPr>
        <w:t>dihasilkan</w:t>
      </w:r>
      <w:proofErr w:type="spellEnd"/>
      <w:r w:rsidRPr="002612EF">
        <w:rPr>
          <w:szCs w:val="23"/>
        </w:rPr>
        <w:t xml:space="preserve"> </w:t>
      </w:r>
      <w:proofErr w:type="spellStart"/>
      <w:r w:rsidRPr="002612EF">
        <w:rPr>
          <w:szCs w:val="23"/>
        </w:rPr>
        <w:t>dapat</w:t>
      </w:r>
      <w:proofErr w:type="spellEnd"/>
      <w:r w:rsidRPr="002612EF">
        <w:rPr>
          <w:szCs w:val="23"/>
        </w:rPr>
        <w:t xml:space="preserve"> </w:t>
      </w:r>
      <w:proofErr w:type="spellStart"/>
      <w:r w:rsidRPr="002612EF">
        <w:rPr>
          <w:szCs w:val="23"/>
        </w:rPr>
        <w:t>hitung</w:t>
      </w:r>
      <w:proofErr w:type="spellEnd"/>
      <w:r w:rsidRPr="002612EF">
        <w:rPr>
          <w:szCs w:val="23"/>
        </w:rPr>
        <w:t xml:space="preserve"> </w:t>
      </w:r>
      <w:proofErr w:type="spellStart"/>
      <w:r w:rsidRPr="002612EF">
        <w:rPr>
          <w:szCs w:val="23"/>
        </w:rPr>
        <w:t>menggunakan</w:t>
      </w:r>
      <w:proofErr w:type="spellEnd"/>
      <w:r w:rsidRPr="002612EF">
        <w:rPr>
          <w:szCs w:val="23"/>
        </w:rPr>
        <w:t xml:space="preserve"> </w:t>
      </w:r>
      <w:proofErr w:type="spellStart"/>
      <w:r w:rsidRPr="002612EF">
        <w:rPr>
          <w:szCs w:val="23"/>
        </w:rPr>
        <w:t>rumus</w:t>
      </w:r>
      <w:proofErr w:type="spellEnd"/>
      <w:r w:rsidRPr="002612EF">
        <w:rPr>
          <w:szCs w:val="23"/>
        </w:rPr>
        <w:t xml:space="preserve"> </w:t>
      </w:r>
      <w:r w:rsidRPr="002612EF">
        <w:rPr>
          <w:szCs w:val="23"/>
        </w:rPr>
        <w:fldChar w:fldCharType="begin" w:fldLock="1"/>
      </w:r>
      <w:r w:rsidR="00C8702B">
        <w:rPr>
          <w:szCs w:val="23"/>
        </w:rPr>
        <w:instrText>ADDIN CSL_CITATION {"citationItems":[{"id":"ITEM-1","itemData":{"DOI":"10.35970/infotekmesin.v11i2.259","ISSN":"2087-1627","abstract":"The rapid development of technology, sunlight can be converted into electrical energy. But there are problems that arise in the performance of solar panels, one of which is the panel temperature is too high. Therefore to overcome the decrease in performance, the panel temperature needs to be maintained. In this study aims to analyze the temperature settings on solar panel cooling using variations in air velocity to improve photovaltic performance. Solar simulators is used in this ekperiment and carried out in a closed room conditions. solar panel is placed in a special box called a cooler box and four thermocouples are placed at the top of the panel and 2 others at the bottom of the panel to evaluate the temperature changes that occurs on the panel. An air blower is combined with an anemometer to provide variations in air velocity for cooling the panels. From the results of solar panel testing without cooling obtained in the temperature range of 38 - 52.875⁰C produces electrical efficiency ranging from 3.014 - 3.134%. Whereas in testing using cooling with varying air velocity of 2, 3, 4, and 5 m/s in the temperature range of 33.43 -40.5°C produces electrical efficiency ranging from 3.106 - 3.206 %.","author":[{"dropping-particle":"","family":"Cahyono","given":"Gunawan Rudi","non-dropping-particle":"","parse-names":false,"suffix":""},{"dropping-particle":"","family":"Ansyah","given":"Pathur Razi","non-dropping-particle":"","parse-names":false,"suffix":""},{"dropping-particle":"","family":"Munthaha","given":"Muhammad","non-dropping-particle":"","parse-names":false,"suffix":""}],"container-title":"Infotekmesin","id":"ITEM-1","issue":"2","issued":{"date-parts":[["2020"]]},"page":"141-146","title":"Pengaruh Variasi Kecepatan Hembusan Udara Terhadap Temperatur, Daya Output dan Efisiensi Pada Pendinginan Panel Surya","type":"article-journal","volume":"11"},"uris":["http://www.mendeley.com/documents/?uuid=51c2b772-500f-49ff-a351-85105c11f440"]}],"mendeley":{"formattedCitation":"(Cahyono et al., 2020)","plainTextFormattedCitation":"(Cahyono et al., 2020)","previouslyFormattedCitation":"[19]"},"properties":{"noteIndex":0},"schema":"https://github.com/citation-style-language/schema/raw/master/csl-citation.json"}</w:instrText>
      </w:r>
      <w:r w:rsidRPr="002612EF">
        <w:rPr>
          <w:szCs w:val="23"/>
        </w:rPr>
        <w:fldChar w:fldCharType="separate"/>
      </w:r>
      <w:r w:rsidR="00C8702B" w:rsidRPr="00C8702B">
        <w:rPr>
          <w:noProof/>
          <w:szCs w:val="23"/>
        </w:rPr>
        <w:t>(Cahyono et al., 2020)</w:t>
      </w:r>
      <w:r w:rsidRPr="002612EF">
        <w:rPr>
          <w:szCs w:val="23"/>
        </w:rPr>
        <w:fldChar w:fldCharType="end"/>
      </w:r>
      <w:r w:rsidRPr="002612EF">
        <w:rPr>
          <w:szCs w:val="23"/>
        </w:rPr>
        <w:fldChar w:fldCharType="begin" w:fldLock="1"/>
      </w:r>
      <w:r w:rsidR="00C8702B">
        <w:rPr>
          <w:szCs w:val="23"/>
        </w:rPr>
        <w:instrText>ADDIN CSL_CITATION {"citationItems":[{"id":"ITEM-1","itemData":{"DOI":"10.32672/jse.v6i4.3522","ISSN":"2528-3561","abstract":"Solar cell tracking system is a system that uses the latest technology with combining solar tracking, the intensity of sunlight absorbed by solar cells can be optimized automatically. The purpose of this study is to make the Arduino-based solar monitoring system and load protection tool. The device is also equipped with an LDR sensor that detects the presence of sunlight, sends data from the LDR to Arduino and delivers signals to linear actuators. When the charge supplied by the battery exceeds the capacity of the battery, the INA219 sensor detects overload and a signal sent to Arduino asking for a relay to release the load. The results showed that tracking solar cell systems were successful in improving the efficiency of solar cells with an average power yield of 0.87 ampere of 12.62 watts from before without tracking the average obtained 0.62 ampere 8.83 atts. The performance of the protection system indicates that the load is cut off when the charging current exceeds the specified limit of 2.6 ampere.","author":[{"dropping-particle":"","family":"Wijaya","given":"Agung","non-dropping-particle":"","parse-names":false,"suffix":""},{"dropping-particle":"","family":"Alfaresi","given":"Bengawan","non-dropping-particle":"","parse-names":false,"suffix":""},{"dropping-particle":"","family":"Ardianto","given":"Feby","non-dropping-particle":"","parse-names":false,"suffix":""}],"container-title":"Jurnal Serambi Engineering","id":"ITEM-1","issue":"4","issued":{"date-parts":[["2021"]]},"title":"Perancangan dan Implementasi Tracking Solar Cell System dengan Menggunakan Overload Protection","type":"article-journal","volume":"6"},"uris":["http://www.mendeley.com/documents/?uuid=ee134bd8-882d-4557-910d-aa50b45e3859"]}],"mendeley":{"formattedCitation":"(Wijaya et al., 2021)","plainTextFormattedCitation":"(Wijaya et al., 2021)","previouslyFormattedCitation":"[20]"},"properties":{"noteIndex":0},"schema":"https://github.com/citation-style-language/schema/raw/master/csl-citation.json"}</w:instrText>
      </w:r>
      <w:r w:rsidRPr="002612EF">
        <w:rPr>
          <w:szCs w:val="23"/>
        </w:rPr>
        <w:fldChar w:fldCharType="separate"/>
      </w:r>
      <w:r w:rsidR="00C8702B" w:rsidRPr="00C8702B">
        <w:rPr>
          <w:noProof/>
          <w:szCs w:val="23"/>
        </w:rPr>
        <w:t>(Wijaya et al., 2021)</w:t>
      </w:r>
      <w:r w:rsidRPr="002612EF">
        <w:rPr>
          <w:szCs w:val="23"/>
        </w:rPr>
        <w:fldChar w:fldCharType="end"/>
      </w:r>
      <w:r w:rsidRPr="002612EF">
        <w:rPr>
          <w:szCs w:val="23"/>
        </w:rPr>
        <w:t>:</w:t>
      </w:r>
    </w:p>
    <w:p w14:paraId="1E4E8B84" w14:textId="77777777" w:rsidR="001906B4" w:rsidRPr="002612EF" w:rsidRDefault="001906B4" w:rsidP="00F05270">
      <w:pPr>
        <w:autoSpaceDE w:val="0"/>
        <w:autoSpaceDN w:val="0"/>
        <w:adjustRightInd w:val="0"/>
        <w:spacing w:before="0" w:line="240" w:lineRule="auto"/>
        <w:ind w:left="284"/>
        <w:contextualSpacing/>
        <w:rPr>
          <w:rFonts w:ascii="Cambria Math" w:hAnsi="Cambria Math" w:cs="Cambria Math"/>
          <w:sz w:val="20"/>
          <w:szCs w:val="22"/>
        </w:rPr>
      </w:pPr>
    </w:p>
    <w:p w14:paraId="464B1C4C" w14:textId="62D1A63B" w:rsidR="001906B4" w:rsidRPr="002612EF" w:rsidRDefault="001906B4" w:rsidP="00385129">
      <w:pPr>
        <w:tabs>
          <w:tab w:val="left" w:pos="4395"/>
        </w:tabs>
        <w:autoSpaceDE w:val="0"/>
        <w:autoSpaceDN w:val="0"/>
        <w:adjustRightInd w:val="0"/>
        <w:spacing w:before="0" w:line="240" w:lineRule="auto"/>
        <w:contextualSpacing/>
        <w:jc w:val="right"/>
        <w:rPr>
          <w:szCs w:val="22"/>
        </w:rPr>
      </w:pPr>
      <w:r w:rsidRPr="002612EF">
        <w:rPr>
          <w:rFonts w:ascii="Cambria Math" w:hAnsi="Cambria Math" w:cs="Cambria Math"/>
          <w:sz w:val="23"/>
          <w:szCs w:val="23"/>
        </w:rPr>
        <w:t xml:space="preserve">                                </w:t>
      </w:r>
      <w:r w:rsidRPr="002612EF">
        <w:rPr>
          <w:rFonts w:ascii="Cambria Math" w:hAnsi="Cambria Math" w:cs="Cambria Math"/>
          <w:szCs w:val="22"/>
        </w:rPr>
        <w:t>𝜂</w:t>
      </w:r>
      <w:r w:rsidRPr="002612EF">
        <w:rPr>
          <w:szCs w:val="22"/>
        </w:rPr>
        <w:t xml:space="preserve"> =  (</w:t>
      </w:r>
      <w:r w:rsidRPr="002612EF">
        <w:rPr>
          <w:rFonts w:ascii="Cambria Math" w:hAnsi="Cambria Math" w:cs="Cambria Math"/>
          <w:szCs w:val="22"/>
        </w:rPr>
        <w:t>𝑃</w:t>
      </w:r>
      <w:r w:rsidRPr="002612EF">
        <w:rPr>
          <w:rFonts w:ascii="Cambria Math" w:hAnsi="Cambria Math" w:cs="Cambria Math"/>
          <w:szCs w:val="22"/>
          <w:vertAlign w:val="subscript"/>
        </w:rPr>
        <w:t>𝑜𝑢𝑡</w:t>
      </w:r>
      <w:r w:rsidRPr="002612EF">
        <w:rPr>
          <w:szCs w:val="22"/>
        </w:rPr>
        <w:t>/</w:t>
      </w:r>
      <w:r w:rsidRPr="002612EF">
        <w:rPr>
          <w:rFonts w:ascii="Cambria Math" w:hAnsi="Cambria Math" w:cs="Cambria Math"/>
          <w:szCs w:val="22"/>
        </w:rPr>
        <w:t>𝑃</w:t>
      </w:r>
      <w:r w:rsidRPr="002612EF">
        <w:rPr>
          <w:i/>
          <w:szCs w:val="22"/>
          <w:vertAlign w:val="subscript"/>
        </w:rPr>
        <w:t>in</w:t>
      </w:r>
      <w:r w:rsidRPr="002612EF">
        <w:rPr>
          <w:szCs w:val="22"/>
          <w:vertAlign w:val="subscript"/>
        </w:rPr>
        <w:t xml:space="preserve"> </w:t>
      </w:r>
      <w:r w:rsidRPr="002612EF">
        <w:rPr>
          <w:szCs w:val="22"/>
        </w:rPr>
        <w:t>) × 100</w:t>
      </w:r>
      <w:r w:rsidRPr="002612EF">
        <w:rPr>
          <w:sz w:val="23"/>
          <w:szCs w:val="23"/>
        </w:rPr>
        <w:t xml:space="preserve">     </w:t>
      </w:r>
      <w:r w:rsidR="00385129">
        <w:rPr>
          <w:sz w:val="23"/>
          <w:szCs w:val="23"/>
        </w:rPr>
        <w:t xml:space="preserve">                                      </w:t>
      </w:r>
      <w:r w:rsidRPr="002612EF">
        <w:rPr>
          <w:sz w:val="23"/>
          <w:szCs w:val="23"/>
        </w:rPr>
        <w:t xml:space="preserve">         </w:t>
      </w:r>
      <w:r w:rsidRPr="002612EF">
        <w:rPr>
          <w:szCs w:val="22"/>
        </w:rPr>
        <w:t>(5)</w:t>
      </w:r>
    </w:p>
    <w:p w14:paraId="4A89652D" w14:textId="77777777" w:rsidR="001906B4" w:rsidRPr="002612EF" w:rsidRDefault="001906B4" w:rsidP="00F05270">
      <w:pPr>
        <w:tabs>
          <w:tab w:val="left" w:pos="4395"/>
        </w:tabs>
        <w:autoSpaceDE w:val="0"/>
        <w:autoSpaceDN w:val="0"/>
        <w:adjustRightInd w:val="0"/>
        <w:spacing w:before="0" w:line="240" w:lineRule="auto"/>
        <w:contextualSpacing/>
        <w:rPr>
          <w:szCs w:val="22"/>
        </w:rPr>
      </w:pPr>
    </w:p>
    <w:p w14:paraId="13FB59D3" w14:textId="77777777" w:rsidR="001906B4" w:rsidRPr="002612EF" w:rsidRDefault="001906B4" w:rsidP="00F05270">
      <w:pPr>
        <w:autoSpaceDE w:val="0"/>
        <w:autoSpaceDN w:val="0"/>
        <w:adjustRightInd w:val="0"/>
        <w:spacing w:before="0" w:line="240" w:lineRule="auto"/>
        <w:ind w:left="284"/>
        <w:contextualSpacing/>
        <w:rPr>
          <w:szCs w:val="22"/>
        </w:rPr>
      </w:pPr>
      <w:proofErr w:type="spellStart"/>
      <w:r w:rsidRPr="002612EF">
        <w:rPr>
          <w:szCs w:val="22"/>
        </w:rPr>
        <w:t>Keterangan</w:t>
      </w:r>
      <w:proofErr w:type="spellEnd"/>
      <w:r w:rsidRPr="002612EF">
        <w:rPr>
          <w:szCs w:val="22"/>
        </w:rPr>
        <w:t xml:space="preserve">: </w:t>
      </w:r>
    </w:p>
    <w:p w14:paraId="2CB1AB67" w14:textId="77777777" w:rsidR="001906B4" w:rsidRPr="002612EF" w:rsidRDefault="001906B4" w:rsidP="00F05270">
      <w:pPr>
        <w:autoSpaceDE w:val="0"/>
        <w:autoSpaceDN w:val="0"/>
        <w:adjustRightInd w:val="0"/>
        <w:spacing w:before="0" w:line="240" w:lineRule="auto"/>
        <w:ind w:left="284"/>
        <w:contextualSpacing/>
        <w:rPr>
          <w:bCs/>
          <w:szCs w:val="23"/>
        </w:rPr>
      </w:pPr>
      <w:r w:rsidRPr="002612EF">
        <w:rPr>
          <w:rFonts w:ascii="Cambria Math" w:hAnsi="Cambria Math" w:cs="Cambria Math"/>
          <w:sz w:val="23"/>
          <w:szCs w:val="23"/>
        </w:rPr>
        <w:t>𝑃</w:t>
      </w:r>
      <w:r w:rsidRPr="002612EF">
        <w:rPr>
          <w:rFonts w:ascii="Cambria Math" w:hAnsi="Cambria Math" w:cs="Cambria Math"/>
          <w:sz w:val="17"/>
          <w:szCs w:val="17"/>
        </w:rPr>
        <w:t xml:space="preserve">𝑜𝑢𝑡  = </w:t>
      </w:r>
      <w:proofErr w:type="spellStart"/>
      <w:r w:rsidRPr="002612EF">
        <w:rPr>
          <w:bCs/>
          <w:szCs w:val="23"/>
        </w:rPr>
        <w:t>daya</w:t>
      </w:r>
      <w:proofErr w:type="spellEnd"/>
      <w:r w:rsidRPr="002612EF">
        <w:rPr>
          <w:bCs/>
          <w:szCs w:val="23"/>
        </w:rPr>
        <w:t xml:space="preserve"> </w:t>
      </w:r>
      <w:proofErr w:type="spellStart"/>
      <w:r w:rsidRPr="002612EF">
        <w:rPr>
          <w:bCs/>
          <w:szCs w:val="23"/>
        </w:rPr>
        <w:t>luaran</w:t>
      </w:r>
      <w:proofErr w:type="spellEnd"/>
      <w:r w:rsidRPr="002612EF">
        <w:rPr>
          <w:bCs/>
          <w:szCs w:val="23"/>
        </w:rPr>
        <w:t xml:space="preserve"> panel </w:t>
      </w:r>
      <w:proofErr w:type="spellStart"/>
      <w:r w:rsidRPr="002612EF">
        <w:rPr>
          <w:bCs/>
          <w:szCs w:val="23"/>
        </w:rPr>
        <w:t>surya</w:t>
      </w:r>
      <w:proofErr w:type="spellEnd"/>
      <w:r w:rsidRPr="002612EF">
        <w:rPr>
          <w:bCs/>
          <w:szCs w:val="23"/>
        </w:rPr>
        <w:t xml:space="preserve"> (W)</w:t>
      </w:r>
    </w:p>
    <w:p w14:paraId="3709474A" w14:textId="77777777" w:rsidR="001906B4" w:rsidRPr="00CC7431" w:rsidRDefault="001906B4" w:rsidP="00F05270">
      <w:pPr>
        <w:autoSpaceDE w:val="0"/>
        <w:autoSpaceDN w:val="0"/>
        <w:adjustRightInd w:val="0"/>
        <w:spacing w:before="0" w:line="240" w:lineRule="auto"/>
        <w:ind w:left="284"/>
        <w:contextualSpacing/>
        <w:rPr>
          <w:bCs/>
          <w:szCs w:val="23"/>
        </w:rPr>
      </w:pPr>
      <w:r w:rsidRPr="002612EF">
        <w:rPr>
          <w:rFonts w:ascii="Cambria Math" w:hAnsi="Cambria Math" w:cs="Cambria Math"/>
          <w:sz w:val="23"/>
          <w:szCs w:val="23"/>
        </w:rPr>
        <w:t>𝑃</w:t>
      </w:r>
      <w:r w:rsidRPr="002612EF">
        <w:rPr>
          <w:rFonts w:ascii="Cambria Math" w:hAnsi="Cambria Math" w:cs="Cambria Math"/>
          <w:i/>
          <w:sz w:val="17"/>
          <w:szCs w:val="17"/>
        </w:rPr>
        <w:t xml:space="preserve">in </w:t>
      </w:r>
      <w:r w:rsidRPr="002612EF">
        <w:rPr>
          <w:rFonts w:ascii="Cambria Math" w:hAnsi="Cambria Math" w:cs="Cambria Math"/>
          <w:sz w:val="17"/>
          <w:szCs w:val="17"/>
        </w:rPr>
        <w:t xml:space="preserve">    = </w:t>
      </w:r>
      <w:proofErr w:type="spellStart"/>
      <w:r w:rsidRPr="002612EF">
        <w:rPr>
          <w:bCs/>
          <w:szCs w:val="23"/>
        </w:rPr>
        <w:t>daya</w:t>
      </w:r>
      <w:proofErr w:type="spellEnd"/>
      <w:r w:rsidRPr="002612EF">
        <w:rPr>
          <w:bCs/>
          <w:szCs w:val="23"/>
        </w:rPr>
        <w:t xml:space="preserve"> </w:t>
      </w:r>
      <w:proofErr w:type="spellStart"/>
      <w:r w:rsidRPr="002612EF">
        <w:rPr>
          <w:bCs/>
          <w:szCs w:val="23"/>
        </w:rPr>
        <w:t>masukan</w:t>
      </w:r>
      <w:proofErr w:type="spellEnd"/>
      <w:r w:rsidRPr="002612EF">
        <w:rPr>
          <w:bCs/>
          <w:szCs w:val="23"/>
        </w:rPr>
        <w:t xml:space="preserve"> panel </w:t>
      </w:r>
      <w:proofErr w:type="spellStart"/>
      <w:r w:rsidRPr="002612EF">
        <w:rPr>
          <w:bCs/>
          <w:szCs w:val="23"/>
        </w:rPr>
        <w:t>surya</w:t>
      </w:r>
      <w:proofErr w:type="spellEnd"/>
      <w:r w:rsidRPr="002612EF">
        <w:rPr>
          <w:bCs/>
          <w:szCs w:val="23"/>
        </w:rPr>
        <w:t xml:space="preserve"> (W)</w:t>
      </w:r>
    </w:p>
    <w:p w14:paraId="7320B108" w14:textId="0EBC2AEF" w:rsidR="001906B4" w:rsidRPr="002612EF" w:rsidRDefault="001906B4" w:rsidP="00F05270">
      <w:pPr>
        <w:autoSpaceDE w:val="0"/>
        <w:autoSpaceDN w:val="0"/>
        <w:adjustRightInd w:val="0"/>
        <w:spacing w:before="0" w:line="240" w:lineRule="auto"/>
        <w:ind w:firstLine="426"/>
        <w:contextualSpacing/>
      </w:pPr>
      <w:proofErr w:type="spellStart"/>
      <w:r w:rsidRPr="002612EF">
        <w:t>Termoelektrik</w:t>
      </w:r>
      <w:proofErr w:type="spellEnd"/>
      <w:r w:rsidRPr="002612EF">
        <w:t xml:space="preserve"> </w:t>
      </w:r>
      <w:proofErr w:type="spellStart"/>
      <w:r w:rsidRPr="002612EF">
        <w:t>adalah</w:t>
      </w:r>
      <w:proofErr w:type="spellEnd"/>
      <w:r w:rsidRPr="002612EF">
        <w:t xml:space="preserve"> </w:t>
      </w:r>
      <w:proofErr w:type="spellStart"/>
      <w:r w:rsidRPr="002612EF">
        <w:t>bahan</w:t>
      </w:r>
      <w:proofErr w:type="spellEnd"/>
      <w:r w:rsidRPr="002612EF">
        <w:t xml:space="preserve"> yang </w:t>
      </w:r>
      <w:proofErr w:type="spellStart"/>
      <w:r w:rsidRPr="002612EF">
        <w:t>secara</w:t>
      </w:r>
      <w:proofErr w:type="spellEnd"/>
      <w:r w:rsidRPr="002612EF">
        <w:t xml:space="preserve"> </w:t>
      </w:r>
      <w:proofErr w:type="spellStart"/>
      <w:r w:rsidRPr="002612EF">
        <w:t>langsung</w:t>
      </w:r>
      <w:proofErr w:type="spellEnd"/>
      <w:r w:rsidRPr="002612EF">
        <w:t xml:space="preserve"> </w:t>
      </w:r>
      <w:proofErr w:type="spellStart"/>
      <w:r w:rsidRPr="002612EF">
        <w:t>dapat</w:t>
      </w:r>
      <w:proofErr w:type="spellEnd"/>
      <w:r w:rsidRPr="002612EF">
        <w:t xml:space="preserve"> </w:t>
      </w:r>
      <w:proofErr w:type="spellStart"/>
      <w:r w:rsidRPr="002612EF">
        <w:t>mengubah</w:t>
      </w:r>
      <w:proofErr w:type="spellEnd"/>
      <w:r w:rsidRPr="002612EF">
        <w:t xml:space="preserve"> </w:t>
      </w:r>
      <w:proofErr w:type="spellStart"/>
      <w:r w:rsidRPr="002612EF">
        <w:t>gradien</w:t>
      </w:r>
      <w:proofErr w:type="spellEnd"/>
      <w:r w:rsidRPr="002612EF">
        <w:t xml:space="preserve"> </w:t>
      </w:r>
      <w:proofErr w:type="spellStart"/>
      <w:r w:rsidRPr="002612EF">
        <w:t>suhu</w:t>
      </w:r>
      <w:proofErr w:type="spellEnd"/>
      <w:r w:rsidRPr="002612EF">
        <w:t xml:space="preserve"> </w:t>
      </w:r>
      <w:proofErr w:type="spellStart"/>
      <w:r w:rsidRPr="002612EF">
        <w:t>menjadi</w:t>
      </w:r>
      <w:proofErr w:type="spellEnd"/>
      <w:r w:rsidRPr="002612EF">
        <w:t xml:space="preserve"> </w:t>
      </w:r>
      <w:proofErr w:type="spellStart"/>
      <w:r w:rsidRPr="002612EF">
        <w:t>beda</w:t>
      </w:r>
      <w:proofErr w:type="spellEnd"/>
      <w:r w:rsidRPr="002612EF">
        <w:t xml:space="preserve"> </w:t>
      </w:r>
      <w:proofErr w:type="spellStart"/>
      <w:r w:rsidRPr="002612EF">
        <w:t>potensial</w:t>
      </w:r>
      <w:proofErr w:type="spellEnd"/>
      <w:r w:rsidRPr="002612EF">
        <w:t xml:space="preserve">. </w:t>
      </w:r>
      <w:proofErr w:type="spellStart"/>
      <w:r w:rsidRPr="002612EF">
        <w:t>Bahan</w:t>
      </w:r>
      <w:proofErr w:type="spellEnd"/>
      <w:r w:rsidRPr="002612EF">
        <w:t xml:space="preserve"> </w:t>
      </w:r>
      <w:proofErr w:type="spellStart"/>
      <w:r w:rsidRPr="002612EF">
        <w:t>termoelektrik</w:t>
      </w:r>
      <w:proofErr w:type="spellEnd"/>
      <w:r w:rsidRPr="002612EF">
        <w:t xml:space="preserve"> </w:t>
      </w:r>
      <w:proofErr w:type="spellStart"/>
      <w:r w:rsidRPr="002612EF">
        <w:t>tersebut</w:t>
      </w:r>
      <w:proofErr w:type="spellEnd"/>
      <w:r w:rsidRPr="002612EF">
        <w:t xml:space="preserve"> </w:t>
      </w:r>
      <w:proofErr w:type="spellStart"/>
      <w:r w:rsidRPr="002612EF">
        <w:t>memiliki</w:t>
      </w:r>
      <w:proofErr w:type="spellEnd"/>
      <w:r w:rsidRPr="002612EF">
        <w:t xml:space="preserve"> </w:t>
      </w:r>
      <w:proofErr w:type="spellStart"/>
      <w:r w:rsidRPr="002612EF">
        <w:t>kemampuan</w:t>
      </w:r>
      <w:proofErr w:type="spellEnd"/>
      <w:r w:rsidRPr="002612EF">
        <w:t xml:space="preserve"> </w:t>
      </w:r>
      <w:proofErr w:type="spellStart"/>
      <w:r w:rsidRPr="002612EF">
        <w:t>khusus</w:t>
      </w:r>
      <w:proofErr w:type="spellEnd"/>
      <w:r w:rsidRPr="002612EF">
        <w:t xml:space="preserve"> </w:t>
      </w:r>
      <w:proofErr w:type="spellStart"/>
      <w:r w:rsidRPr="002612EF">
        <w:t>untuk</w:t>
      </w:r>
      <w:proofErr w:type="spellEnd"/>
      <w:r w:rsidRPr="002612EF">
        <w:t xml:space="preserve"> </w:t>
      </w:r>
      <w:proofErr w:type="spellStart"/>
      <w:r w:rsidRPr="002612EF">
        <w:t>mengubah</w:t>
      </w:r>
      <w:proofErr w:type="spellEnd"/>
      <w:r w:rsidRPr="002612EF">
        <w:t xml:space="preserve"> </w:t>
      </w:r>
      <w:proofErr w:type="spellStart"/>
      <w:r w:rsidRPr="002612EF">
        <w:t>fluks</w:t>
      </w:r>
      <w:proofErr w:type="spellEnd"/>
      <w:r w:rsidRPr="002612EF">
        <w:t xml:space="preserve"> </w:t>
      </w:r>
      <w:proofErr w:type="spellStart"/>
      <w:r w:rsidRPr="002612EF">
        <w:t>panas</w:t>
      </w:r>
      <w:proofErr w:type="spellEnd"/>
      <w:r w:rsidRPr="002612EF">
        <w:t xml:space="preserve"> </w:t>
      </w:r>
      <w:proofErr w:type="spellStart"/>
      <w:r w:rsidRPr="002612EF">
        <w:t>menjadi</w:t>
      </w:r>
      <w:proofErr w:type="spellEnd"/>
      <w:r w:rsidRPr="002612EF">
        <w:t xml:space="preserve"> </w:t>
      </w:r>
      <w:proofErr w:type="spellStart"/>
      <w:r w:rsidRPr="002612EF">
        <w:t>energi</w:t>
      </w:r>
      <w:proofErr w:type="spellEnd"/>
      <w:r w:rsidRPr="002612EF">
        <w:t xml:space="preserve"> </w:t>
      </w:r>
      <w:proofErr w:type="spellStart"/>
      <w:r w:rsidRPr="002612EF">
        <w:t>listrik</w:t>
      </w:r>
      <w:proofErr w:type="spellEnd"/>
      <w:r w:rsidRPr="002612EF">
        <w:fldChar w:fldCharType="begin" w:fldLock="1"/>
      </w:r>
      <w:r w:rsidR="00C8702B">
        <w:instrText>ADDIN CSL_CITATION {"citationItems":[{"id":"ITEM-1","itemData":{"DOI":"https://doi.org/10.3390/en13143606","ISSN":"19961073","abstract":"A thermoelectric effect is a physical phenomenon consisting of the direct conversion of heat into electrical energy (Seebeck effect) or inversely from electrical current into heat (Peltier effect) without moving mechanical parts. The low efficiency of thermoelectric devices has limited their applications to certain areas, such as refrigeration, heat recovery, power generation and renewable energy. However, for specific applications like space probes, laboratory equipment and medical applications, where cost and efficiency are not as important as availability, reliability and predictability, thermoelectricity offers noteworthy potential. The challenge of making thermoelectricity a future leader in waste heat recovery and renewable energy is intensified by the integration of nanotechnology. In this review, state-of-the-art thermoelectric generators, applications and recent progress are reported. Fundamental knowledge of the thermoelectric effect, basic laws, and parameters affecting the efficiency of conventional and new thermoelectric materials are discussed. The applications of thermoelectricity are grouped into three main domains. The first group deals with the use of heat emitted from a radioisotope to supply electricity to various devices. In this group, space exploration was the only application for which thermoelectricity was successful. In the second group, a natural heat source could prove useful for producing electricity, but as thermoelectricity is still at an initial phase because of low conversion efficiency, applications are still at laboratory level. The third group is progressing at a high speed, mainly because the investigations are funded by governments and/or car manufacturers, with the final aim of reducing vehicle fuel consumption and ultimately mitigating the effect of greenhouse gas emissions.","author":[{"dropping-particle":"","family":"Zoui","given":"Mohamed Amine","non-dropping-particle":"","parse-names":false,"suffix":""},{"dropping-particle":"","family":"Bentouba","given":"Saïd","non-dropping-particle":"","parse-names":false,"suffix":""},{"dropping-particle":"","family":"Stocholm","given":"John G.","non-dropping-particle":"","parse-names":false,"suffix":""},{"dropping-particle":"","family":"Bourouis","given":"Mahmoud","non-dropping-particle":"","parse-names":false,"suffix":""}],"container-title":"Energies","id":"ITEM-1","issue":"14","issued":{"date-parts":[["2020"]]},"title":"A Review on Thermoelectric Generators: Progress and Applications","type":"article-journal","volume":"13"},"uris":["http://www.mendeley.com/documents/?uuid=6bfa9b60-8152-4de5-9bdd-84b3465e1347","http://www.mendeley.com/documents/?uuid=8f15342d-de18-43f6-9bfd-5b35940633aa"]}],"mendeley":{"formattedCitation":"(Zoui et al., 2020)","plainTextFormattedCitation":"(Zoui et al., 2020)","previouslyFormattedCitation":"[21]"},"properties":{"noteIndex":0},"schema":"https://github.com/citation-style-language/schema/raw/master/csl-citation.json"}</w:instrText>
      </w:r>
      <w:r w:rsidRPr="002612EF">
        <w:fldChar w:fldCharType="separate"/>
      </w:r>
      <w:r w:rsidR="00C8702B" w:rsidRPr="00C8702B">
        <w:rPr>
          <w:noProof/>
        </w:rPr>
        <w:t>(Zoui et al., 2020)</w:t>
      </w:r>
      <w:r w:rsidRPr="002612EF">
        <w:fldChar w:fldCharType="end"/>
      </w:r>
      <w:r w:rsidRPr="002612EF">
        <w:t xml:space="preserve">. Dasar </w:t>
      </w:r>
      <w:proofErr w:type="spellStart"/>
      <w:r w:rsidRPr="002612EF">
        <w:t>dari</w:t>
      </w:r>
      <w:proofErr w:type="spellEnd"/>
      <w:r w:rsidRPr="002612EF">
        <w:t xml:space="preserve"> </w:t>
      </w:r>
      <w:proofErr w:type="spellStart"/>
      <w:r w:rsidRPr="002612EF">
        <w:t>termoelektrik</w:t>
      </w:r>
      <w:proofErr w:type="spellEnd"/>
      <w:r w:rsidRPr="002612EF">
        <w:t xml:space="preserve"> </w:t>
      </w:r>
      <w:proofErr w:type="spellStart"/>
      <w:r w:rsidRPr="002612EF">
        <w:t>sendiri</w:t>
      </w:r>
      <w:proofErr w:type="spellEnd"/>
      <w:r w:rsidRPr="002612EF">
        <w:t xml:space="preserve"> </w:t>
      </w:r>
      <w:proofErr w:type="spellStart"/>
      <w:r w:rsidRPr="002612EF">
        <w:t>adalah</w:t>
      </w:r>
      <w:proofErr w:type="spellEnd"/>
      <w:r w:rsidRPr="002612EF">
        <w:t xml:space="preserve"> </w:t>
      </w:r>
      <w:proofErr w:type="spellStart"/>
      <w:r w:rsidRPr="002612EF">
        <w:t>termokopel</w:t>
      </w:r>
      <w:proofErr w:type="spellEnd"/>
      <w:r w:rsidRPr="002612EF">
        <w:t xml:space="preserve"> </w:t>
      </w:r>
      <w:proofErr w:type="spellStart"/>
      <w:r w:rsidRPr="002612EF">
        <w:t>dari</w:t>
      </w:r>
      <w:proofErr w:type="spellEnd"/>
      <w:r w:rsidRPr="002612EF">
        <w:t xml:space="preserve"> </w:t>
      </w:r>
      <w:proofErr w:type="spellStart"/>
      <w:r w:rsidRPr="002612EF">
        <w:t>efek</w:t>
      </w:r>
      <w:proofErr w:type="spellEnd"/>
      <w:r w:rsidRPr="002612EF">
        <w:t xml:space="preserve"> </w:t>
      </w:r>
      <w:proofErr w:type="spellStart"/>
      <w:r w:rsidRPr="002612EF">
        <w:t>Seebeck</w:t>
      </w:r>
      <w:proofErr w:type="spellEnd"/>
      <w:r w:rsidRPr="002612EF">
        <w:fldChar w:fldCharType="begin" w:fldLock="1"/>
      </w:r>
      <w:r w:rsidR="00C8702B">
        <w:instrText>ADDIN CSL_CITATION {"citationItems":[{"id":"ITEM-1","itemData":{"DOI":"10.52447/jktm.v6i1.4532","ISSN":"2502-843X","abstract":"AbstrakSalah satu pemanfaatan energi surya adalah mengkonversi energi termalnya menjadi energi listrik. Konvertor yang digunakan adalah generator termoelektrik. Panas matahari diterima sisi panas termoelektrik melalui penyerap panas, sedangkan sisi dinginnya dilekatkan sistem pendingin aktif dengan fluida air. Penelitian ini memiliki tujuan untuk mendapatkan daya luaran semaksimal mungkin dari sistem generator termoelektrik yang mengkonversi energi termal surya menjadi energi listrik pada model bangunan. Metode penelitian yang digunakan adalah eksperimental, yang didahului dengan perancangan dan pembuatan alat penelitian. Alat penelitian berbentuk sistem generator yang diletakkan di atap model bangunan. Sistem generator terdiri dari penyerap panas aluminium, termoelektrik yang terdiri dari 15 set, dan sistem pendingin yang menggunakan fluida air bersirkulasi. Pengujian terhadap sistem dengan cara mengoperasikannya sambil melakukan pengamatan dan pengambilan data. Variabel dalam penelitian ini adalah susunan sambungan generator termoelektrik (seri dan paralel). Sementara data masukan adalah kelembaban udara, kecepatan angin, temperatur, dan aliran alir; sedangkan data luaran adalah tegangan listrik dan arus listrik. Hasil penelitian mendapatkan bahwa dengan perbedaan temperatur 12,8oC menghasilkan daya maksimum sebesar 2,214 watt dari susunan seri sambungan termolektrik. Sementara dengan perbedaan temperatur 15,4oC mendapatkan daya maksimum sebesar 0.101 watt dari susunan paralel sambungan termoelektrik. Kata kunci: energi, surya, termoelektrik, atap, daya AbstractOne of the uses of solar energy is converting its thermal energy into electrical energy. The converter used is a thermoelectric generator. The sun's heat is received by the thermoelectric hot side through the heat sink, while the cold side is attached by an active cooling system with water fluid. This study aims to obtain the maximum possible output power from a thermoelectric generator system that converts solar thermal energy into electrical energy in the building model. The research method used is experimental, which is preceded by the design and manufacture of research tools. The research tool is in the form of a generator system that is placed on the roof of the building model. The generator system consists of an aluminum heat sink, a thermoelectric consisting of 15 sets, and a cooling system that uses circulating water fluid. Testing the system by operating it while observing and collecti…","author":[{"dropping-particle":"","family":"Rifky","given":"Rifky","non-dropping-particle":"","parse-names":false,"suffix":""},{"dropping-particle":"","family":"Fikri","given":"Agus","non-dropping-particle":"","parse-names":false,"suffix":""},{"dropping-particle":"","family":"Mujirudin","given":"Mohammad","non-dropping-particle":"","parse-names":false,"suffix":""}],"container-title":"JURNAL KAJIAN TEKNIK MESIN","id":"ITEM-1","issue":"1","issued":{"date-parts":[["2021"]]},"page":"60-65","title":"Konversi Energi Termal Surya Menjadi Energi Listrik Menggunakan Generator Termoelektrik","type":"article-journal","volume":"6"},"uris":["http://www.mendeley.com/documents/?uuid=a67ec834-ef0b-4d97-9f2c-ff6866746591","http://www.mendeley.com/documents/?uuid=46415ab2-e533-40fd-a9bc-ef1179173689"]}],"mendeley":{"formattedCitation":"(Rifky et al., 2021)","plainTextFormattedCitation":"(Rifky et al., 2021)","previouslyFormattedCitation":"[12]"},"properties":{"noteIndex":0},"schema":"https://github.com/citation-style-language/schema/raw/master/csl-citation.json"}</w:instrText>
      </w:r>
      <w:r w:rsidRPr="002612EF">
        <w:fldChar w:fldCharType="separate"/>
      </w:r>
      <w:r w:rsidR="00C8702B" w:rsidRPr="00C8702B">
        <w:rPr>
          <w:noProof/>
        </w:rPr>
        <w:t>(Rifky et al., 2021)</w:t>
      </w:r>
      <w:r w:rsidRPr="002612EF">
        <w:fldChar w:fldCharType="end"/>
      </w:r>
      <w:r w:rsidRPr="002612EF">
        <w:fldChar w:fldCharType="begin" w:fldLock="1"/>
      </w:r>
      <w:r w:rsidR="00C8702B">
        <w:instrText>ADDIN CSL_CITATION {"citationItems":[{"id":"ITEM-1","itemData":{"ISSN":"2355-9365","author":[{"dropping-particle":"","family":"Rafsanjani","given":"Ahmad Anan","non-dropping-particle":"","parse-names":false,"suffix":""},{"dropping-particle":"","family":"Kurniawan","given":"Ekki","non-dropping-particle":"","parse-names":false,"suffix":""},{"dropping-particle":"","family":"Estananto","given":"Estananto","non-dropping-particle":"","parse-names":false,"suffix":""}],"container-title":"eProceedings of Engineering","id":"ITEM-1","issue":"3","issued":{"date-parts":[["2017"]]},"page":"3311-3316","title":"Desain Dan Implementasi Generator Termoelektrik Sebagai Sumber Energi Alternatif Untuk Keperluan Darurat","type":"article-journal","volume":"4"},"uris":["http://www.mendeley.com/documents/?uuid=8439b36b-abfc-4cde-9c12-e25758e10184"]}],"mendeley":{"formattedCitation":"(Rafsanjani et al., 2017)","plainTextFormattedCitation":"(Rafsanjani et al., 2017)","previouslyFormattedCitation":"[22]"},"properties":{"noteIndex":0},"schema":"https://github.com/citation-style-language/schema/raw/master/csl-citation.json"}</w:instrText>
      </w:r>
      <w:r w:rsidRPr="002612EF">
        <w:fldChar w:fldCharType="separate"/>
      </w:r>
      <w:r w:rsidR="00C8702B" w:rsidRPr="00C8702B">
        <w:rPr>
          <w:noProof/>
        </w:rPr>
        <w:t>(Rafsanjani et al., 2017)</w:t>
      </w:r>
      <w:r w:rsidRPr="002612EF">
        <w:fldChar w:fldCharType="end"/>
      </w:r>
      <w:r w:rsidRPr="002612EF">
        <w:t xml:space="preserve">. </w:t>
      </w:r>
      <w:proofErr w:type="spellStart"/>
      <w:r w:rsidRPr="002612EF">
        <w:t>Daya</w:t>
      </w:r>
      <w:proofErr w:type="spellEnd"/>
      <w:r w:rsidRPr="002612EF">
        <w:t xml:space="preserve"> </w:t>
      </w:r>
      <w:proofErr w:type="spellStart"/>
      <w:r w:rsidRPr="002612EF">
        <w:t>listrik</w:t>
      </w:r>
      <w:proofErr w:type="spellEnd"/>
      <w:r w:rsidRPr="002612EF">
        <w:t xml:space="preserve"> yang </w:t>
      </w:r>
      <w:proofErr w:type="spellStart"/>
      <w:r w:rsidRPr="002612EF">
        <w:t>dihasilkan</w:t>
      </w:r>
      <w:proofErr w:type="spellEnd"/>
      <w:r w:rsidRPr="002612EF">
        <w:t xml:space="preserve"> </w:t>
      </w:r>
      <w:proofErr w:type="spellStart"/>
      <w:r w:rsidRPr="002612EF">
        <w:t>dari</w:t>
      </w:r>
      <w:proofErr w:type="spellEnd"/>
      <w:r w:rsidRPr="002612EF">
        <w:t xml:space="preserve"> </w:t>
      </w:r>
      <w:proofErr w:type="spellStart"/>
      <w:r w:rsidRPr="002612EF">
        <w:t>termoelektrik</w:t>
      </w:r>
      <w:proofErr w:type="spellEnd"/>
      <w:r w:rsidRPr="002612EF">
        <w:t xml:space="preserve"> </w:t>
      </w:r>
      <w:proofErr w:type="spellStart"/>
      <w:r w:rsidRPr="002612EF">
        <w:t>tergantung</w:t>
      </w:r>
      <w:proofErr w:type="spellEnd"/>
      <w:r w:rsidRPr="002612EF">
        <w:t xml:space="preserve"> pada </w:t>
      </w:r>
      <w:proofErr w:type="spellStart"/>
      <w:r w:rsidRPr="002612EF">
        <w:t>jumlah</w:t>
      </w:r>
      <w:proofErr w:type="spellEnd"/>
      <w:r w:rsidRPr="002612EF">
        <w:t xml:space="preserve"> </w:t>
      </w:r>
      <w:proofErr w:type="spellStart"/>
      <w:r w:rsidRPr="002612EF">
        <w:t>termokopel</w:t>
      </w:r>
      <w:proofErr w:type="spellEnd"/>
      <w:r w:rsidRPr="002612EF">
        <w:t xml:space="preserve"> </w:t>
      </w:r>
      <w:proofErr w:type="spellStart"/>
      <w:r w:rsidRPr="002612EF">
        <w:t>dalam</w:t>
      </w:r>
      <w:proofErr w:type="spellEnd"/>
      <w:r w:rsidRPr="002612EF">
        <w:t xml:space="preserve"> </w:t>
      </w:r>
      <w:proofErr w:type="spellStart"/>
      <w:r w:rsidRPr="002612EF">
        <w:t>modul</w:t>
      </w:r>
      <w:proofErr w:type="spellEnd"/>
      <w:r w:rsidRPr="002612EF">
        <w:t xml:space="preserve">, </w:t>
      </w:r>
      <w:proofErr w:type="spellStart"/>
      <w:r w:rsidRPr="002612EF">
        <w:t>konfigurasinya</w:t>
      </w:r>
      <w:proofErr w:type="spellEnd"/>
      <w:r w:rsidRPr="002612EF">
        <w:t xml:space="preserve">, </w:t>
      </w:r>
      <w:proofErr w:type="spellStart"/>
      <w:r w:rsidRPr="002612EF">
        <w:t>sifat</w:t>
      </w:r>
      <w:proofErr w:type="spellEnd"/>
      <w:r w:rsidRPr="002612EF">
        <w:t xml:space="preserve"> material, </w:t>
      </w:r>
      <w:proofErr w:type="spellStart"/>
      <w:r w:rsidRPr="002612EF">
        <w:t>kondisi</w:t>
      </w:r>
      <w:proofErr w:type="spellEnd"/>
      <w:r w:rsidRPr="002612EF">
        <w:t xml:space="preserve"> </w:t>
      </w:r>
      <w:proofErr w:type="spellStart"/>
      <w:r w:rsidRPr="002612EF">
        <w:t>termal</w:t>
      </w:r>
      <w:proofErr w:type="spellEnd"/>
      <w:r w:rsidRPr="002612EF">
        <w:t xml:space="preserve">, </w:t>
      </w:r>
      <w:proofErr w:type="spellStart"/>
      <w:r w:rsidRPr="002612EF">
        <w:t>sifat</w:t>
      </w:r>
      <w:proofErr w:type="spellEnd"/>
      <w:r w:rsidRPr="002612EF">
        <w:t xml:space="preserve"> </w:t>
      </w:r>
      <w:proofErr w:type="spellStart"/>
      <w:r w:rsidRPr="002612EF">
        <w:t>listrik</w:t>
      </w:r>
      <w:proofErr w:type="spellEnd"/>
      <w:r w:rsidRPr="002612EF">
        <w:t xml:space="preserve"> </w:t>
      </w:r>
      <w:proofErr w:type="spellStart"/>
      <w:r w:rsidRPr="002612EF">
        <w:t>lapisan</w:t>
      </w:r>
      <w:proofErr w:type="spellEnd"/>
      <w:r w:rsidRPr="002612EF">
        <w:t xml:space="preserve"> </w:t>
      </w:r>
      <w:proofErr w:type="spellStart"/>
      <w:r w:rsidRPr="002612EF">
        <w:t>kontak</w:t>
      </w:r>
      <w:proofErr w:type="spellEnd"/>
      <w:r w:rsidRPr="002612EF">
        <w:t xml:space="preserve">, dan </w:t>
      </w:r>
      <w:proofErr w:type="spellStart"/>
      <w:r w:rsidRPr="002612EF">
        <w:t>perbedaan</w:t>
      </w:r>
      <w:proofErr w:type="spellEnd"/>
      <w:r w:rsidRPr="002612EF">
        <w:t xml:space="preserve"> </w:t>
      </w:r>
      <w:proofErr w:type="spellStart"/>
      <w:r w:rsidRPr="002612EF">
        <w:t>suhu</w:t>
      </w:r>
      <w:proofErr w:type="spellEnd"/>
      <w:r w:rsidRPr="002612EF">
        <w:t xml:space="preserve"> </w:t>
      </w:r>
      <w:proofErr w:type="spellStart"/>
      <w:r w:rsidRPr="002612EF">
        <w:t>dalam</w:t>
      </w:r>
      <w:proofErr w:type="spellEnd"/>
      <w:r w:rsidRPr="002612EF">
        <w:t xml:space="preserve"> </w:t>
      </w:r>
      <w:proofErr w:type="spellStart"/>
      <w:r w:rsidRPr="002612EF">
        <w:t>modul</w:t>
      </w:r>
      <w:proofErr w:type="spellEnd"/>
      <w:r w:rsidRPr="002612EF">
        <w:fldChar w:fldCharType="begin" w:fldLock="1"/>
      </w:r>
      <w:r w:rsidR="00C8702B">
        <w:instrText>ADDIN CSL_CITATION {"citationItems":[{"id":"ITEM-1","itemData":{"ISSN":"2355-9365","author":[{"dropping-particle":"","family":"Rafsanjani","given":"Ahmad Anan","non-dropping-particle":"","parse-names":false,"suffix":""},{"dropping-particle":"","family":"Kurniawan","given":"Ekki","non-dropping-particle":"","parse-names":false,"suffix":""},{"dropping-particle":"","family":"Estananto","given":"Estananto","non-dropping-particle":"","parse-names":false,"suffix":""}],"container-title":"eProceedings of Engineering","id":"ITEM-1","issue":"3","issued":{"date-parts":[["2017"]]},"page":"3311-3316","title":"Desain Dan Implementasi Generator Termoelektrik Sebagai Sumber Energi Alternatif Untuk Keperluan Darurat","type":"article-journal","volume":"4"},"uris":["http://www.mendeley.com/documents/?uuid=8439b36b-abfc-4cde-9c12-e25758e10184"]}],"mendeley":{"formattedCitation":"(Rafsanjani et al., 2017)","plainTextFormattedCitation":"(Rafsanjani et al., 2017)","previouslyFormattedCitation":"[22]"},"properties":{"noteIndex":0},"schema":"https://github.com/citation-style-language/schema/raw/master/csl-citation.json"}</w:instrText>
      </w:r>
      <w:r w:rsidRPr="002612EF">
        <w:fldChar w:fldCharType="separate"/>
      </w:r>
      <w:r w:rsidR="00C8702B" w:rsidRPr="00C8702B">
        <w:rPr>
          <w:noProof/>
        </w:rPr>
        <w:t>(Rafsanjani et al., 2017)</w:t>
      </w:r>
      <w:r w:rsidRPr="002612EF">
        <w:fldChar w:fldCharType="end"/>
      </w:r>
      <w:r w:rsidRPr="002612EF">
        <w:t xml:space="preserve">. </w:t>
      </w:r>
      <w:proofErr w:type="spellStart"/>
      <w:r w:rsidRPr="002612EF">
        <w:t>Termoelektrik</w:t>
      </w:r>
      <w:proofErr w:type="spellEnd"/>
      <w:r w:rsidRPr="002612EF">
        <w:t xml:space="preserve"> </w:t>
      </w:r>
      <w:proofErr w:type="spellStart"/>
      <w:r w:rsidRPr="002612EF">
        <w:t>dipengaruhi</w:t>
      </w:r>
      <w:proofErr w:type="spellEnd"/>
      <w:r w:rsidRPr="002612EF">
        <w:t xml:space="preserve"> oleh </w:t>
      </w:r>
      <w:proofErr w:type="spellStart"/>
      <w:r w:rsidRPr="002612EF">
        <w:t>beberapa</w:t>
      </w:r>
      <w:proofErr w:type="spellEnd"/>
      <w:r w:rsidRPr="002612EF">
        <w:t xml:space="preserve"> </w:t>
      </w:r>
      <w:proofErr w:type="spellStart"/>
      <w:r w:rsidRPr="002612EF">
        <w:t>efek</w:t>
      </w:r>
      <w:proofErr w:type="spellEnd"/>
      <w:r w:rsidRPr="002612EF">
        <w:t xml:space="preserve"> </w:t>
      </w:r>
      <w:proofErr w:type="spellStart"/>
      <w:r w:rsidRPr="002612EF">
        <w:t>yaitu</w:t>
      </w:r>
      <w:proofErr w:type="spellEnd"/>
      <w:r w:rsidRPr="002612EF">
        <w:t xml:space="preserve"> </w:t>
      </w:r>
      <w:proofErr w:type="spellStart"/>
      <w:r w:rsidRPr="002612EF">
        <w:t>efek</w:t>
      </w:r>
      <w:proofErr w:type="spellEnd"/>
      <w:r w:rsidRPr="002612EF">
        <w:t xml:space="preserve"> </w:t>
      </w:r>
      <w:proofErr w:type="spellStart"/>
      <w:r w:rsidRPr="002612EF">
        <w:t>Seebeck</w:t>
      </w:r>
      <w:proofErr w:type="spellEnd"/>
      <w:r w:rsidRPr="002612EF">
        <w:t xml:space="preserve">, </w:t>
      </w:r>
      <w:proofErr w:type="spellStart"/>
      <w:r w:rsidRPr="002612EF">
        <w:t>efek</w:t>
      </w:r>
      <w:proofErr w:type="spellEnd"/>
      <w:r w:rsidRPr="002612EF">
        <w:t xml:space="preserve"> Peltier, dan </w:t>
      </w:r>
      <w:proofErr w:type="spellStart"/>
      <w:r w:rsidRPr="002612EF">
        <w:t>efek</w:t>
      </w:r>
      <w:proofErr w:type="spellEnd"/>
      <w:r w:rsidRPr="002612EF">
        <w:t xml:space="preserve"> Thompson</w:t>
      </w:r>
      <w:r w:rsidRPr="002612EF">
        <w:fldChar w:fldCharType="begin" w:fldLock="1"/>
      </w:r>
      <w:r w:rsidR="00C8702B">
        <w:instrText>ADDIN CSL_CITATION {"citationItems":[{"id":"ITEM-1","itemData":{"author":[{"dropping-particle":"","family":"Satria","given":"Muhammad Gilang","non-dropping-particle":"","parse-names":false,"suffix":""},{"dropping-particle":"","family":"Mesin","given":"Prodi Teknik","non-dropping-particle":"","parse-names":false,"suffix":""},{"dropping-particle":"","family":"Teknik","given":"Fakultas","non-dropping-particle":"","parse-names":false,"suffix":""},{"dropping-particle":"","family":"Pancasila","given":"Universitas","non-dropping-particle":"","parse-names":false,"suffix":""}],"container-title":"Jurnal Ilmiah TEKNOBIZ","id":"ITEM-1","issue":"3","issued":{"date-parts":[["2018"]]},"page":"152-158","title":"Rancang Bangun Energi Terbarukan Dengan Mesin Pendingin","type":"article-journal","volume":"5"},"uris":["http://www.mendeley.com/documents/?uuid=722c065d-332b-48b0-9e33-df8ac8a7112e"]}],"mendeley":{"formattedCitation":"(Satria et al., 2018)","plainTextFormattedCitation":"(Satria et al., 2018)","previouslyFormattedCitation":"[23]"},"properties":{"noteIndex":0},"schema":"https://github.com/citation-style-language/schema/raw/master/csl-citation.json"}</w:instrText>
      </w:r>
      <w:r w:rsidRPr="002612EF">
        <w:fldChar w:fldCharType="separate"/>
      </w:r>
      <w:r w:rsidR="00C8702B" w:rsidRPr="00C8702B">
        <w:rPr>
          <w:noProof/>
        </w:rPr>
        <w:t>(Satria et al., 2018)</w:t>
      </w:r>
      <w:r w:rsidRPr="002612EF">
        <w:fldChar w:fldCharType="end"/>
      </w:r>
      <w:r w:rsidRPr="002612EF">
        <w:t>.</w:t>
      </w:r>
    </w:p>
    <w:p w14:paraId="48347BFD" w14:textId="29939536" w:rsidR="001906B4" w:rsidRPr="002612EF" w:rsidRDefault="001906B4" w:rsidP="00F05270">
      <w:pPr>
        <w:autoSpaceDE w:val="0"/>
        <w:autoSpaceDN w:val="0"/>
        <w:adjustRightInd w:val="0"/>
        <w:spacing w:before="0" w:line="240" w:lineRule="auto"/>
        <w:ind w:firstLine="426"/>
        <w:contextualSpacing/>
        <w:rPr>
          <w:bCs/>
          <w:szCs w:val="22"/>
        </w:rPr>
      </w:pPr>
      <w:proofErr w:type="spellStart"/>
      <w:r w:rsidRPr="002612EF">
        <w:rPr>
          <w:bCs/>
          <w:szCs w:val="22"/>
        </w:rPr>
        <w:t>Efek</w:t>
      </w:r>
      <w:proofErr w:type="spellEnd"/>
      <w:r w:rsidRPr="002612EF">
        <w:rPr>
          <w:bCs/>
          <w:szCs w:val="22"/>
        </w:rPr>
        <w:t xml:space="preserve"> </w:t>
      </w:r>
      <w:proofErr w:type="spellStart"/>
      <w:r w:rsidRPr="002612EF">
        <w:rPr>
          <w:bCs/>
          <w:szCs w:val="22"/>
        </w:rPr>
        <w:t>Seebeck</w:t>
      </w:r>
      <w:proofErr w:type="spellEnd"/>
      <w:r w:rsidRPr="002612EF">
        <w:rPr>
          <w:bCs/>
          <w:szCs w:val="22"/>
        </w:rPr>
        <w:t xml:space="preserve"> </w:t>
      </w:r>
      <w:proofErr w:type="spellStart"/>
      <w:r w:rsidRPr="002612EF">
        <w:rPr>
          <w:bCs/>
          <w:szCs w:val="22"/>
        </w:rPr>
        <w:t>merupakan</w:t>
      </w:r>
      <w:proofErr w:type="spellEnd"/>
      <w:r w:rsidRPr="002612EF">
        <w:rPr>
          <w:bCs/>
          <w:szCs w:val="22"/>
        </w:rPr>
        <w:t xml:space="preserve"> </w:t>
      </w:r>
      <w:proofErr w:type="spellStart"/>
      <w:r w:rsidRPr="002612EF">
        <w:rPr>
          <w:bCs/>
          <w:szCs w:val="22"/>
        </w:rPr>
        <w:t>sebuah</w:t>
      </w:r>
      <w:proofErr w:type="spellEnd"/>
      <w:r w:rsidRPr="002612EF">
        <w:rPr>
          <w:bCs/>
          <w:szCs w:val="22"/>
        </w:rPr>
        <w:t xml:space="preserve"> </w:t>
      </w:r>
      <w:proofErr w:type="spellStart"/>
      <w:r w:rsidRPr="002612EF">
        <w:rPr>
          <w:bCs/>
          <w:szCs w:val="22"/>
        </w:rPr>
        <w:t>prinsip</w:t>
      </w:r>
      <w:proofErr w:type="spellEnd"/>
      <w:r w:rsidRPr="002612EF">
        <w:rPr>
          <w:bCs/>
          <w:szCs w:val="22"/>
        </w:rPr>
        <w:t xml:space="preserve"> </w:t>
      </w:r>
      <w:proofErr w:type="spellStart"/>
      <w:r w:rsidRPr="002612EF">
        <w:rPr>
          <w:bCs/>
          <w:szCs w:val="22"/>
        </w:rPr>
        <w:t>termokopel</w:t>
      </w:r>
      <w:proofErr w:type="spellEnd"/>
      <w:r w:rsidRPr="002612EF">
        <w:rPr>
          <w:bCs/>
          <w:szCs w:val="22"/>
        </w:rPr>
        <w:t xml:space="preserve"> </w:t>
      </w:r>
      <w:proofErr w:type="spellStart"/>
      <w:r w:rsidRPr="002612EF">
        <w:rPr>
          <w:bCs/>
          <w:szCs w:val="22"/>
        </w:rPr>
        <w:t>dari</w:t>
      </w:r>
      <w:proofErr w:type="spellEnd"/>
      <w:r w:rsidRPr="002612EF">
        <w:rPr>
          <w:bCs/>
          <w:szCs w:val="22"/>
        </w:rPr>
        <w:t xml:space="preserve"> </w:t>
      </w:r>
      <w:proofErr w:type="spellStart"/>
      <w:r w:rsidRPr="002612EF">
        <w:rPr>
          <w:bCs/>
          <w:szCs w:val="22"/>
        </w:rPr>
        <w:t>dua</w:t>
      </w:r>
      <w:proofErr w:type="spellEnd"/>
      <w:r w:rsidRPr="002612EF">
        <w:rPr>
          <w:bCs/>
          <w:szCs w:val="22"/>
        </w:rPr>
        <w:t xml:space="preserve"> </w:t>
      </w:r>
      <w:proofErr w:type="spellStart"/>
      <w:r w:rsidRPr="002612EF">
        <w:rPr>
          <w:bCs/>
          <w:szCs w:val="22"/>
        </w:rPr>
        <w:t>buah</w:t>
      </w:r>
      <w:proofErr w:type="spellEnd"/>
      <w:r w:rsidRPr="002612EF">
        <w:rPr>
          <w:bCs/>
          <w:szCs w:val="22"/>
        </w:rPr>
        <w:t xml:space="preserve"> junction </w:t>
      </w:r>
      <w:proofErr w:type="spellStart"/>
      <w:r w:rsidRPr="002612EF">
        <w:rPr>
          <w:bCs/>
          <w:szCs w:val="22"/>
        </w:rPr>
        <w:t>semikonduktor</w:t>
      </w:r>
      <w:proofErr w:type="spellEnd"/>
      <w:r w:rsidRPr="002612EF">
        <w:rPr>
          <w:bCs/>
          <w:szCs w:val="22"/>
        </w:rPr>
        <w:t xml:space="preserve"> yang </w:t>
      </w:r>
      <w:proofErr w:type="spellStart"/>
      <w:r w:rsidRPr="002612EF">
        <w:rPr>
          <w:bCs/>
          <w:szCs w:val="22"/>
        </w:rPr>
        <w:t>temperaturnya</w:t>
      </w:r>
      <w:proofErr w:type="spellEnd"/>
      <w:r w:rsidRPr="002612EF">
        <w:rPr>
          <w:bCs/>
          <w:szCs w:val="22"/>
        </w:rPr>
        <w:t xml:space="preserve"> </w:t>
      </w:r>
      <w:proofErr w:type="spellStart"/>
      <w:r w:rsidRPr="002612EF">
        <w:rPr>
          <w:bCs/>
          <w:szCs w:val="22"/>
        </w:rPr>
        <w:t>berbeda</w:t>
      </w:r>
      <w:proofErr w:type="spellEnd"/>
      <w:r w:rsidRPr="002612EF">
        <w:rPr>
          <w:bCs/>
          <w:szCs w:val="22"/>
        </w:rPr>
        <w:t xml:space="preserve"> </w:t>
      </w:r>
      <w:proofErr w:type="spellStart"/>
      <w:r w:rsidRPr="002612EF">
        <w:rPr>
          <w:bCs/>
          <w:szCs w:val="22"/>
        </w:rPr>
        <w:t>sehingga</w:t>
      </w:r>
      <w:proofErr w:type="spellEnd"/>
      <w:r w:rsidRPr="002612EF">
        <w:rPr>
          <w:bCs/>
          <w:szCs w:val="22"/>
        </w:rPr>
        <w:t xml:space="preserve"> </w:t>
      </w:r>
      <w:proofErr w:type="spellStart"/>
      <w:r w:rsidRPr="002612EF">
        <w:rPr>
          <w:bCs/>
          <w:szCs w:val="22"/>
        </w:rPr>
        <w:t>dapat</w:t>
      </w:r>
      <w:proofErr w:type="spellEnd"/>
      <w:r w:rsidRPr="002612EF">
        <w:rPr>
          <w:bCs/>
          <w:szCs w:val="22"/>
        </w:rPr>
        <w:t xml:space="preserve"> </w:t>
      </w:r>
      <w:proofErr w:type="spellStart"/>
      <w:r w:rsidRPr="002612EF">
        <w:rPr>
          <w:bCs/>
          <w:szCs w:val="22"/>
        </w:rPr>
        <w:t>menghasilkan</w:t>
      </w:r>
      <w:proofErr w:type="spellEnd"/>
      <w:r w:rsidRPr="002612EF">
        <w:rPr>
          <w:bCs/>
          <w:szCs w:val="22"/>
        </w:rPr>
        <w:t xml:space="preserve"> </w:t>
      </w:r>
      <w:proofErr w:type="spellStart"/>
      <w:r w:rsidRPr="002612EF">
        <w:rPr>
          <w:bCs/>
          <w:szCs w:val="22"/>
        </w:rPr>
        <w:t>energi</w:t>
      </w:r>
      <w:proofErr w:type="spellEnd"/>
      <w:r w:rsidRPr="002612EF">
        <w:rPr>
          <w:bCs/>
          <w:szCs w:val="22"/>
        </w:rPr>
        <w:t xml:space="preserve"> </w:t>
      </w:r>
      <w:proofErr w:type="spellStart"/>
      <w:r w:rsidRPr="002612EF">
        <w:rPr>
          <w:bCs/>
          <w:szCs w:val="22"/>
        </w:rPr>
        <w:t>listrik</w:t>
      </w:r>
      <w:proofErr w:type="spellEnd"/>
      <w:r w:rsidRPr="002612EF">
        <w:rPr>
          <w:bCs/>
          <w:szCs w:val="22"/>
        </w:rPr>
        <w:t xml:space="preserve">. Sifat </w:t>
      </w:r>
      <w:proofErr w:type="spellStart"/>
      <w:r w:rsidRPr="002612EF">
        <w:rPr>
          <w:bCs/>
          <w:szCs w:val="22"/>
        </w:rPr>
        <w:t>efek</w:t>
      </w:r>
      <w:proofErr w:type="spellEnd"/>
      <w:r w:rsidRPr="002612EF">
        <w:rPr>
          <w:bCs/>
          <w:szCs w:val="22"/>
        </w:rPr>
        <w:t xml:space="preserve"> </w:t>
      </w:r>
      <w:proofErr w:type="spellStart"/>
      <w:r w:rsidRPr="002612EF">
        <w:rPr>
          <w:bCs/>
          <w:szCs w:val="22"/>
        </w:rPr>
        <w:t>Seebeck</w:t>
      </w:r>
      <w:proofErr w:type="spellEnd"/>
      <w:r w:rsidRPr="002612EF">
        <w:rPr>
          <w:bCs/>
          <w:szCs w:val="22"/>
        </w:rPr>
        <w:t xml:space="preserve"> </w:t>
      </w:r>
      <w:proofErr w:type="spellStart"/>
      <w:r w:rsidRPr="002612EF">
        <w:rPr>
          <w:bCs/>
          <w:szCs w:val="22"/>
        </w:rPr>
        <w:t>dapat</w:t>
      </w:r>
      <w:proofErr w:type="spellEnd"/>
      <w:r w:rsidRPr="002612EF">
        <w:rPr>
          <w:bCs/>
          <w:szCs w:val="22"/>
        </w:rPr>
        <w:t xml:space="preserve"> </w:t>
      </w:r>
      <w:proofErr w:type="spellStart"/>
      <w:r w:rsidRPr="002612EF">
        <w:rPr>
          <w:bCs/>
          <w:szCs w:val="22"/>
        </w:rPr>
        <w:t>dibalik</w:t>
      </w:r>
      <w:proofErr w:type="spellEnd"/>
      <w:r w:rsidRPr="002612EF">
        <w:rPr>
          <w:bCs/>
          <w:szCs w:val="22"/>
        </w:rPr>
        <w:t xml:space="preserve"> (</w:t>
      </w:r>
      <w:r w:rsidRPr="002612EF">
        <w:rPr>
          <w:bCs/>
          <w:i/>
          <w:szCs w:val="22"/>
        </w:rPr>
        <w:t>reversible</w:t>
      </w:r>
      <w:r w:rsidRPr="002612EF">
        <w:rPr>
          <w:bCs/>
          <w:szCs w:val="22"/>
        </w:rPr>
        <w:t xml:space="preserve">).  </w:t>
      </w:r>
      <w:proofErr w:type="spellStart"/>
      <w:r w:rsidRPr="002612EF">
        <w:rPr>
          <w:bCs/>
          <w:szCs w:val="22"/>
        </w:rPr>
        <w:t>Efek</w:t>
      </w:r>
      <w:proofErr w:type="spellEnd"/>
      <w:r w:rsidRPr="002612EF">
        <w:rPr>
          <w:bCs/>
          <w:szCs w:val="22"/>
        </w:rPr>
        <w:t xml:space="preserve"> </w:t>
      </w:r>
      <w:proofErr w:type="spellStart"/>
      <w:r w:rsidRPr="002612EF">
        <w:rPr>
          <w:bCs/>
          <w:szCs w:val="22"/>
        </w:rPr>
        <w:t>Seebeck</w:t>
      </w:r>
      <w:proofErr w:type="spellEnd"/>
      <w:r w:rsidRPr="002612EF">
        <w:rPr>
          <w:bCs/>
          <w:szCs w:val="22"/>
        </w:rPr>
        <w:t xml:space="preserve"> </w:t>
      </w:r>
      <w:proofErr w:type="spellStart"/>
      <w:r w:rsidRPr="002612EF">
        <w:rPr>
          <w:bCs/>
          <w:szCs w:val="22"/>
        </w:rPr>
        <w:t>dirumuskan</w:t>
      </w:r>
      <w:proofErr w:type="spellEnd"/>
      <w:r w:rsidRPr="002612EF">
        <w:rPr>
          <w:bCs/>
          <w:szCs w:val="22"/>
        </w:rPr>
        <w:t xml:space="preserve"> </w:t>
      </w:r>
      <w:proofErr w:type="spellStart"/>
      <w:r w:rsidRPr="002612EF">
        <w:rPr>
          <w:bCs/>
          <w:szCs w:val="22"/>
        </w:rPr>
        <w:t>dengan</w:t>
      </w:r>
      <w:proofErr w:type="spellEnd"/>
      <w:r w:rsidRPr="002612EF">
        <w:rPr>
          <w:bCs/>
          <w:szCs w:val="22"/>
        </w:rPr>
        <w:t xml:space="preserve"> </w:t>
      </w:r>
      <w:proofErr w:type="spellStart"/>
      <w:r w:rsidRPr="002612EF">
        <w:rPr>
          <w:bCs/>
          <w:szCs w:val="22"/>
        </w:rPr>
        <w:t>persamaan</w:t>
      </w:r>
      <w:proofErr w:type="spellEnd"/>
      <w:r w:rsidRPr="002612EF">
        <w:rPr>
          <w:bCs/>
          <w:szCs w:val="22"/>
        </w:rPr>
        <w:fldChar w:fldCharType="begin" w:fldLock="1"/>
      </w:r>
      <w:r w:rsidR="00C8702B">
        <w:rPr>
          <w:bCs/>
          <w:szCs w:val="22"/>
        </w:rPr>
        <w:instrText>ADDIN CSL_CITATION {"citationItems":[{"id":"ITEM-1","itemData":{"abstract":"Energi listrik merupakan kebutuhan dasar dalam mendorong segala jenis aktivitas roda kehidupan manusia, Oleh karena itu energi listrik begitu sangat diperlukan keberadaannya bagi kehidupan baik untuk beraktivitas sehari-hari maupun untuk yang lainnya. Pemanfaatan energi alternatif yang ramah lingkungan salah satunya adalah dengan mengembangkan teknologi thermoelectric generator dengan menggunakan kompor surya sebagai wadah atau media untuk memusatkan energi panas agar mampu memanaskan kolektor. Prinsip dasar thermoelectric generator adalah mengubah energi panas menjadi energi listrik secara langsung dengan memanfaatkan perbedaan suhu yang terjadi dilingkungan menjadi energi listrik. Untuk menghasilkan arus dan tegangan, sebuah modul termoelektrik cukup diletakkan pada dua daerah (sisi panas dan dingin), sehingga ketika terjadi perbedaan suhu antara kedua permukaan termoelektrik tersebut maka akan timbul energi listrik. Termoelektrik itu sendiri merupakan sebuah alat yang dapat digunakan sebagai pembangkit tegangan listrik dengan memanfaatkan konduktivitas atau daya hantar panas dari sebuah lempeng logam. Kompor surya tipe kotak dalam penangkapan sinar matahari dapat menghasilkan panas maksimum mencapai 58,7 ºC sedangkan output yang dihasilkan oleh termoelektrik bergantung pada perbedaan suhu yang terjadi pada kedua heatsink yaitu heatsink panas dan heatsink dingin. Pada pengujan 6 buah modul yang dirangkai seri didapatkan hasil tegangan maksimal 3,56 Volt dengan arus sebesar 0,171 Ampere dan daya 0,609 Watt dengan koefisien seebeck rata-rata minimal 0,128 ºKelvin dan maksimal 0,181 ºKelvin.","author":[{"dropping-particle":"","family":"Ginanjar","given":"","non-dropping-particle":"","parse-names":false,"suffix":""},{"dropping-particle":"","family":"Hiendro","given":"Ayong","non-dropping-particle":"","parse-names":false,"suffix":""},{"dropping-particle":"","family":"Suryadi","given":"Dedy","non-dropping-particle":"","parse-names":false,"suffix":""}],"container-title":"Jurnal Teknik Elektro Universitas Tanjungpura","id":"ITEM-1","issue":"1","issued":{"date-parts":[["2019"]]},"title":"Perancangan dan Pengujian Sistem Pembangkit Listrik Berbasis Termoelektrik Dengan Menggunakan Kompor Surya Sebagai Media Pemusat Panas","type":"article-journal","volume":"2"},"uris":["http://www.mendeley.com/documents/?uuid=c4d7a588-b65d-4ecd-99d2-578069698ec5"]}],"mendeley":{"formattedCitation":"(Ginanjar et al., 2019)","plainTextFormattedCitation":"(Ginanjar et al., 2019)","previouslyFormattedCitation":"[24]"},"properties":{"noteIndex":0},"schema":"https://github.com/citation-style-language/schema/raw/master/csl-citation.json"}</w:instrText>
      </w:r>
      <w:r w:rsidRPr="002612EF">
        <w:rPr>
          <w:bCs/>
          <w:szCs w:val="22"/>
        </w:rPr>
        <w:fldChar w:fldCharType="separate"/>
      </w:r>
      <w:r w:rsidR="00C8702B" w:rsidRPr="00C8702B">
        <w:rPr>
          <w:bCs/>
          <w:noProof/>
          <w:szCs w:val="22"/>
        </w:rPr>
        <w:t>(Ginanjar et al., 2019)</w:t>
      </w:r>
      <w:r w:rsidRPr="002612EF">
        <w:rPr>
          <w:bCs/>
          <w:szCs w:val="22"/>
        </w:rPr>
        <w:fldChar w:fldCharType="end"/>
      </w:r>
      <w:r w:rsidRPr="002612EF">
        <w:rPr>
          <w:bCs/>
          <w:szCs w:val="22"/>
        </w:rPr>
        <w:t>:</w:t>
      </w:r>
    </w:p>
    <w:p w14:paraId="20856AF5" w14:textId="77777777" w:rsidR="001906B4" w:rsidRPr="002612EF" w:rsidRDefault="001906B4" w:rsidP="00F05270">
      <w:pPr>
        <w:autoSpaceDE w:val="0"/>
        <w:autoSpaceDN w:val="0"/>
        <w:adjustRightInd w:val="0"/>
        <w:spacing w:before="0" w:line="240" w:lineRule="auto"/>
        <w:ind w:firstLine="426"/>
        <w:contextualSpacing/>
        <w:rPr>
          <w:bCs/>
          <w:szCs w:val="22"/>
        </w:rPr>
      </w:pPr>
    </w:p>
    <w:p w14:paraId="39650EDF" w14:textId="6D332670" w:rsidR="001906B4" w:rsidRPr="002612EF" w:rsidRDefault="001906B4" w:rsidP="00385129">
      <w:pPr>
        <w:spacing w:before="0" w:line="240" w:lineRule="auto"/>
        <w:contextualSpacing/>
        <w:jc w:val="right"/>
        <w:rPr>
          <w:szCs w:val="22"/>
        </w:rPr>
      </w:pPr>
      <w:r w:rsidRPr="002612EF">
        <w:rPr>
          <w:rFonts w:ascii="Cambria Math" w:hAnsi="Cambria Math" w:cs="Cambria Math"/>
          <w:sz w:val="23"/>
          <w:szCs w:val="23"/>
        </w:rPr>
        <w:t xml:space="preserve">                   </w:t>
      </w:r>
      <w:r w:rsidRPr="002612EF">
        <w:rPr>
          <w:rFonts w:ascii="Cambria Math" w:hAnsi="Cambria Math" w:cs="Cambria Math"/>
          <w:szCs w:val="23"/>
        </w:rPr>
        <w:t xml:space="preserve">α </w:t>
      </w:r>
      <w:r w:rsidRPr="002612EF">
        <w:rPr>
          <w:szCs w:val="23"/>
        </w:rPr>
        <w:t>=</w:t>
      </w:r>
      <w:r w:rsidRPr="002612EF">
        <w:rPr>
          <w:rFonts w:ascii="Cambria Math" w:hAnsi="Cambria Math" w:cs="Cambria Math"/>
          <w:szCs w:val="23"/>
        </w:rPr>
        <w:t xml:space="preserve">  V / (T</w:t>
      </w:r>
      <w:r w:rsidRPr="002612EF">
        <w:rPr>
          <w:rFonts w:ascii="Cambria Math" w:hAnsi="Cambria Math" w:cs="Cambria Math"/>
          <w:szCs w:val="23"/>
          <w:vertAlign w:val="subscript"/>
        </w:rPr>
        <w:t xml:space="preserve">1 </w:t>
      </w:r>
      <w:r w:rsidRPr="002612EF">
        <w:rPr>
          <w:rFonts w:ascii="Cambria Math" w:hAnsi="Cambria Math" w:cs="Cambria Math"/>
          <w:szCs w:val="23"/>
        </w:rPr>
        <w:t>– T</w:t>
      </w:r>
      <w:r w:rsidRPr="002612EF">
        <w:rPr>
          <w:rFonts w:ascii="Cambria Math" w:hAnsi="Cambria Math" w:cs="Cambria Math"/>
          <w:szCs w:val="23"/>
          <w:vertAlign w:val="subscript"/>
        </w:rPr>
        <w:t>0</w:t>
      </w:r>
      <w:r w:rsidRPr="002612EF">
        <w:rPr>
          <w:szCs w:val="23"/>
        </w:rPr>
        <w:t xml:space="preserve">)                      </w:t>
      </w:r>
      <w:r w:rsidR="00385129">
        <w:rPr>
          <w:szCs w:val="23"/>
        </w:rPr>
        <w:t xml:space="preserve">                        </w:t>
      </w:r>
      <w:r w:rsidRPr="002612EF">
        <w:rPr>
          <w:szCs w:val="23"/>
        </w:rPr>
        <w:t xml:space="preserve">              </w:t>
      </w:r>
      <w:r w:rsidRPr="002612EF">
        <w:rPr>
          <w:szCs w:val="22"/>
        </w:rPr>
        <w:t>(6)</w:t>
      </w:r>
    </w:p>
    <w:p w14:paraId="74F860FE" w14:textId="77777777" w:rsidR="001906B4" w:rsidRPr="002612EF" w:rsidRDefault="001906B4" w:rsidP="00F05270">
      <w:pPr>
        <w:autoSpaceDE w:val="0"/>
        <w:autoSpaceDN w:val="0"/>
        <w:adjustRightInd w:val="0"/>
        <w:spacing w:before="0" w:line="240" w:lineRule="auto"/>
        <w:contextualSpacing/>
        <w:rPr>
          <w:szCs w:val="22"/>
        </w:rPr>
      </w:pPr>
    </w:p>
    <w:p w14:paraId="77ADE442" w14:textId="77777777" w:rsidR="001906B4" w:rsidRPr="002612EF" w:rsidRDefault="001906B4" w:rsidP="00F05270">
      <w:pPr>
        <w:autoSpaceDE w:val="0"/>
        <w:autoSpaceDN w:val="0"/>
        <w:adjustRightInd w:val="0"/>
        <w:spacing w:before="0" w:line="240" w:lineRule="auto"/>
        <w:contextualSpacing/>
        <w:rPr>
          <w:szCs w:val="22"/>
        </w:rPr>
      </w:pPr>
      <w:proofErr w:type="spellStart"/>
      <w:r w:rsidRPr="002612EF">
        <w:rPr>
          <w:szCs w:val="22"/>
        </w:rPr>
        <w:t>Keterangan</w:t>
      </w:r>
      <w:proofErr w:type="spellEnd"/>
      <w:r w:rsidRPr="002612EF">
        <w:rPr>
          <w:szCs w:val="22"/>
        </w:rPr>
        <w:t xml:space="preserve">: </w:t>
      </w:r>
    </w:p>
    <w:p w14:paraId="651ABF12" w14:textId="1C8AA88B" w:rsidR="001906B4" w:rsidRPr="002612EF" w:rsidRDefault="001906B4" w:rsidP="00F05270">
      <w:pPr>
        <w:spacing w:before="0" w:line="240" w:lineRule="auto"/>
        <w:contextualSpacing/>
        <w:rPr>
          <w:bCs/>
          <w:szCs w:val="22"/>
        </w:rPr>
      </w:pPr>
      <w:r w:rsidRPr="002612EF">
        <w:rPr>
          <w:szCs w:val="22"/>
        </w:rPr>
        <w:t xml:space="preserve">α    = </w:t>
      </w:r>
      <w:proofErr w:type="spellStart"/>
      <w:r w:rsidRPr="002612EF">
        <w:rPr>
          <w:bCs/>
          <w:szCs w:val="22"/>
        </w:rPr>
        <w:t>koefisien</w:t>
      </w:r>
      <w:proofErr w:type="spellEnd"/>
      <w:r w:rsidRPr="002612EF">
        <w:rPr>
          <w:bCs/>
          <w:szCs w:val="22"/>
        </w:rPr>
        <w:t xml:space="preserve"> </w:t>
      </w:r>
      <w:proofErr w:type="spellStart"/>
      <w:r w:rsidRPr="002612EF">
        <w:rPr>
          <w:bCs/>
          <w:szCs w:val="22"/>
        </w:rPr>
        <w:t>Seebeck</w:t>
      </w:r>
      <w:proofErr w:type="spellEnd"/>
      <w:r w:rsidRPr="002612EF">
        <w:rPr>
          <w:bCs/>
          <w:szCs w:val="22"/>
        </w:rPr>
        <w:t xml:space="preserve"> (</w:t>
      </w:r>
      <w:r w:rsidR="0009469C">
        <w:rPr>
          <w:bCs/>
          <w:szCs w:val="22"/>
        </w:rPr>
        <w:t>V/</w:t>
      </w:r>
      <w:proofErr w:type="spellStart"/>
      <w:r w:rsidR="0009469C" w:rsidRPr="0009469C">
        <w:rPr>
          <w:bCs/>
          <w:szCs w:val="22"/>
          <w:vertAlign w:val="superscript"/>
        </w:rPr>
        <w:t>o</w:t>
      </w:r>
      <w:r w:rsidR="0009469C">
        <w:rPr>
          <w:bCs/>
          <w:szCs w:val="22"/>
        </w:rPr>
        <w:t>C</w:t>
      </w:r>
      <w:proofErr w:type="spellEnd"/>
      <w:r w:rsidRPr="002612EF">
        <w:rPr>
          <w:bCs/>
          <w:szCs w:val="22"/>
        </w:rPr>
        <w:t>)</w:t>
      </w:r>
    </w:p>
    <w:p w14:paraId="4E21028F" w14:textId="77777777" w:rsidR="001906B4" w:rsidRPr="002612EF" w:rsidRDefault="001906B4" w:rsidP="00F05270">
      <w:pPr>
        <w:autoSpaceDE w:val="0"/>
        <w:autoSpaceDN w:val="0"/>
        <w:adjustRightInd w:val="0"/>
        <w:spacing w:before="0" w:line="240" w:lineRule="auto"/>
        <w:contextualSpacing/>
        <w:rPr>
          <w:szCs w:val="22"/>
        </w:rPr>
      </w:pPr>
      <w:r w:rsidRPr="002612EF">
        <w:rPr>
          <w:szCs w:val="22"/>
        </w:rPr>
        <w:t xml:space="preserve">V   = </w:t>
      </w:r>
      <w:proofErr w:type="spellStart"/>
      <w:r w:rsidRPr="002612EF">
        <w:rPr>
          <w:szCs w:val="22"/>
        </w:rPr>
        <w:t>tegangan</w:t>
      </w:r>
      <w:proofErr w:type="spellEnd"/>
      <w:r w:rsidRPr="002612EF">
        <w:rPr>
          <w:szCs w:val="22"/>
        </w:rPr>
        <w:t xml:space="preserve"> (V)</w:t>
      </w:r>
    </w:p>
    <w:p w14:paraId="636C0CCD" w14:textId="77777777" w:rsidR="001906B4" w:rsidRPr="002612EF" w:rsidRDefault="001906B4" w:rsidP="00F05270">
      <w:pPr>
        <w:spacing w:before="0" w:line="240" w:lineRule="auto"/>
        <w:contextualSpacing/>
        <w:rPr>
          <w:szCs w:val="22"/>
        </w:rPr>
      </w:pPr>
      <w:r w:rsidRPr="002612EF">
        <w:rPr>
          <w:szCs w:val="22"/>
        </w:rPr>
        <w:t>T</w:t>
      </w:r>
      <w:r w:rsidRPr="002612EF">
        <w:rPr>
          <w:szCs w:val="22"/>
          <w:vertAlign w:val="subscript"/>
        </w:rPr>
        <w:t xml:space="preserve">1    </w:t>
      </w:r>
      <w:r w:rsidRPr="002612EF">
        <w:rPr>
          <w:szCs w:val="22"/>
        </w:rPr>
        <w:t>=</w:t>
      </w:r>
      <w:r w:rsidRPr="002612EF">
        <w:rPr>
          <w:szCs w:val="22"/>
          <w:vertAlign w:val="subscript"/>
        </w:rPr>
        <w:t xml:space="preserve"> </w:t>
      </w:r>
      <w:proofErr w:type="spellStart"/>
      <w:r w:rsidRPr="002612EF">
        <w:rPr>
          <w:szCs w:val="22"/>
        </w:rPr>
        <w:t>temperatur</w:t>
      </w:r>
      <w:proofErr w:type="spellEnd"/>
      <w:r w:rsidRPr="002612EF">
        <w:rPr>
          <w:szCs w:val="22"/>
        </w:rPr>
        <w:t xml:space="preserve"> </w:t>
      </w:r>
      <w:proofErr w:type="spellStart"/>
      <w:r w:rsidRPr="002612EF">
        <w:rPr>
          <w:szCs w:val="22"/>
        </w:rPr>
        <w:t>dingin</w:t>
      </w:r>
      <w:proofErr w:type="spellEnd"/>
      <w:r w:rsidRPr="002612EF">
        <w:rPr>
          <w:szCs w:val="22"/>
        </w:rPr>
        <w:t xml:space="preserve"> (⁰C)</w:t>
      </w:r>
    </w:p>
    <w:p w14:paraId="4334010B" w14:textId="77777777" w:rsidR="001906B4" w:rsidRPr="002612EF" w:rsidRDefault="001906B4" w:rsidP="00F05270">
      <w:pPr>
        <w:spacing w:before="0" w:line="240" w:lineRule="auto"/>
        <w:contextualSpacing/>
        <w:rPr>
          <w:i/>
          <w:szCs w:val="22"/>
        </w:rPr>
      </w:pPr>
      <w:r w:rsidRPr="002612EF">
        <w:rPr>
          <w:szCs w:val="22"/>
        </w:rPr>
        <w:lastRenderedPageBreak/>
        <w:t>T</w:t>
      </w:r>
      <w:r w:rsidRPr="002612EF">
        <w:rPr>
          <w:szCs w:val="22"/>
          <w:vertAlign w:val="subscript"/>
        </w:rPr>
        <w:t xml:space="preserve">0    </w:t>
      </w:r>
      <w:r w:rsidRPr="002612EF">
        <w:rPr>
          <w:szCs w:val="22"/>
        </w:rPr>
        <w:t xml:space="preserve">= </w:t>
      </w:r>
      <w:proofErr w:type="spellStart"/>
      <w:r w:rsidRPr="002612EF">
        <w:rPr>
          <w:szCs w:val="22"/>
        </w:rPr>
        <w:t>temperatur</w:t>
      </w:r>
      <w:proofErr w:type="spellEnd"/>
      <w:r w:rsidRPr="002612EF">
        <w:rPr>
          <w:szCs w:val="22"/>
        </w:rPr>
        <w:t xml:space="preserve"> </w:t>
      </w:r>
      <w:proofErr w:type="spellStart"/>
      <w:r w:rsidRPr="002612EF">
        <w:rPr>
          <w:szCs w:val="22"/>
        </w:rPr>
        <w:t>panas</w:t>
      </w:r>
      <w:proofErr w:type="spellEnd"/>
      <w:r w:rsidRPr="002612EF">
        <w:rPr>
          <w:szCs w:val="22"/>
        </w:rPr>
        <w:t xml:space="preserve"> (⁰C)</w:t>
      </w:r>
    </w:p>
    <w:p w14:paraId="3D18E467" w14:textId="77777777" w:rsidR="001906B4" w:rsidRPr="002612EF" w:rsidRDefault="001906B4" w:rsidP="00F05270">
      <w:pPr>
        <w:spacing w:before="0" w:line="240" w:lineRule="auto"/>
        <w:contextualSpacing/>
      </w:pPr>
    </w:p>
    <w:p w14:paraId="7EFF2259" w14:textId="18370558" w:rsidR="001906B4" w:rsidRPr="002612EF" w:rsidRDefault="001906B4" w:rsidP="00F05270">
      <w:pPr>
        <w:spacing w:before="0" w:line="240" w:lineRule="auto"/>
        <w:contextualSpacing/>
        <w:rPr>
          <w:szCs w:val="22"/>
        </w:rPr>
      </w:pPr>
      <w:proofErr w:type="spellStart"/>
      <w:r w:rsidRPr="002612EF">
        <w:rPr>
          <w:szCs w:val="22"/>
        </w:rPr>
        <w:t>Kemudian</w:t>
      </w:r>
      <w:proofErr w:type="spellEnd"/>
      <w:r w:rsidRPr="002612EF">
        <w:rPr>
          <w:szCs w:val="22"/>
        </w:rPr>
        <w:t xml:space="preserve"> </w:t>
      </w:r>
      <w:proofErr w:type="spellStart"/>
      <w:r w:rsidRPr="002612EF">
        <w:rPr>
          <w:szCs w:val="22"/>
        </w:rPr>
        <w:t>untuk</w:t>
      </w:r>
      <w:proofErr w:type="spellEnd"/>
      <w:r w:rsidRPr="002612EF">
        <w:rPr>
          <w:szCs w:val="22"/>
        </w:rPr>
        <w:t xml:space="preserve"> </w:t>
      </w:r>
      <w:proofErr w:type="spellStart"/>
      <w:r w:rsidRPr="002612EF">
        <w:rPr>
          <w:szCs w:val="22"/>
        </w:rPr>
        <w:t>menentukan</w:t>
      </w:r>
      <w:proofErr w:type="spellEnd"/>
      <w:r w:rsidRPr="002612EF">
        <w:rPr>
          <w:szCs w:val="22"/>
        </w:rPr>
        <w:t xml:space="preserve"> </w:t>
      </w:r>
      <w:proofErr w:type="spellStart"/>
      <w:r w:rsidRPr="002612EF">
        <w:rPr>
          <w:szCs w:val="22"/>
        </w:rPr>
        <w:t>daya</w:t>
      </w:r>
      <w:proofErr w:type="spellEnd"/>
      <w:r w:rsidRPr="002612EF">
        <w:rPr>
          <w:szCs w:val="22"/>
        </w:rPr>
        <w:t xml:space="preserve"> yang </w:t>
      </w:r>
      <w:proofErr w:type="spellStart"/>
      <w:r w:rsidRPr="002612EF">
        <w:rPr>
          <w:szCs w:val="22"/>
        </w:rPr>
        <w:t>dihasilkan</w:t>
      </w:r>
      <w:proofErr w:type="spellEnd"/>
      <w:r w:rsidRPr="002612EF">
        <w:rPr>
          <w:szCs w:val="22"/>
        </w:rPr>
        <w:t xml:space="preserve"> oleh generator </w:t>
      </w:r>
      <w:proofErr w:type="spellStart"/>
      <w:r w:rsidRPr="002612EF">
        <w:rPr>
          <w:szCs w:val="22"/>
        </w:rPr>
        <w:t>termoelektrik</w:t>
      </w:r>
      <w:proofErr w:type="spellEnd"/>
      <w:r w:rsidRPr="002612EF">
        <w:rPr>
          <w:szCs w:val="22"/>
        </w:rPr>
        <w:t xml:space="preserve"> </w:t>
      </w:r>
      <w:proofErr w:type="spellStart"/>
      <w:r w:rsidRPr="002612EF">
        <w:rPr>
          <w:szCs w:val="22"/>
        </w:rPr>
        <w:t>digunakan</w:t>
      </w:r>
      <w:proofErr w:type="spellEnd"/>
      <w:r w:rsidRPr="002612EF">
        <w:rPr>
          <w:szCs w:val="22"/>
        </w:rPr>
        <w:t xml:space="preserve"> </w:t>
      </w:r>
      <w:proofErr w:type="spellStart"/>
      <w:r w:rsidRPr="002612EF">
        <w:rPr>
          <w:szCs w:val="22"/>
        </w:rPr>
        <w:t>persamaan</w:t>
      </w:r>
      <w:proofErr w:type="spellEnd"/>
      <w:r w:rsidRPr="002612EF">
        <w:rPr>
          <w:szCs w:val="22"/>
        </w:rPr>
        <w:t xml:space="preserve"> </w:t>
      </w:r>
      <w:proofErr w:type="spellStart"/>
      <w:r w:rsidRPr="002612EF">
        <w:rPr>
          <w:szCs w:val="22"/>
        </w:rPr>
        <w:t>berikut</w:t>
      </w:r>
      <w:proofErr w:type="spellEnd"/>
      <w:r w:rsidRPr="002612EF">
        <w:rPr>
          <w:szCs w:val="22"/>
        </w:rPr>
        <w:fldChar w:fldCharType="begin" w:fldLock="1"/>
      </w:r>
      <w:r w:rsidR="00C8702B">
        <w:rPr>
          <w:szCs w:val="22"/>
        </w:rPr>
        <w:instrText>ADDIN CSL_CITATION {"citationItems":[{"id":"ITEM-1","itemData":{"DOI":"https://doi.org/10.21009/0305020111","ISBN":"9781119130536","ISSN":"1000565X","abstract":"Seiring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Kata","author":[{"dropping-particle":"","family":"Ninla Elmawati Falabiba","given":"","non-dropping-particle":"","parse-names":false,"suffix":""},{"dropping-particle":"","family":"Anggaran","given":"Wisnu","non-dropping-particle":"","parse-names":false,"suffix":""},{"dropping-particle":"","family":"Mayssara A. Abo Hassanin Supervised","given":"Affiifi.","non-dropping-particle":"","parse-names":false,"suffix":""},{"dropping-particle":"","family":"Wiyono","given":"B.B","non-dropping-particle":"","parse-names":false,"suffix":""},{"dropping-particle":"","family":"Ninla Elmawati Falabiba","given":"","non-dropping-particle":"","parse-names":false,"suffix":""},{"dropping-particle":"","family":"Zhang","given":"Yong Jun","non-dropping-particle":"","parse-names":false,"suffix":""},{"dropping-particle":"","family":"Li","given":"Yong","non-dropping-particle":"","parse-names":false,"suffix":""},{"dropping-particle":"","family":"Chen","given":"Xu","non-dropping-particle":"","parse-names":false,"suffix":""}],"container-title":"Paper Knowledge . Toward a Media History of Documents","id":"ITEM-1","issue":"2","issued":{"date-parts":[["2014"]]},"page":"40-51","title":"Prototipe Pembangkit Listrik Termoelektrik Generator Menggunakan Penghantar Panas Alumunium, Kuningan dan Seng","type":"article-journal","volume":"5"},"uris":["http://www.mendeley.com/documents/?uuid=fbb28918-bd82-469c-8dcf-7f480b8731d4","http://www.mendeley.com/documents/?uuid=1cedf9f3-ce32-4a79-89db-0d49abbae894"]}],"mendeley":{"formattedCitation":"(Ninla Elmawati Falabiba et al., 2014)","plainTextFormattedCitation":"(Ninla Elmawati Falabiba et al., 2014)","previouslyFormattedCitation":"[25]"},"properties":{"noteIndex":0},"schema":"https://github.com/citation-style-language/schema/raw/master/csl-citation.json"}</w:instrText>
      </w:r>
      <w:r w:rsidRPr="002612EF">
        <w:rPr>
          <w:szCs w:val="22"/>
        </w:rPr>
        <w:fldChar w:fldCharType="separate"/>
      </w:r>
      <w:r w:rsidR="00C8702B" w:rsidRPr="00C8702B">
        <w:rPr>
          <w:noProof/>
          <w:szCs w:val="22"/>
        </w:rPr>
        <w:t>(Ninla Elmawati Falabiba et al., 2014)</w:t>
      </w:r>
      <w:r w:rsidRPr="002612EF">
        <w:rPr>
          <w:szCs w:val="22"/>
        </w:rPr>
        <w:fldChar w:fldCharType="end"/>
      </w:r>
      <w:r w:rsidRPr="002612EF">
        <w:rPr>
          <w:szCs w:val="22"/>
        </w:rPr>
        <w:t>:</w:t>
      </w:r>
    </w:p>
    <w:p w14:paraId="1CD5B5DB" w14:textId="77777777" w:rsidR="001906B4" w:rsidRPr="002612EF" w:rsidRDefault="001906B4" w:rsidP="00F05270">
      <w:pPr>
        <w:spacing w:before="0" w:line="240" w:lineRule="auto"/>
        <w:contextualSpacing/>
        <w:rPr>
          <w:szCs w:val="22"/>
        </w:rPr>
      </w:pPr>
    </w:p>
    <w:p w14:paraId="4DAE6069" w14:textId="3642F4E8" w:rsidR="001906B4" w:rsidRPr="002612EF" w:rsidRDefault="001906B4" w:rsidP="00385129">
      <w:pPr>
        <w:spacing w:before="0" w:line="240" w:lineRule="auto"/>
        <w:contextualSpacing/>
        <w:jc w:val="right"/>
        <w:rPr>
          <w:rFonts w:ascii="Cambria Math" w:hAnsi="Cambria Math" w:cs="Cambria Math"/>
          <w:szCs w:val="23"/>
        </w:rPr>
      </w:pPr>
      <w:r w:rsidRPr="002612EF">
        <w:rPr>
          <w:rFonts w:ascii="Cambria Math" w:hAnsi="Cambria Math" w:cs="Cambria Math"/>
          <w:szCs w:val="23"/>
        </w:rPr>
        <w:t>𝑃</w:t>
      </w:r>
      <w:r w:rsidRPr="002612EF">
        <w:rPr>
          <w:rFonts w:ascii="Cambria Math" w:hAnsi="Cambria Math"/>
          <w:sz w:val="16"/>
          <w:szCs w:val="17"/>
        </w:rPr>
        <w:t xml:space="preserve"> </w:t>
      </w:r>
      <w:r w:rsidRPr="002612EF">
        <w:rPr>
          <w:rFonts w:ascii="Cambria Math" w:hAnsi="Cambria Math"/>
          <w:szCs w:val="23"/>
        </w:rPr>
        <w:t xml:space="preserve">= </w:t>
      </w:r>
      <w:r w:rsidRPr="002612EF">
        <w:rPr>
          <w:rFonts w:ascii="Cambria Math" w:hAnsi="Cambria Math" w:cs="Cambria Math"/>
          <w:szCs w:val="23"/>
        </w:rPr>
        <w:t>𝑉</w:t>
      </w:r>
      <w:r w:rsidRPr="002612EF">
        <w:rPr>
          <w:rFonts w:ascii="Cambria Math" w:hAnsi="Cambria Math"/>
          <w:szCs w:val="23"/>
        </w:rPr>
        <w:t>×</w:t>
      </w:r>
      <w:r w:rsidRPr="002612EF">
        <w:rPr>
          <w:rFonts w:ascii="Cambria Math" w:hAnsi="Cambria Math" w:cs="Cambria Math"/>
          <w:szCs w:val="23"/>
        </w:rPr>
        <w:t xml:space="preserve">𝐼                        </w:t>
      </w:r>
      <w:r w:rsidR="00385129">
        <w:rPr>
          <w:rFonts w:ascii="Cambria Math" w:hAnsi="Cambria Math" w:cs="Cambria Math"/>
          <w:szCs w:val="23"/>
        </w:rPr>
        <w:t xml:space="preserve">                             </w:t>
      </w:r>
      <w:r w:rsidRPr="002612EF">
        <w:rPr>
          <w:rFonts w:ascii="Cambria Math" w:hAnsi="Cambria Math" w:cs="Cambria Math"/>
          <w:szCs w:val="23"/>
        </w:rPr>
        <w:t xml:space="preserve">                        (7)</w:t>
      </w:r>
    </w:p>
    <w:p w14:paraId="35B56B6B" w14:textId="77777777" w:rsidR="001906B4" w:rsidRPr="002612EF" w:rsidRDefault="001906B4" w:rsidP="00F05270">
      <w:pPr>
        <w:autoSpaceDE w:val="0"/>
        <w:autoSpaceDN w:val="0"/>
        <w:adjustRightInd w:val="0"/>
        <w:spacing w:before="0" w:line="240" w:lineRule="auto"/>
        <w:contextualSpacing/>
        <w:rPr>
          <w:szCs w:val="22"/>
        </w:rPr>
      </w:pPr>
    </w:p>
    <w:p w14:paraId="0BE6C875" w14:textId="77777777" w:rsidR="001906B4" w:rsidRPr="002612EF" w:rsidRDefault="001906B4" w:rsidP="00F05270">
      <w:pPr>
        <w:autoSpaceDE w:val="0"/>
        <w:autoSpaceDN w:val="0"/>
        <w:adjustRightInd w:val="0"/>
        <w:spacing w:before="0" w:line="240" w:lineRule="auto"/>
        <w:contextualSpacing/>
        <w:rPr>
          <w:szCs w:val="22"/>
        </w:rPr>
      </w:pPr>
      <w:proofErr w:type="spellStart"/>
      <w:r w:rsidRPr="002612EF">
        <w:rPr>
          <w:szCs w:val="22"/>
        </w:rPr>
        <w:t>Keterangan</w:t>
      </w:r>
      <w:proofErr w:type="spellEnd"/>
      <w:r w:rsidRPr="002612EF">
        <w:rPr>
          <w:szCs w:val="22"/>
        </w:rPr>
        <w:t xml:space="preserve">: </w:t>
      </w:r>
    </w:p>
    <w:p w14:paraId="2FA4E927" w14:textId="77777777" w:rsidR="001906B4" w:rsidRPr="002612EF" w:rsidRDefault="001906B4" w:rsidP="00F05270">
      <w:pPr>
        <w:spacing w:before="0" w:line="240" w:lineRule="auto"/>
        <w:contextualSpacing/>
        <w:rPr>
          <w:bCs/>
          <w:szCs w:val="22"/>
        </w:rPr>
      </w:pPr>
      <w:r w:rsidRPr="002612EF">
        <w:rPr>
          <w:i/>
          <w:szCs w:val="22"/>
        </w:rPr>
        <w:t>P</w:t>
      </w:r>
      <w:r w:rsidRPr="002612EF">
        <w:rPr>
          <w:szCs w:val="22"/>
        </w:rPr>
        <w:t xml:space="preserve">    = </w:t>
      </w:r>
      <w:proofErr w:type="spellStart"/>
      <w:r w:rsidRPr="002612EF">
        <w:rPr>
          <w:bCs/>
          <w:szCs w:val="22"/>
        </w:rPr>
        <w:t>daya</w:t>
      </w:r>
      <w:proofErr w:type="spellEnd"/>
      <w:r w:rsidRPr="002612EF">
        <w:rPr>
          <w:bCs/>
          <w:szCs w:val="22"/>
        </w:rPr>
        <w:t xml:space="preserve"> yang </w:t>
      </w:r>
      <w:proofErr w:type="spellStart"/>
      <w:r w:rsidRPr="002612EF">
        <w:rPr>
          <w:bCs/>
          <w:szCs w:val="22"/>
        </w:rPr>
        <w:t>dihasilkan</w:t>
      </w:r>
      <w:proofErr w:type="spellEnd"/>
      <w:r w:rsidRPr="002612EF">
        <w:rPr>
          <w:bCs/>
          <w:szCs w:val="22"/>
        </w:rPr>
        <w:t xml:space="preserve"> (W)</w:t>
      </w:r>
    </w:p>
    <w:p w14:paraId="64913CEE" w14:textId="77777777" w:rsidR="001906B4" w:rsidRPr="002612EF" w:rsidRDefault="001906B4" w:rsidP="00F05270">
      <w:pPr>
        <w:autoSpaceDE w:val="0"/>
        <w:autoSpaceDN w:val="0"/>
        <w:adjustRightInd w:val="0"/>
        <w:spacing w:before="0" w:line="240" w:lineRule="auto"/>
        <w:contextualSpacing/>
        <w:rPr>
          <w:szCs w:val="22"/>
        </w:rPr>
      </w:pPr>
      <w:r w:rsidRPr="002612EF">
        <w:rPr>
          <w:szCs w:val="22"/>
        </w:rPr>
        <w:t xml:space="preserve">V   = </w:t>
      </w:r>
      <w:proofErr w:type="spellStart"/>
      <w:r w:rsidRPr="002612EF">
        <w:rPr>
          <w:szCs w:val="22"/>
        </w:rPr>
        <w:t>tegangan</w:t>
      </w:r>
      <w:proofErr w:type="spellEnd"/>
      <w:r w:rsidRPr="002612EF">
        <w:rPr>
          <w:szCs w:val="22"/>
        </w:rPr>
        <w:t xml:space="preserve">   (V)</w:t>
      </w:r>
    </w:p>
    <w:p w14:paraId="32DB6668" w14:textId="77777777" w:rsidR="001906B4" w:rsidRPr="002612EF" w:rsidRDefault="001906B4" w:rsidP="00F05270">
      <w:pPr>
        <w:spacing w:before="0" w:line="240" w:lineRule="auto"/>
        <w:contextualSpacing/>
        <w:rPr>
          <w:szCs w:val="22"/>
        </w:rPr>
      </w:pPr>
      <w:r w:rsidRPr="002612EF">
        <w:rPr>
          <w:szCs w:val="22"/>
        </w:rPr>
        <w:t xml:space="preserve">I  </w:t>
      </w:r>
      <w:r w:rsidRPr="002612EF">
        <w:rPr>
          <w:szCs w:val="22"/>
          <w:vertAlign w:val="subscript"/>
        </w:rPr>
        <w:t xml:space="preserve">    </w:t>
      </w:r>
      <w:r w:rsidRPr="002612EF">
        <w:rPr>
          <w:szCs w:val="22"/>
        </w:rPr>
        <w:t>=</w:t>
      </w:r>
      <w:r w:rsidRPr="002612EF">
        <w:rPr>
          <w:szCs w:val="22"/>
          <w:vertAlign w:val="subscript"/>
        </w:rPr>
        <w:t xml:space="preserve"> </w:t>
      </w:r>
      <w:proofErr w:type="spellStart"/>
      <w:r w:rsidRPr="002612EF">
        <w:rPr>
          <w:szCs w:val="22"/>
        </w:rPr>
        <w:t>arus</w:t>
      </w:r>
      <w:proofErr w:type="spellEnd"/>
      <w:r w:rsidRPr="002612EF">
        <w:rPr>
          <w:szCs w:val="22"/>
        </w:rPr>
        <w:t xml:space="preserve"> (A)</w:t>
      </w:r>
    </w:p>
    <w:p w14:paraId="25F4657F" w14:textId="77777777" w:rsidR="001906B4" w:rsidRPr="006A4E24" w:rsidRDefault="001906B4" w:rsidP="00F05270">
      <w:pPr>
        <w:spacing w:before="0" w:line="240" w:lineRule="auto"/>
        <w:contextualSpacing/>
        <w:rPr>
          <w:szCs w:val="22"/>
        </w:rPr>
      </w:pPr>
    </w:p>
    <w:p w14:paraId="2BE67814" w14:textId="52015030" w:rsidR="001906B4" w:rsidRDefault="001906B4" w:rsidP="00F05270">
      <w:pPr>
        <w:spacing w:before="0" w:line="240" w:lineRule="auto"/>
        <w:ind w:firstLine="426"/>
        <w:contextualSpacing/>
      </w:pPr>
      <w:r w:rsidRPr="007D7C35">
        <w:t xml:space="preserve">Pada </w:t>
      </w:r>
      <w:proofErr w:type="spellStart"/>
      <w:r w:rsidRPr="007D7C35">
        <w:t>dasarnya</w:t>
      </w:r>
      <w:proofErr w:type="spellEnd"/>
      <w:r w:rsidRPr="007D7C35">
        <w:t xml:space="preserve"> </w:t>
      </w:r>
      <w:proofErr w:type="spellStart"/>
      <w:r w:rsidRPr="007D7C35">
        <w:t>termoelektrik</w:t>
      </w:r>
      <w:proofErr w:type="spellEnd"/>
      <w:r w:rsidRPr="007D7C35">
        <w:t xml:space="preserve"> </w:t>
      </w:r>
      <w:proofErr w:type="spellStart"/>
      <w:r w:rsidRPr="007D7C35">
        <w:t>terdiri</w:t>
      </w:r>
      <w:proofErr w:type="spellEnd"/>
      <w:r w:rsidRPr="007D7C35">
        <w:t xml:space="preserve"> </w:t>
      </w:r>
      <w:proofErr w:type="spellStart"/>
      <w:r w:rsidRPr="007D7C35">
        <w:t>dari</w:t>
      </w:r>
      <w:proofErr w:type="spellEnd"/>
      <w:r w:rsidRPr="007D7C35">
        <w:t xml:space="preserve"> </w:t>
      </w:r>
      <w:proofErr w:type="spellStart"/>
      <w:r w:rsidRPr="007D7C35">
        <w:t>dua</w:t>
      </w:r>
      <w:proofErr w:type="spellEnd"/>
      <w:r w:rsidRPr="007D7C35">
        <w:t xml:space="preserve"> </w:t>
      </w:r>
      <w:proofErr w:type="spellStart"/>
      <w:r w:rsidRPr="007D7C35">
        <w:t>perangkat</w:t>
      </w:r>
      <w:proofErr w:type="spellEnd"/>
      <w:r w:rsidRPr="007D7C35">
        <w:t xml:space="preserve"> </w:t>
      </w:r>
      <w:proofErr w:type="spellStart"/>
      <w:r w:rsidRPr="007D7C35">
        <w:t>yaitu</w:t>
      </w:r>
      <w:proofErr w:type="spellEnd"/>
      <w:r w:rsidRPr="007D7C35">
        <w:t xml:space="preserve"> </w:t>
      </w:r>
      <w:r w:rsidRPr="001115CD">
        <w:rPr>
          <w:i/>
        </w:rPr>
        <w:t>thermoelectric generator</w:t>
      </w:r>
      <w:r w:rsidRPr="007D7C35">
        <w:t xml:space="preserve"> (TEG) dan </w:t>
      </w:r>
      <w:r w:rsidRPr="001115CD">
        <w:rPr>
          <w:i/>
        </w:rPr>
        <w:t>thermoelectric cooler</w:t>
      </w:r>
      <w:r w:rsidRPr="007D7C35">
        <w:t xml:space="preserve"> (TEC), </w:t>
      </w:r>
      <w:proofErr w:type="spellStart"/>
      <w:r w:rsidRPr="007D7C35">
        <w:t>dimana</w:t>
      </w:r>
      <w:proofErr w:type="spellEnd"/>
      <w:r w:rsidRPr="007D7C35">
        <w:t xml:space="preserve"> TEG </w:t>
      </w:r>
      <w:proofErr w:type="spellStart"/>
      <w:r w:rsidRPr="007D7C35">
        <w:t>bekerja</w:t>
      </w:r>
      <w:proofErr w:type="spellEnd"/>
      <w:r w:rsidRPr="007D7C35">
        <w:t xml:space="preserve"> </w:t>
      </w:r>
      <w:proofErr w:type="spellStart"/>
      <w:r w:rsidRPr="007D7C35">
        <w:t>berdasarkan</w:t>
      </w:r>
      <w:proofErr w:type="spellEnd"/>
      <w:r w:rsidRPr="007D7C35">
        <w:t xml:space="preserve"> </w:t>
      </w:r>
      <w:proofErr w:type="spellStart"/>
      <w:r w:rsidRPr="007D7C35">
        <w:t>prinsip</w:t>
      </w:r>
      <w:proofErr w:type="spellEnd"/>
      <w:r w:rsidRPr="007D7C35">
        <w:t xml:space="preserve"> </w:t>
      </w:r>
      <w:proofErr w:type="spellStart"/>
      <w:r w:rsidRPr="007D7C35">
        <w:t>efek</w:t>
      </w:r>
      <w:proofErr w:type="spellEnd"/>
      <w:r w:rsidRPr="007D7C35">
        <w:t xml:space="preserve"> </w:t>
      </w:r>
      <w:proofErr w:type="spellStart"/>
      <w:r w:rsidRPr="007D7C35">
        <w:t>Seebeck</w:t>
      </w:r>
      <w:proofErr w:type="spellEnd"/>
      <w:r w:rsidRPr="007D7C35">
        <w:t xml:space="preserve"> </w:t>
      </w:r>
      <w:proofErr w:type="spellStart"/>
      <w:r w:rsidRPr="007D7C35">
        <w:t>sedangkan</w:t>
      </w:r>
      <w:proofErr w:type="spellEnd"/>
      <w:r w:rsidRPr="007D7C35">
        <w:t xml:space="preserve"> TEC </w:t>
      </w:r>
      <w:proofErr w:type="spellStart"/>
      <w:r w:rsidRPr="007D7C35">
        <w:t>bero</w:t>
      </w:r>
      <w:r>
        <w:t>perasi</w:t>
      </w:r>
      <w:proofErr w:type="spellEnd"/>
      <w:r>
        <w:t xml:space="preserve"> </w:t>
      </w:r>
      <w:proofErr w:type="spellStart"/>
      <w:r>
        <w:t>berdasarkan</w:t>
      </w:r>
      <w:proofErr w:type="spellEnd"/>
      <w:r>
        <w:t xml:space="preserve"> </w:t>
      </w:r>
      <w:proofErr w:type="spellStart"/>
      <w:r>
        <w:t>efek</w:t>
      </w:r>
      <w:proofErr w:type="spellEnd"/>
      <w:r>
        <w:t xml:space="preserve"> Peltier</w:t>
      </w:r>
      <w:r>
        <w:fldChar w:fldCharType="begin" w:fldLock="1"/>
      </w:r>
      <w:r w:rsidR="00C8702B">
        <w:instrText>ADDIN CSL_CITATION {"citationItems":[{"id":"ITEM-1","itemData":{"DOI":"10.52447/jktm.v6i1.4532","ISSN":"2502-843X","abstract":"AbstrakSalah satu pemanfaatan energi surya adalah mengkonversi energi termalnya menjadi energi listrik. Konvertor yang digunakan adalah generator termoelektrik. Panas matahari diterima sisi panas termoelektrik melalui penyerap panas, sedangkan sisi dinginnya dilekatkan sistem pendingin aktif dengan fluida air. Penelitian ini memiliki tujuan untuk mendapatkan daya luaran semaksimal mungkin dari sistem generator termoelektrik yang mengkonversi energi termal surya menjadi energi listrik pada model bangunan. Metode penelitian yang digunakan adalah eksperimental, yang didahului dengan perancangan dan pembuatan alat penelitian. Alat penelitian berbentuk sistem generator yang diletakkan di atap model bangunan. Sistem generator terdiri dari penyerap panas aluminium, termoelektrik yang terdiri dari 15 set, dan sistem pendingin yang menggunakan fluida air bersirkulasi. Pengujian terhadap sistem dengan cara mengoperasikannya sambil melakukan pengamatan dan pengambilan data. Variabel dalam penelitian ini adalah susunan sambungan generator termoelektrik (seri dan paralel). Sementara data masukan adalah kelembaban udara, kecepatan angin, temperatur, dan aliran alir; sedangkan data luaran adalah tegangan listrik dan arus listrik. Hasil penelitian mendapatkan bahwa dengan perbedaan temperatur 12,8oC menghasilkan daya maksimum sebesar 2,214 watt dari susunan seri sambungan termolektrik. Sementara dengan perbedaan temperatur 15,4oC mendapatkan daya maksimum sebesar 0.101 watt dari susunan paralel sambungan termoelektrik. Kata kunci: energi, surya, termoelektrik, atap, daya AbstractOne of the uses of solar energy is converting its thermal energy into electrical energy. The converter used is a thermoelectric generator. The sun's heat is received by the thermoelectric hot side through the heat sink, while the cold side is attached by an active cooling system with water fluid. This study aims to obtain the maximum possible output power from a thermoelectric generator system that converts solar thermal energy into electrical energy in the building model. The research method used is experimental, which is preceded by the design and manufacture of research tools. The research tool is in the form of a generator system that is placed on the roof of the building model. The generator system consists of an aluminum heat sink, a thermoelectric consisting of 15 sets, and a cooling system that uses circulating water fluid. Testing the system by operating it while observing and collecti…","author":[{"dropping-particle":"","family":"Rifky","given":"Rifky","non-dropping-particle":"","parse-names":false,"suffix":""},{"dropping-particle":"","family":"Fikri","given":"Agus","non-dropping-particle":"","parse-names":false,"suffix":""},{"dropping-particle":"","family":"Mujirudin","given":"Mohammad","non-dropping-particle":"","parse-names":false,"suffix":""}],"container-title":"JURNAL KAJIAN TEKNIK MESIN","id":"ITEM-1","issue":"1","issued":{"date-parts":[["2021"]]},"page":"60-65","title":"Konversi Energi Termal Surya Menjadi Energi Listrik Menggunakan Generator Termoelektrik","type":"article-journal","volume":"6"},"uris":["http://www.mendeley.com/documents/?uuid=a67ec834-ef0b-4d97-9f2c-ff6866746591","http://www.mendeley.com/documents/?uuid=46415ab2-e533-40fd-a9bc-ef1179173689"]}],"mendeley":{"formattedCitation":"(Rifky et al., 2021)","plainTextFormattedCitation":"(Rifky et al., 2021)","previouslyFormattedCitation":"[12]"},"properties":{"noteIndex":0},"schema":"https://github.com/citation-style-language/schema/raw/master/csl-citation.json"}</w:instrText>
      </w:r>
      <w:r>
        <w:fldChar w:fldCharType="separate"/>
      </w:r>
      <w:r w:rsidR="00C8702B" w:rsidRPr="00C8702B">
        <w:rPr>
          <w:noProof/>
        </w:rPr>
        <w:t>(</w:t>
      </w:r>
      <w:proofErr w:type="spellStart"/>
      <w:r w:rsidR="00C8702B" w:rsidRPr="00C8702B">
        <w:rPr>
          <w:noProof/>
        </w:rPr>
        <w:t>Rifky</w:t>
      </w:r>
      <w:proofErr w:type="spellEnd"/>
      <w:r w:rsidR="00C8702B" w:rsidRPr="00C8702B">
        <w:rPr>
          <w:noProof/>
        </w:rPr>
        <w:t xml:space="preserve"> et al., 2021)</w:t>
      </w:r>
      <w:r>
        <w:fldChar w:fldCharType="end"/>
      </w:r>
      <w:r>
        <w:t>.</w:t>
      </w:r>
    </w:p>
    <w:p w14:paraId="439960EC" w14:textId="77777777" w:rsidR="001906B4" w:rsidRDefault="001906B4" w:rsidP="001906B4">
      <w:pPr>
        <w:ind w:firstLine="426"/>
      </w:pPr>
    </w:p>
    <w:p w14:paraId="6E28066A" w14:textId="77777777" w:rsidR="001906B4" w:rsidRDefault="001906B4" w:rsidP="00385129">
      <w:pPr>
        <w:jc w:val="center"/>
      </w:pPr>
      <w:r>
        <w:fldChar w:fldCharType="begin"/>
      </w:r>
      <w:r>
        <w:instrText xml:space="preserve"> INCLUDEPICTURE "https://prapsky.files.wordpress.com/2013/10/teg.gif" \* MERGEFORMATINET </w:instrText>
      </w:r>
      <w:r>
        <w:fldChar w:fldCharType="separate"/>
      </w:r>
      <w:r>
        <w:pict w14:anchorId="2F8DEF43">
          <v:shape id="_x0000_i1030" type="#_x0000_t75" style="width:234.75pt;height:100.5pt">
            <v:imagedata r:id="rId10" r:href="rId11" cropbottom="6930f"/>
          </v:shape>
        </w:pict>
      </w:r>
      <w:r>
        <w:fldChar w:fldCharType="end"/>
      </w:r>
    </w:p>
    <w:p w14:paraId="108AF1B1" w14:textId="31CE5849" w:rsidR="001906B4" w:rsidRPr="007D7C35" w:rsidRDefault="001906B4" w:rsidP="001906B4">
      <w:pPr>
        <w:autoSpaceDE w:val="0"/>
        <w:autoSpaceDN w:val="0"/>
        <w:adjustRightInd w:val="0"/>
        <w:jc w:val="center"/>
      </w:pPr>
      <w:r w:rsidRPr="005D54B3">
        <w:rPr>
          <w:b/>
          <w:bCs/>
          <w:i/>
          <w:iCs/>
          <w:sz w:val="20"/>
          <w:lang w:val="sv-SE"/>
        </w:rPr>
        <w:t>Gambar 1</w:t>
      </w:r>
      <w:r>
        <w:rPr>
          <w:b/>
          <w:bCs/>
          <w:i/>
          <w:iCs/>
          <w:sz w:val="20"/>
          <w:lang w:val="sv-SE"/>
        </w:rPr>
        <w:t>.</w:t>
      </w:r>
      <w:r w:rsidRPr="005D54B3">
        <w:rPr>
          <w:i/>
          <w:iCs/>
          <w:sz w:val="20"/>
          <w:lang w:val="sv-SE"/>
        </w:rPr>
        <w:t xml:space="preserve"> </w:t>
      </w:r>
      <w:r w:rsidRPr="005D54B3">
        <w:rPr>
          <w:b/>
          <w:bCs/>
          <w:i/>
          <w:iCs/>
          <w:sz w:val="20"/>
          <w:lang w:val="sv-SE"/>
        </w:rPr>
        <w:t xml:space="preserve"> </w:t>
      </w:r>
      <w:r>
        <w:rPr>
          <w:b/>
          <w:bCs/>
          <w:i/>
          <w:iCs/>
          <w:sz w:val="20"/>
          <w:lang w:val="sv-SE"/>
        </w:rPr>
        <w:t>Prinsip kerja Thermoelectric Generator(TEG)</w:t>
      </w:r>
      <w:r>
        <w:rPr>
          <w:b/>
          <w:bCs/>
          <w:i/>
          <w:iCs/>
          <w:sz w:val="20"/>
          <w:lang w:val="sv-SE"/>
        </w:rPr>
        <w:fldChar w:fldCharType="begin" w:fldLock="1"/>
      </w:r>
      <w:r w:rsidR="00C8702B">
        <w:rPr>
          <w:b/>
          <w:bCs/>
          <w:i/>
          <w:iCs/>
          <w:sz w:val="20"/>
          <w:lang w:val="sv-SE"/>
        </w:rPr>
        <w:instrText>ADDIN CSL_CITATION {"citationItems":[{"id":"ITEM-1","itemData":{"DOI":"http://dx.doi.org/10.12962/j24604682.v13i2.2115","ISSN":"1858-036X","abstract":"Research on termoelectric generator for accu charging has been done to know the effect of different use of sield (heating system framework) between plywood and aluminum on TEG heating system. Besides that also to know how much time needed for charging accu as TEG application. This research is focused on making more efficient heating systems, which is done by increasing the efficiency of the TEG module in generating voltage. In this research, it can be concluded that the update of heating system using Alumunium sield can increase the output voltage of the thermoelectric generator by 4.435% compared to the previous research using TEG type SP184827145SA. While the application of charging Accu using TGPR-1W-2V-21S can produce a voltage of 6 ± 0.05 Volt with a currentof 0.43 ± 0.015 Ampere which requires a duration of charging time of 10 hours.","author":[{"dropping-particle":"","family":"Puspita","given":"Shanti Candra","non-dropping-particle":"","parse-names":false,"suffix":""},{"dropping-particle":"","family":"Sunarno","given":"Hasto","non-dropping-particle":"","parse-names":false,"suffix":""},{"dropping-particle":"","family":"Indarto","given":"Bachtera","non-dropping-particle":"","parse-names":false,"suffix":""}],"container-title":"Jurnal Fisika dan Aplikasinya","id":"ITEM-1","issue":"2","issued":{"date-parts":[["2017"]]},"page":"84-87","title":"Generator Termoelektrik untuk Pengisisan Aki","type":"article-journal","volume":"13"},"uris":["http://www.mendeley.com/documents/?uuid=6a64b42e-433e-45ae-8ba9-cf9ab9c01946"]}],"mendeley":{"formattedCitation":"(Puspita et al., 2017)","plainTextFormattedCitation":"(Puspita et al., 2017)","previouslyFormattedCitation":"[26]"},"properties":{"noteIndex":0},"schema":"https://github.com/citation-style-language/schema/raw/master/csl-citation.json"}</w:instrText>
      </w:r>
      <w:r>
        <w:rPr>
          <w:b/>
          <w:bCs/>
          <w:i/>
          <w:iCs/>
          <w:sz w:val="20"/>
          <w:lang w:val="sv-SE"/>
        </w:rPr>
        <w:fldChar w:fldCharType="separate"/>
      </w:r>
      <w:r w:rsidR="00C8702B" w:rsidRPr="00C8702B">
        <w:rPr>
          <w:bCs/>
          <w:iCs/>
          <w:noProof/>
          <w:sz w:val="20"/>
          <w:lang w:val="sv-SE"/>
        </w:rPr>
        <w:t>(Puspita et al., 2017)</w:t>
      </w:r>
      <w:r>
        <w:rPr>
          <w:b/>
          <w:bCs/>
          <w:i/>
          <w:iCs/>
          <w:sz w:val="20"/>
          <w:lang w:val="sv-SE"/>
        </w:rPr>
        <w:fldChar w:fldCharType="end"/>
      </w:r>
    </w:p>
    <w:p w14:paraId="3D66DD68" w14:textId="77777777" w:rsidR="001906B4" w:rsidRDefault="001906B4" w:rsidP="001906B4">
      <w:pPr>
        <w:autoSpaceDE w:val="0"/>
        <w:autoSpaceDN w:val="0"/>
        <w:adjustRightInd w:val="0"/>
        <w:rPr>
          <w:bCs/>
          <w:sz w:val="20"/>
          <w:szCs w:val="22"/>
        </w:rPr>
      </w:pPr>
    </w:p>
    <w:p w14:paraId="2E48AAE9" w14:textId="147599C1" w:rsidR="001906B4" w:rsidRDefault="001906B4" w:rsidP="00385129">
      <w:pPr>
        <w:autoSpaceDE w:val="0"/>
        <w:autoSpaceDN w:val="0"/>
        <w:adjustRightInd w:val="0"/>
        <w:spacing w:before="0" w:line="240" w:lineRule="auto"/>
        <w:contextualSpacing/>
      </w:pPr>
      <w:r w:rsidRPr="00F310BF">
        <w:t xml:space="preserve">Skema </w:t>
      </w:r>
      <w:r>
        <w:t xml:space="preserve">TEG </w:t>
      </w:r>
      <w:proofErr w:type="spellStart"/>
      <w:r>
        <w:t>ditunjukkan</w:t>
      </w:r>
      <w:proofErr w:type="spellEnd"/>
      <w:r>
        <w:t xml:space="preserve"> pada Gambar 1</w:t>
      </w:r>
      <w:r w:rsidRPr="00B364BF">
        <w:t>. Pada</w:t>
      </w:r>
      <w:r>
        <w:t xml:space="preserve"> </w:t>
      </w:r>
      <w:proofErr w:type="spellStart"/>
      <w:r>
        <w:t>prinsip</w:t>
      </w:r>
      <w:proofErr w:type="spellEnd"/>
      <w:r>
        <w:t xml:space="preserve"> </w:t>
      </w:r>
      <w:proofErr w:type="spellStart"/>
      <w:r>
        <w:t>kerja</w:t>
      </w:r>
      <w:proofErr w:type="spellEnd"/>
      <w:r>
        <w:t xml:space="preserve"> generator </w:t>
      </w:r>
      <w:proofErr w:type="spellStart"/>
      <w:r>
        <w:t>termoelektrik</w:t>
      </w:r>
      <w:proofErr w:type="spellEnd"/>
      <w:r>
        <w:t xml:space="preserve"> </w:t>
      </w:r>
      <w:proofErr w:type="spellStart"/>
      <w:r>
        <w:t>dimana</w:t>
      </w:r>
      <w:proofErr w:type="spellEnd"/>
      <w:r>
        <w:t xml:space="preserve"> material </w:t>
      </w:r>
      <w:proofErr w:type="spellStart"/>
      <w:r>
        <w:t>termoelektrik</w:t>
      </w:r>
      <w:proofErr w:type="spellEnd"/>
      <w:r>
        <w:t xml:space="preserve"> </w:t>
      </w:r>
      <w:proofErr w:type="spellStart"/>
      <w:r w:rsidRPr="00F310BF">
        <w:t>memiliki</w:t>
      </w:r>
      <w:proofErr w:type="spellEnd"/>
      <w:r w:rsidRPr="00F310BF">
        <w:t xml:space="preserve"> </w:t>
      </w:r>
      <w:proofErr w:type="spellStart"/>
      <w:r w:rsidRPr="00F310BF">
        <w:t>peran</w:t>
      </w:r>
      <w:proofErr w:type="spellEnd"/>
      <w:r w:rsidRPr="00F310BF">
        <w:t xml:space="preserve"> masing-masing </w:t>
      </w:r>
      <w:proofErr w:type="spellStart"/>
      <w:r w:rsidRPr="00F310BF">
        <w:t>untuk</w:t>
      </w:r>
      <w:proofErr w:type="spellEnd"/>
      <w:r w:rsidRPr="00F310BF">
        <w:t xml:space="preserve"> </w:t>
      </w:r>
      <w:proofErr w:type="spellStart"/>
      <w:r w:rsidRPr="00F310BF">
        <w:t>mengalirkan</w:t>
      </w:r>
      <w:proofErr w:type="spellEnd"/>
      <w:r w:rsidRPr="00F310BF">
        <w:t xml:space="preserve"> </w:t>
      </w:r>
      <w:proofErr w:type="spellStart"/>
      <w:r w:rsidRPr="00F310BF">
        <w:t>energi</w:t>
      </w:r>
      <w:proofErr w:type="spellEnd"/>
      <w:r w:rsidRPr="00F310BF">
        <w:t xml:space="preserve"> </w:t>
      </w:r>
      <w:proofErr w:type="spellStart"/>
      <w:r w:rsidRPr="00F310BF">
        <w:t>panas</w:t>
      </w:r>
      <w:proofErr w:type="spellEnd"/>
      <w:r w:rsidRPr="00F310BF">
        <w:t xml:space="preserve"> </w:t>
      </w:r>
      <w:proofErr w:type="spellStart"/>
      <w:r w:rsidRPr="00F310BF">
        <w:t>sehingga</w:t>
      </w:r>
      <w:proofErr w:type="spellEnd"/>
      <w:r w:rsidRPr="00F310BF">
        <w:t xml:space="preserve"> </w:t>
      </w:r>
      <w:proofErr w:type="spellStart"/>
      <w:r w:rsidRPr="00F310BF">
        <w:t>dapat</w:t>
      </w:r>
      <w:proofErr w:type="spellEnd"/>
      <w:r w:rsidRPr="00F310BF">
        <w:t xml:space="preserve"> </w:t>
      </w:r>
      <w:proofErr w:type="spellStart"/>
      <w:r w:rsidRPr="00F310BF">
        <w:t>menimbulkan</w:t>
      </w:r>
      <w:proofErr w:type="spellEnd"/>
      <w:r w:rsidRPr="00F310BF">
        <w:t xml:space="preserve"> </w:t>
      </w:r>
      <w:proofErr w:type="spellStart"/>
      <w:r w:rsidRPr="00F310BF">
        <w:t>beda</w:t>
      </w:r>
      <w:proofErr w:type="spellEnd"/>
      <w:r w:rsidRPr="00F310BF">
        <w:t xml:space="preserve"> </w:t>
      </w:r>
      <w:proofErr w:type="spellStart"/>
      <w:r w:rsidRPr="00F310BF">
        <w:t>potensial</w:t>
      </w:r>
      <w:proofErr w:type="spellEnd"/>
      <w:r w:rsidRPr="00F310BF">
        <w:t>.</w:t>
      </w:r>
      <w:r>
        <w:t xml:space="preserve"> Pada </w:t>
      </w:r>
      <w:proofErr w:type="spellStart"/>
      <w:r w:rsidRPr="00615DB1">
        <w:t>panas</w:t>
      </w:r>
      <w:proofErr w:type="spellEnd"/>
      <w:r w:rsidRPr="00615DB1">
        <w:t xml:space="preserve"> </w:t>
      </w:r>
      <w:proofErr w:type="spellStart"/>
      <w:r w:rsidRPr="00615DB1">
        <w:t>atau</w:t>
      </w:r>
      <w:proofErr w:type="spellEnd"/>
      <w:r w:rsidRPr="00615DB1">
        <w:t xml:space="preserve"> </w:t>
      </w:r>
      <w:proofErr w:type="spellStart"/>
      <w:r w:rsidRPr="00615DB1">
        <w:t>kalor</w:t>
      </w:r>
      <w:proofErr w:type="spellEnd"/>
      <w:r w:rsidRPr="00615DB1">
        <w:t xml:space="preserve"> </w:t>
      </w:r>
      <w:r>
        <w:t xml:space="preserve">yang </w:t>
      </w:r>
      <w:proofErr w:type="spellStart"/>
      <w:r>
        <w:t>dihasilkan</w:t>
      </w:r>
      <w:proofErr w:type="spellEnd"/>
      <w:r>
        <w:t xml:space="preserve"> </w:t>
      </w:r>
      <w:r w:rsidRPr="00615DB1">
        <w:t xml:space="preserve">salah </w:t>
      </w:r>
      <w:proofErr w:type="spellStart"/>
      <w:r w:rsidRPr="00615DB1">
        <w:t>satu</w:t>
      </w:r>
      <w:proofErr w:type="spellEnd"/>
      <w:r w:rsidRPr="00615DB1">
        <w:t xml:space="preserve"> </w:t>
      </w:r>
      <w:proofErr w:type="spellStart"/>
      <w:r w:rsidRPr="00615DB1">
        <w:t>sisi</w:t>
      </w:r>
      <w:proofErr w:type="spellEnd"/>
      <w:r w:rsidRPr="00615DB1">
        <w:t xml:space="preserve"> </w:t>
      </w:r>
      <w:proofErr w:type="spellStart"/>
      <w:r w:rsidRPr="00615DB1">
        <w:t>dialirkan</w:t>
      </w:r>
      <w:proofErr w:type="spellEnd"/>
      <w:r w:rsidRPr="00615DB1">
        <w:t xml:space="preserve"> dan </w:t>
      </w:r>
      <w:proofErr w:type="spellStart"/>
      <w:r w:rsidRPr="00615DB1">
        <w:t>dibuang</w:t>
      </w:r>
      <w:proofErr w:type="spellEnd"/>
      <w:r w:rsidRPr="00615DB1">
        <w:t xml:space="preserve"> </w:t>
      </w:r>
      <w:proofErr w:type="spellStart"/>
      <w:r w:rsidRPr="00615DB1">
        <w:t>kesisi</w:t>
      </w:r>
      <w:proofErr w:type="spellEnd"/>
      <w:r w:rsidRPr="00615DB1">
        <w:t xml:space="preserve"> </w:t>
      </w:r>
      <w:proofErr w:type="spellStart"/>
      <w:r w:rsidRPr="00615DB1">
        <w:t>lainnya</w:t>
      </w:r>
      <w:proofErr w:type="spellEnd"/>
      <w:r w:rsidRPr="00615DB1">
        <w:t xml:space="preserve">, </w:t>
      </w:r>
      <w:proofErr w:type="spellStart"/>
      <w:r w:rsidRPr="00615DB1">
        <w:t>sehingga</w:t>
      </w:r>
      <w:proofErr w:type="spellEnd"/>
      <w:r w:rsidRPr="00615DB1">
        <w:t xml:space="preserve"> </w:t>
      </w:r>
      <w:proofErr w:type="spellStart"/>
      <w:r w:rsidRPr="00615DB1">
        <w:t>terjadi</w:t>
      </w:r>
      <w:proofErr w:type="spellEnd"/>
      <w:r w:rsidRPr="00615DB1">
        <w:t xml:space="preserve"> </w:t>
      </w:r>
      <w:proofErr w:type="spellStart"/>
      <w:r w:rsidRPr="00615DB1">
        <w:t>aliran</w:t>
      </w:r>
      <w:proofErr w:type="spellEnd"/>
      <w:r w:rsidRPr="00615DB1">
        <w:t xml:space="preserve"> </w:t>
      </w:r>
      <w:proofErr w:type="spellStart"/>
      <w:r w:rsidRPr="00615DB1">
        <w:t>arus</w:t>
      </w:r>
      <w:proofErr w:type="spellEnd"/>
      <w:r w:rsidRPr="00615DB1">
        <w:t xml:space="preserve">, </w:t>
      </w:r>
      <w:proofErr w:type="spellStart"/>
      <w:r w:rsidRPr="00615DB1">
        <w:t>ket</w:t>
      </w:r>
      <w:r>
        <w:t>ika</w:t>
      </w:r>
      <w:proofErr w:type="spellEnd"/>
      <w:r>
        <w:t xml:space="preserve"> </w:t>
      </w:r>
      <w:proofErr w:type="spellStart"/>
      <w:r>
        <w:t>terjadi</w:t>
      </w:r>
      <w:proofErr w:type="spellEnd"/>
      <w:r>
        <w:t xml:space="preserve"> </w:t>
      </w:r>
      <w:proofErr w:type="spellStart"/>
      <w:r>
        <w:t>arus</w:t>
      </w:r>
      <w:proofErr w:type="spellEnd"/>
      <w:r>
        <w:t xml:space="preserve"> </w:t>
      </w:r>
      <w:proofErr w:type="spellStart"/>
      <w:r>
        <w:t>maka</w:t>
      </w:r>
      <w:proofErr w:type="spellEnd"/>
      <w:r>
        <w:t xml:space="preserve"> </w:t>
      </w:r>
      <w:proofErr w:type="spellStart"/>
      <w:r>
        <w:t>tercipta</w:t>
      </w:r>
      <w:r w:rsidRPr="00615DB1">
        <w:t>lah</w:t>
      </w:r>
      <w:proofErr w:type="spellEnd"/>
      <w:r w:rsidRPr="00615DB1">
        <w:t xml:space="preserve"> </w:t>
      </w:r>
      <w:proofErr w:type="spellStart"/>
      <w:r w:rsidRPr="00615DB1">
        <w:t>beda</w:t>
      </w:r>
      <w:proofErr w:type="spellEnd"/>
      <w:r w:rsidRPr="00615DB1">
        <w:t xml:space="preserve"> </w:t>
      </w:r>
      <w:proofErr w:type="spellStart"/>
      <w:r w:rsidRPr="00615DB1">
        <w:t>potensial</w:t>
      </w:r>
      <w:proofErr w:type="spellEnd"/>
      <w:r w:rsidRPr="00615DB1">
        <w:t xml:space="preserve"> yang </w:t>
      </w:r>
      <w:proofErr w:type="spellStart"/>
      <w:r w:rsidRPr="00615DB1">
        <w:t>memunculkan</w:t>
      </w:r>
      <w:proofErr w:type="spellEnd"/>
      <w:r w:rsidRPr="00615DB1">
        <w:t xml:space="preserve"> </w:t>
      </w:r>
      <w:proofErr w:type="spellStart"/>
      <w:r w:rsidRPr="00615DB1">
        <w:t>tegangan</w:t>
      </w:r>
      <w:proofErr w:type="spellEnd"/>
      <w:r w:rsidRPr="00615DB1">
        <w:t xml:space="preserve"> </w:t>
      </w:r>
      <w:proofErr w:type="spellStart"/>
      <w:r w:rsidRPr="00615DB1">
        <w:t>listrik</w:t>
      </w:r>
      <w:proofErr w:type="spellEnd"/>
      <w:r w:rsidRPr="00615DB1">
        <w:t>.</w:t>
      </w:r>
      <w:r w:rsidRPr="00B364BF">
        <w:t xml:space="preserve"> Pada</w:t>
      </w:r>
      <w:r>
        <w:t xml:space="preserve"> </w:t>
      </w:r>
      <w:proofErr w:type="spellStart"/>
      <w:r w:rsidRPr="00F310BF">
        <w:t>termoelektrik</w:t>
      </w:r>
      <w:proofErr w:type="spellEnd"/>
      <w:r w:rsidRPr="00F310BF">
        <w:t xml:space="preserve">, </w:t>
      </w:r>
      <w:proofErr w:type="spellStart"/>
      <w:r w:rsidRPr="00F310BF">
        <w:t>besarnya</w:t>
      </w:r>
      <w:proofErr w:type="spellEnd"/>
      <w:r w:rsidRPr="00F310BF">
        <w:t xml:space="preserve"> </w:t>
      </w:r>
      <w:proofErr w:type="spellStart"/>
      <w:r w:rsidRPr="00F310BF">
        <w:t>nilai</w:t>
      </w:r>
      <w:proofErr w:type="spellEnd"/>
      <w:r w:rsidRPr="00F310BF">
        <w:t xml:space="preserve"> </w:t>
      </w:r>
      <w:proofErr w:type="spellStart"/>
      <w:r w:rsidRPr="00F310BF">
        <w:t>tegangan</w:t>
      </w:r>
      <w:proofErr w:type="spellEnd"/>
      <w:r w:rsidRPr="00F310BF">
        <w:t xml:space="preserve"> </w:t>
      </w:r>
      <w:proofErr w:type="spellStart"/>
      <w:r w:rsidRPr="00F310BF">
        <w:t>se</w:t>
      </w:r>
      <w:r>
        <w:t>banding</w:t>
      </w:r>
      <w:proofErr w:type="spellEnd"/>
      <w:r>
        <w:t xml:space="preserve"> </w:t>
      </w:r>
      <w:proofErr w:type="spellStart"/>
      <w:r>
        <w:t>dengan</w:t>
      </w:r>
      <w:proofErr w:type="spellEnd"/>
      <w:r>
        <w:t xml:space="preserve"> </w:t>
      </w:r>
      <w:proofErr w:type="spellStart"/>
      <w:r>
        <w:t>gradien</w:t>
      </w:r>
      <w:proofErr w:type="spellEnd"/>
      <w:r>
        <w:t xml:space="preserve"> </w:t>
      </w:r>
      <w:proofErr w:type="spellStart"/>
      <w:r>
        <w:t>suhu</w:t>
      </w:r>
      <w:proofErr w:type="spellEnd"/>
      <w:r>
        <w:fldChar w:fldCharType="begin" w:fldLock="1"/>
      </w:r>
      <w:r w:rsidR="00C8702B">
        <w:instrText>ADDIN CSL_CITATION {"citationItems":[{"id":"ITEM-1","itemData":{"abstract":"Telah dilakukan penelitian mengenai Studi Karakterisasi Modul Generator Thermoelektrik Tipe SP184827145SA. Penelitian ini bertujuan untuk merancang sistem yang dapat mengkarakterisasi modul generator thermoelektrik, mengetahui spesifikasi alat yang dirancang dan mengetahui karakteristik modul generator thermoelektrik tipe SP184827145SA melalui pengukuran dengan alat yang telah diuji. Alat yang telah dirancang dapat mengkarakterisasi modul generator thermoelektrik berupa perubahan nilai tegangan, arus dan suhu per satu detik lalu disimpan kedalam SD Card. Rentang sensor tegangan yang telah dibuat dapat mengukur antara 0.15-21 Volt, Untuk sensor arus dapat mengukur antara 0.05-5 Ampere sedangkan sensor suhu yang telah dibuat dapat mengukur antara 0-1024°C dengan resolusi 0.25°C. Setelah dilakukan pengukuran pada ΔT 100°C modul thermoelektrik tipe SP184827145SA mempunyai nilai open voltage 4.4V dengan daya 0.6Watt sedangkan ketika disusun seri sebanyak 3 buah sebesar 12.4V dengan daya 1.9 Watt.","author":[{"dropping-particle":"","family":"Abrar","given":"Muhammad","non-dropping-particle":"","parse-names":false,"suffix":""}],"id":"ITEM-1","issued":{"date-parts":[["2016"]]},"number-of-pages":"1-65","publisher":"Institut Teknologi Sepuluh Nopember Surabaya","title":"Studi Karakterisasi Modul Generator Thermoelektrik Tipe SP184827145SA","type":"thesis"},"uris":["http://www.mendeley.com/documents/?uuid=3db29a5c-f963-46d6-bac1-01c98286b4fa"]}],"mendeley":{"formattedCitation":"(Abrar, 2016)","plainTextFormattedCitation":"(Abrar, 2016)","previouslyFormattedCitation":"[27]"},"properties":{"noteIndex":0},"schema":"https://github.com/citation-style-language/schema/raw/master/csl-citation.json"}</w:instrText>
      </w:r>
      <w:r>
        <w:fldChar w:fldCharType="separate"/>
      </w:r>
      <w:r w:rsidR="00C8702B" w:rsidRPr="00C8702B">
        <w:rPr>
          <w:noProof/>
        </w:rPr>
        <w:t>(Abrar, 2016)</w:t>
      </w:r>
      <w:r>
        <w:fldChar w:fldCharType="end"/>
      </w:r>
      <w:r>
        <w:fldChar w:fldCharType="begin" w:fldLock="1"/>
      </w:r>
      <w:r w:rsidR="00C8702B">
        <w:instrText>ADDIN CSL_CITATION {"citationItems":[{"id":"ITEM-1","itemData":{"DOI":"http://dx.doi.org/10.12962/j24604682.v13i2.2115","ISSN":"1858-036X","abstract":"Research on termoelectric generator for accu charging has been done to know the effect of different use of sield (heating system framework) between plywood and aluminum on TEG heating system. Besides that also to know how much time needed for charging accu as TEG application. This research is focused on making more efficient heating systems, which is done by increasing the efficiency of the TEG module in generating voltage. In this research, it can be concluded that the update of heating system using Alumunium sield can increase the output voltage of the thermoelectric generator by 4.435% compared to the previous research using TEG type SP184827145SA. While the application of charging Accu using TGPR-1W-2V-21S can produce a voltage of 6 ± 0.05 Volt with a currentof 0.43 ± 0.015 Ampere which requires a duration of charging time of 10 hours.","author":[{"dropping-particle":"","family":"Puspita","given":"Shanti Candra","non-dropping-particle":"","parse-names":false,"suffix":""},{"dropping-particle":"","family":"Sunarno","given":"Hasto","non-dropping-particle":"","parse-names":false,"suffix":""},{"dropping-particle":"","family":"Indarto","given":"Bachtera","non-dropping-particle":"","parse-names":false,"suffix":""}],"container-title":"Jurnal Fisika dan Aplikasinya","id":"ITEM-1","issue":"2","issued":{"date-parts":[["2017"]]},"page":"84-87","title":"Generator Termoelektrik untuk Pengisisan Aki","type":"article-journal","volume":"13"},"uris":["http://www.mendeley.com/documents/?uuid=6a64b42e-433e-45ae-8ba9-cf9ab9c01946"]}],"mendeley":{"formattedCitation":"(Puspita et al., 2017)","plainTextFormattedCitation":"(Puspita et al., 2017)","previouslyFormattedCitation":"[26]"},"properties":{"noteIndex":0},"schema":"https://github.com/citation-style-language/schema/raw/master/csl-citation.json"}</w:instrText>
      </w:r>
      <w:r>
        <w:fldChar w:fldCharType="separate"/>
      </w:r>
      <w:r w:rsidR="00C8702B" w:rsidRPr="00C8702B">
        <w:rPr>
          <w:noProof/>
        </w:rPr>
        <w:t>(Puspita et al., 2017)</w:t>
      </w:r>
      <w:r>
        <w:fldChar w:fldCharType="end"/>
      </w:r>
      <w:r>
        <w:t>.</w:t>
      </w:r>
    </w:p>
    <w:p w14:paraId="275552D7" w14:textId="1441C60A" w:rsidR="001906B4" w:rsidRPr="002612EF" w:rsidRDefault="001906B4" w:rsidP="00385129">
      <w:pPr>
        <w:autoSpaceDE w:val="0"/>
        <w:autoSpaceDN w:val="0"/>
        <w:adjustRightInd w:val="0"/>
        <w:spacing w:before="0" w:line="240" w:lineRule="auto"/>
        <w:ind w:firstLine="360"/>
        <w:contextualSpacing/>
      </w:pPr>
      <w:r w:rsidRPr="002612EF">
        <w:t xml:space="preserve">Figure of merit (Z) </w:t>
      </w:r>
      <w:proofErr w:type="spellStart"/>
      <w:r w:rsidRPr="002612EF">
        <w:t>adalah</w:t>
      </w:r>
      <w:proofErr w:type="spellEnd"/>
      <w:r w:rsidRPr="002612EF">
        <w:t xml:space="preserve"> </w:t>
      </w:r>
      <w:proofErr w:type="spellStart"/>
      <w:r w:rsidRPr="002612EF">
        <w:t>sebuah</w:t>
      </w:r>
      <w:proofErr w:type="spellEnd"/>
      <w:r w:rsidRPr="002612EF">
        <w:t xml:space="preserve"> </w:t>
      </w:r>
      <w:proofErr w:type="spellStart"/>
      <w:r w:rsidRPr="002612EF">
        <w:t>nilai</w:t>
      </w:r>
      <w:proofErr w:type="spellEnd"/>
      <w:r w:rsidRPr="002612EF">
        <w:t xml:space="preserve"> </w:t>
      </w:r>
      <w:proofErr w:type="spellStart"/>
      <w:r w:rsidRPr="002612EF">
        <w:t>standar</w:t>
      </w:r>
      <w:proofErr w:type="spellEnd"/>
      <w:r w:rsidRPr="002612EF">
        <w:t xml:space="preserve"> </w:t>
      </w:r>
      <w:proofErr w:type="spellStart"/>
      <w:r w:rsidRPr="002612EF">
        <w:t>untuk</w:t>
      </w:r>
      <w:proofErr w:type="spellEnd"/>
      <w:r>
        <w:t xml:space="preserve"> </w:t>
      </w:r>
      <w:proofErr w:type="spellStart"/>
      <w:r w:rsidRPr="002612EF">
        <w:t>menentukan</w:t>
      </w:r>
      <w:proofErr w:type="spellEnd"/>
      <w:r w:rsidRPr="002612EF">
        <w:t xml:space="preserve"> </w:t>
      </w:r>
      <w:proofErr w:type="spellStart"/>
      <w:r w:rsidRPr="002612EF">
        <w:t>efisiensi</w:t>
      </w:r>
      <w:proofErr w:type="spellEnd"/>
      <w:r w:rsidRPr="002612EF">
        <w:t xml:space="preserve"> material pada </w:t>
      </w:r>
      <w:proofErr w:type="spellStart"/>
      <w:r w:rsidRPr="002612EF">
        <w:t>termoelektrik</w:t>
      </w:r>
      <w:proofErr w:type="spellEnd"/>
      <w:r w:rsidRPr="002612EF">
        <w:t xml:space="preserve">. </w:t>
      </w:r>
      <w:proofErr w:type="spellStart"/>
      <w:r w:rsidRPr="002612EF">
        <w:t>Semakin</w:t>
      </w:r>
      <w:proofErr w:type="spellEnd"/>
      <w:r w:rsidRPr="002612EF">
        <w:t xml:space="preserve"> </w:t>
      </w:r>
      <w:proofErr w:type="spellStart"/>
      <w:r w:rsidRPr="002612EF">
        <w:t>besar</w:t>
      </w:r>
      <w:proofErr w:type="spellEnd"/>
      <w:r w:rsidRPr="002612EF">
        <w:t xml:space="preserve"> </w:t>
      </w:r>
      <w:proofErr w:type="spellStart"/>
      <w:r w:rsidRPr="002612EF">
        <w:t>nilai</w:t>
      </w:r>
      <w:proofErr w:type="spellEnd"/>
      <w:r w:rsidRPr="002612EF">
        <w:t xml:space="preserve"> </w:t>
      </w:r>
      <w:r w:rsidRPr="002612EF">
        <w:rPr>
          <w:i/>
          <w:iCs/>
        </w:rPr>
        <w:t xml:space="preserve">figure of merit </w:t>
      </w:r>
      <w:proofErr w:type="spellStart"/>
      <w:r w:rsidRPr="002612EF">
        <w:t>maka</w:t>
      </w:r>
      <w:proofErr w:type="spellEnd"/>
      <w:r w:rsidRPr="002612EF">
        <w:t xml:space="preserve"> </w:t>
      </w:r>
      <w:proofErr w:type="spellStart"/>
      <w:r w:rsidRPr="002612EF">
        <w:t>efisiensi</w:t>
      </w:r>
      <w:proofErr w:type="spellEnd"/>
      <w:r w:rsidRPr="002612EF">
        <w:t xml:space="preserve"> </w:t>
      </w:r>
      <w:proofErr w:type="spellStart"/>
      <w:r w:rsidRPr="002612EF">
        <w:t>dari</w:t>
      </w:r>
      <w:proofErr w:type="spellEnd"/>
      <w:r w:rsidRPr="002612EF">
        <w:t xml:space="preserve"> </w:t>
      </w:r>
      <w:proofErr w:type="spellStart"/>
      <w:r w:rsidRPr="002612EF">
        <w:t>termoelektrik</w:t>
      </w:r>
      <w:proofErr w:type="spellEnd"/>
      <w:r w:rsidRPr="002612EF">
        <w:t xml:space="preserve"> </w:t>
      </w:r>
      <w:proofErr w:type="spellStart"/>
      <w:r w:rsidRPr="002612EF">
        <w:t>akan</w:t>
      </w:r>
      <w:proofErr w:type="spellEnd"/>
      <w:r w:rsidRPr="002612EF">
        <w:t xml:space="preserve"> </w:t>
      </w:r>
      <w:proofErr w:type="spellStart"/>
      <w:r w:rsidRPr="002612EF">
        <w:t>semakin</w:t>
      </w:r>
      <w:proofErr w:type="spellEnd"/>
      <w:r w:rsidRPr="002612EF">
        <w:t xml:space="preserve"> </w:t>
      </w:r>
      <w:proofErr w:type="spellStart"/>
      <w:r w:rsidRPr="002612EF">
        <w:t>besar</w:t>
      </w:r>
      <w:proofErr w:type="spellEnd"/>
      <w:r w:rsidRPr="002612EF">
        <w:t xml:space="preserve"> juga </w:t>
      </w:r>
      <w:r w:rsidRPr="002612EF">
        <w:fldChar w:fldCharType="begin" w:fldLock="1"/>
      </w:r>
      <w:r w:rsidR="00C8702B">
        <w:instrText>ADDIN CSL_CITATION {"citationItems":[{"id":"ITEM-1","itemData":{"DOI":"10.4236/ojee.2013.24019","ISSN":"2169-2637","abstract":"The recent energy crisis and environmental burden are becoming increasingly urgent and drawing enormous attention to solar-energy utilization. Direct solar thermal power generation technologies, such as, thermoelectric, thermionic, magneto hydrodynamic, and alkali-metal thermoelectric methods, are among the most attractive ways to provide electric energy from solar heat. Direct solar thermal power generation has been an attractive electricity generation technology using a concentrator to gather solar radiation on a heat collector and then directly converting heat to electricity through a thermal electric conversion element. Compared with the traditional indirect solar thermal power technology utilizing a steam-turbine generator, the direct conversion technology can realize the thermal to electricity conversion without the conventional intermediate mechanical conversion process. The power system is, thus, easy to extend, stable to operate, reliable, and silent, making the method especially suitable for some small-scale distributed energy supply areas. Also, at some occasions that have high requirements on system stability, long service life, and noiselessness demand, such as military and deep-space exploration areas, direct solar thermal power generation has very attractive merit in practice. At present, the realistic conversion efficiency of direct solar thermal power technology is still not very high, mainly due to material restriction and inconvenient design. However, from the energy conversion aspect, there is no conventional intermediate mechanical conversion process in direct thermal power conversion, which therefore guarantees the enormous potential of thermal power efficiency when compared with traditional indirect solar thermal power technology [1].","author":[{"dropping-particle":"","family":"Jarman","given":"Jarman T.","non-dropping-particle":"","parse-names":false,"suffix":""},{"dropping-particle":"","family":"Khalil","given":"Essam E.","non-dropping-particle":"","parse-names":false,"suffix":""},{"dropping-particle":"","family":"Khalaf","given":"Elsayed","non-dropping-particle":"","parse-names":false,"suffix":""}],"container-title":"Open Journal of Energy Efficiency","id":"ITEM-1","issue":"04","issued":{"date-parts":[["2013"]]},"page":"143-153","title":"Energy Analyses of Thermoelectric Renewable Energy Sources","type":"article-journal","volume":"02"},"uris":["http://www.mendeley.com/documents/?uuid=dea52659-4dd3-4d50-bc42-eb5aa7a0f41d"]}],"mendeley":{"formattedCitation":"(Jarman et al., 2013)","plainTextFormattedCitation":"(Jarman et al., 2013)","previouslyFormattedCitation":"[28]"},"properties":{"noteIndex":0},"schema":"https://github.com/citation-style-language/schema/raw/master/csl-citation.json"}</w:instrText>
      </w:r>
      <w:r w:rsidRPr="002612EF">
        <w:fldChar w:fldCharType="separate"/>
      </w:r>
      <w:r w:rsidR="00C8702B" w:rsidRPr="00C8702B">
        <w:rPr>
          <w:noProof/>
        </w:rPr>
        <w:t>(Jarman et al., 2013)</w:t>
      </w:r>
      <w:r w:rsidRPr="002612EF">
        <w:fldChar w:fldCharType="end"/>
      </w:r>
      <w:r w:rsidRPr="002612EF">
        <w:t xml:space="preserve">. Nilai Z </w:t>
      </w:r>
      <w:proofErr w:type="spellStart"/>
      <w:r w:rsidRPr="002612EF">
        <w:t>dihitung</w:t>
      </w:r>
      <w:proofErr w:type="spellEnd"/>
      <w:r w:rsidRPr="002612EF">
        <w:t xml:space="preserve"> </w:t>
      </w:r>
      <w:proofErr w:type="spellStart"/>
      <w:r w:rsidRPr="002612EF">
        <w:t>dengan</w:t>
      </w:r>
      <w:proofErr w:type="spellEnd"/>
      <w:r w:rsidRPr="002612EF">
        <w:t xml:space="preserve"> </w:t>
      </w:r>
      <w:proofErr w:type="spellStart"/>
      <w:r w:rsidRPr="002612EF">
        <w:t>persamaan</w:t>
      </w:r>
      <w:proofErr w:type="spellEnd"/>
      <w:r w:rsidRPr="002612EF">
        <w:t xml:space="preserve"> (8) di </w:t>
      </w:r>
      <w:proofErr w:type="spellStart"/>
      <w:r w:rsidRPr="002612EF">
        <w:t>bawah</w:t>
      </w:r>
      <w:proofErr w:type="spellEnd"/>
      <w:r w:rsidRPr="002612EF">
        <w:t xml:space="preserve"> </w:t>
      </w:r>
      <w:proofErr w:type="spellStart"/>
      <w:r w:rsidRPr="002612EF">
        <w:t>ini</w:t>
      </w:r>
      <w:proofErr w:type="spellEnd"/>
      <w:r w:rsidRPr="002612EF">
        <w:fldChar w:fldCharType="begin" w:fldLock="1"/>
      </w:r>
      <w:r w:rsidR="00C8702B">
        <w:instrText>ADDIN CSL_CITATION {"citationItems":[{"id":"ITEM-1","itemData":{"author":[{"dropping-particle":"","family":"Satria","given":"Muhammad Gilang","non-dropping-particle":"","parse-names":false,"suffix":""},{"dropping-particle":"","family":"Mesin","given":"Prodi Teknik","non-dropping-particle":"","parse-names":false,"suffix":""},{"dropping-particle":"","family":"Teknik","given":"Fakultas","non-dropping-particle":"","parse-names":false,"suffix":""},{"dropping-particle":"","family":"Pancasila","given":"Universitas","non-dropping-particle":"","parse-names":false,"suffix":""}],"container-title":"Jurnal Ilmiah TEKNOBIZ","id":"ITEM-1","issue":"3","issued":{"date-parts":[["2018"]]},"page":"152-158","title":"Rancang Bangun Energi Terbarukan Dengan Mesin Pendingin","type":"article-journal","volume":"5"},"uris":["http://www.mendeley.com/documents/?uuid=722c065d-332b-48b0-9e33-df8ac8a7112e"]}],"mendeley":{"formattedCitation":"(Satria et al., 2018)","plainTextFormattedCitation":"(Satria et al., 2018)","previouslyFormattedCitation":"[23]"},"properties":{"noteIndex":0},"schema":"https://github.com/citation-style-language/schema/raw/master/csl-citation.json"}</w:instrText>
      </w:r>
      <w:r w:rsidRPr="002612EF">
        <w:fldChar w:fldCharType="separate"/>
      </w:r>
      <w:r w:rsidR="00C8702B" w:rsidRPr="00C8702B">
        <w:rPr>
          <w:noProof/>
        </w:rPr>
        <w:t>(Satria et al., 2018)</w:t>
      </w:r>
      <w:r w:rsidRPr="002612EF">
        <w:fldChar w:fldCharType="end"/>
      </w:r>
      <w:r w:rsidRPr="002612EF">
        <w:t xml:space="preserve">: </w:t>
      </w:r>
    </w:p>
    <w:p w14:paraId="0F57D25B" w14:textId="77777777" w:rsidR="001906B4" w:rsidRPr="002612EF" w:rsidRDefault="001906B4" w:rsidP="00385129">
      <w:pPr>
        <w:autoSpaceDE w:val="0"/>
        <w:autoSpaceDN w:val="0"/>
        <w:adjustRightInd w:val="0"/>
        <w:spacing w:before="0" w:line="240" w:lineRule="auto"/>
        <w:ind w:firstLine="360"/>
        <w:contextualSpacing/>
      </w:pPr>
    </w:p>
    <w:p w14:paraId="372DB524" w14:textId="5ABACFE1" w:rsidR="001906B4" w:rsidRPr="002612EF" w:rsidRDefault="001906B4" w:rsidP="0009469C">
      <w:pPr>
        <w:autoSpaceDE w:val="0"/>
        <w:autoSpaceDN w:val="0"/>
        <w:adjustRightInd w:val="0"/>
        <w:spacing w:before="0" w:line="240" w:lineRule="auto"/>
        <w:ind w:left="1843"/>
        <w:contextualSpacing/>
        <w:jc w:val="right"/>
      </w:pPr>
      <m:oMath>
        <m:r>
          <w:rPr>
            <w:rFonts w:ascii="Cambria Math" w:hAnsi="Cambria Math"/>
          </w:rPr>
          <m:t xml:space="preserve">Z= </m:t>
        </m:r>
        <m:f>
          <m:fPr>
            <m:ctrlPr>
              <w:rPr>
                <w:rFonts w:ascii="Cambria Math" w:hAnsi="Cambria Math"/>
                <w:i/>
              </w:rPr>
            </m:ctrlPr>
          </m:fPr>
          <m:num>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×σ</m:t>
            </m:r>
          </m:num>
          <m:den>
            <m:r>
              <w:rPr>
                <w:rFonts w:ascii="Cambria Math" w:hAnsi="Cambria Math"/>
              </w:rPr>
              <m:t>k</m:t>
            </m:r>
          </m:den>
        </m:f>
      </m:oMath>
      <w:r w:rsidRPr="002612EF">
        <w:rPr>
          <w:position w:val="-14"/>
        </w:rPr>
        <w:t xml:space="preserve">           </w:t>
      </w:r>
      <w:r w:rsidR="0009469C">
        <w:rPr>
          <w:position w:val="-14"/>
        </w:rPr>
        <w:t xml:space="preserve">                                           </w:t>
      </w:r>
      <w:r w:rsidRPr="002612EF">
        <w:rPr>
          <w:position w:val="-14"/>
        </w:rPr>
        <w:t xml:space="preserve">            (8)           </w:t>
      </w:r>
    </w:p>
    <w:p w14:paraId="6F8AF5E0" w14:textId="77777777" w:rsidR="001906B4" w:rsidRPr="002612EF" w:rsidRDefault="001906B4" w:rsidP="00385129">
      <w:pPr>
        <w:autoSpaceDE w:val="0"/>
        <w:autoSpaceDN w:val="0"/>
        <w:adjustRightInd w:val="0"/>
        <w:spacing w:before="0" w:line="240" w:lineRule="auto"/>
        <w:ind w:firstLine="360"/>
        <w:contextualSpacing/>
      </w:pPr>
    </w:p>
    <w:p w14:paraId="41077D5F" w14:textId="77777777" w:rsidR="001906B4" w:rsidRPr="002612EF" w:rsidRDefault="001906B4" w:rsidP="00385129">
      <w:pPr>
        <w:autoSpaceDE w:val="0"/>
        <w:autoSpaceDN w:val="0"/>
        <w:adjustRightInd w:val="0"/>
        <w:spacing w:before="0" w:line="240" w:lineRule="auto"/>
        <w:ind w:firstLine="360"/>
        <w:contextualSpacing/>
      </w:pPr>
      <w:proofErr w:type="spellStart"/>
      <w:r w:rsidRPr="002612EF">
        <w:t>Persamaan</w:t>
      </w:r>
      <w:proofErr w:type="spellEnd"/>
      <w:r w:rsidRPr="002612EF">
        <w:t xml:space="preserve"> </w:t>
      </w:r>
      <w:proofErr w:type="spellStart"/>
      <w:r w:rsidRPr="002612EF">
        <w:t>tersebut</w:t>
      </w:r>
      <w:proofErr w:type="spellEnd"/>
      <w:r w:rsidRPr="002612EF">
        <w:t xml:space="preserve"> </w:t>
      </w:r>
      <w:proofErr w:type="spellStart"/>
      <w:r w:rsidRPr="002612EF">
        <w:t>merupakan</w:t>
      </w:r>
      <w:proofErr w:type="spellEnd"/>
      <w:r w:rsidRPr="002612EF">
        <w:t xml:space="preserve"> </w:t>
      </w:r>
      <w:proofErr w:type="spellStart"/>
      <w:r w:rsidRPr="002612EF">
        <w:t>kombinasi</w:t>
      </w:r>
      <w:proofErr w:type="spellEnd"/>
      <w:r w:rsidRPr="002612EF">
        <w:t xml:space="preserve"> </w:t>
      </w:r>
      <w:proofErr w:type="spellStart"/>
      <w:r w:rsidRPr="002612EF">
        <w:t>dari</w:t>
      </w:r>
      <w:proofErr w:type="spellEnd"/>
      <w:r w:rsidRPr="002612EF">
        <w:t xml:space="preserve"> </w:t>
      </w:r>
      <w:proofErr w:type="spellStart"/>
      <w:r w:rsidRPr="002612EF">
        <w:t>koefisien</w:t>
      </w:r>
      <w:proofErr w:type="spellEnd"/>
      <w:r w:rsidRPr="002612EF">
        <w:t xml:space="preserve"> </w:t>
      </w:r>
      <w:proofErr w:type="spellStart"/>
      <w:r w:rsidRPr="002612EF">
        <w:t>Seebeck</w:t>
      </w:r>
      <w:proofErr w:type="spellEnd"/>
      <w:r w:rsidRPr="002612EF">
        <w:t xml:space="preserve"> (S), </w:t>
      </w:r>
      <w:proofErr w:type="spellStart"/>
      <w:r w:rsidRPr="002612EF">
        <w:t>konduktivitas</w:t>
      </w:r>
      <w:proofErr w:type="spellEnd"/>
      <w:r w:rsidRPr="002612EF">
        <w:t xml:space="preserve"> </w:t>
      </w:r>
      <w:proofErr w:type="spellStart"/>
      <w:r w:rsidRPr="002612EF">
        <w:t>listrik</w:t>
      </w:r>
      <w:proofErr w:type="spellEnd"/>
      <w:r w:rsidRPr="002612EF">
        <w:t xml:space="preserve"> (</w:t>
      </w:r>
      <w:r w:rsidRPr="002612EF">
        <w:rPr>
          <w:rFonts w:ascii="Cambria Math" w:hAnsi="Cambria Math" w:cs="Cambria Math"/>
        </w:rPr>
        <w:t>𝜎</w:t>
      </w:r>
      <w:r w:rsidRPr="002612EF">
        <w:t xml:space="preserve">) dan </w:t>
      </w:r>
      <w:proofErr w:type="spellStart"/>
      <w:r w:rsidRPr="002612EF">
        <w:t>konduktivitas</w:t>
      </w:r>
      <w:proofErr w:type="spellEnd"/>
      <w:r w:rsidRPr="002612EF">
        <w:t xml:space="preserve"> </w:t>
      </w:r>
      <w:proofErr w:type="spellStart"/>
      <w:r w:rsidRPr="002612EF">
        <w:t>termal</w:t>
      </w:r>
      <w:proofErr w:type="spellEnd"/>
      <w:r w:rsidRPr="002612EF">
        <w:t xml:space="preserve"> (k). </w:t>
      </w:r>
      <w:proofErr w:type="spellStart"/>
      <w:r w:rsidRPr="002612EF">
        <w:t>Apabila</w:t>
      </w:r>
      <w:proofErr w:type="spellEnd"/>
      <w:r w:rsidRPr="002612EF">
        <w:t xml:space="preserve"> </w:t>
      </w:r>
      <w:proofErr w:type="spellStart"/>
      <w:r w:rsidRPr="002612EF">
        <w:t>nilai</w:t>
      </w:r>
      <w:proofErr w:type="spellEnd"/>
      <w:r w:rsidRPr="002612EF">
        <w:t xml:space="preserve"> Z </w:t>
      </w:r>
      <w:proofErr w:type="spellStart"/>
      <w:r w:rsidRPr="002612EF">
        <w:t>meningkat</w:t>
      </w:r>
      <w:proofErr w:type="spellEnd"/>
      <w:r w:rsidRPr="002612EF">
        <w:t xml:space="preserve"> </w:t>
      </w:r>
      <w:proofErr w:type="spellStart"/>
      <w:r w:rsidRPr="002612EF">
        <w:t>maka</w:t>
      </w:r>
      <w:proofErr w:type="spellEnd"/>
      <w:r w:rsidRPr="002612EF">
        <w:t xml:space="preserve"> </w:t>
      </w:r>
      <w:proofErr w:type="spellStart"/>
      <w:r w:rsidRPr="002612EF">
        <w:t>kemampuan</w:t>
      </w:r>
      <w:proofErr w:type="spellEnd"/>
      <w:r w:rsidRPr="002612EF">
        <w:t xml:space="preserve"> material </w:t>
      </w:r>
      <w:proofErr w:type="spellStart"/>
      <w:r w:rsidRPr="002612EF">
        <w:t>dari</w:t>
      </w:r>
      <w:proofErr w:type="spellEnd"/>
      <w:r w:rsidRPr="002612EF">
        <w:t xml:space="preserve"> </w:t>
      </w:r>
      <w:proofErr w:type="spellStart"/>
      <w:r w:rsidRPr="002612EF">
        <w:t>termoelektrik</w:t>
      </w:r>
      <w:proofErr w:type="spellEnd"/>
      <w:r w:rsidRPr="002612EF">
        <w:t xml:space="preserve"> juga </w:t>
      </w:r>
      <w:proofErr w:type="spellStart"/>
      <w:r w:rsidRPr="002612EF">
        <w:t>meningkat</w:t>
      </w:r>
      <w:proofErr w:type="spellEnd"/>
      <w:r w:rsidRPr="002612EF">
        <w:t>. Nilai Z (</w:t>
      </w:r>
      <w:r w:rsidRPr="002612EF">
        <w:rPr>
          <w:i/>
        </w:rPr>
        <w:t>figure of merit)</w:t>
      </w:r>
      <w:r w:rsidRPr="002612EF">
        <w:t xml:space="preserve"> </w:t>
      </w:r>
      <w:proofErr w:type="spellStart"/>
      <w:r w:rsidRPr="002612EF">
        <w:t>bervariasi</w:t>
      </w:r>
      <w:proofErr w:type="spellEnd"/>
      <w:r w:rsidRPr="002612EF">
        <w:t xml:space="preserve"> </w:t>
      </w:r>
      <w:proofErr w:type="spellStart"/>
      <w:r w:rsidRPr="002612EF">
        <w:t>tergantung</w:t>
      </w:r>
      <w:proofErr w:type="spellEnd"/>
      <w:r w:rsidRPr="002612EF">
        <w:t xml:space="preserve"> </w:t>
      </w:r>
      <w:proofErr w:type="spellStart"/>
      <w:r w:rsidRPr="002612EF">
        <w:t>dari</w:t>
      </w:r>
      <w:proofErr w:type="spellEnd"/>
      <w:r w:rsidRPr="002612EF">
        <w:t xml:space="preserve"> </w:t>
      </w:r>
      <w:proofErr w:type="spellStart"/>
      <w:r w:rsidRPr="002612EF">
        <w:t>kebutuhan</w:t>
      </w:r>
      <w:proofErr w:type="spellEnd"/>
      <w:r w:rsidRPr="002612EF">
        <w:t xml:space="preserve"> material </w:t>
      </w:r>
      <w:proofErr w:type="spellStart"/>
      <w:r w:rsidRPr="002612EF">
        <w:t>termoelektrik</w:t>
      </w:r>
      <w:proofErr w:type="spellEnd"/>
      <w:r w:rsidRPr="002612EF">
        <w:t xml:space="preserve"> </w:t>
      </w:r>
      <w:proofErr w:type="spellStart"/>
      <w:r w:rsidRPr="002612EF">
        <w:t>terhadap</w:t>
      </w:r>
      <w:proofErr w:type="spellEnd"/>
      <w:r w:rsidRPr="002612EF">
        <w:t xml:space="preserve"> </w:t>
      </w:r>
      <w:proofErr w:type="spellStart"/>
      <w:r w:rsidRPr="002612EF">
        <w:t>temperatur</w:t>
      </w:r>
      <w:proofErr w:type="spellEnd"/>
      <w:r w:rsidRPr="002612EF">
        <w:t>.</w:t>
      </w:r>
    </w:p>
    <w:p w14:paraId="5D345077" w14:textId="0684AA2A" w:rsidR="001906B4" w:rsidRPr="002612EF" w:rsidRDefault="001906B4" w:rsidP="00385129">
      <w:pPr>
        <w:spacing w:before="0" w:line="240" w:lineRule="auto"/>
        <w:ind w:firstLine="426"/>
        <w:contextualSpacing/>
        <w:rPr>
          <w:szCs w:val="23"/>
        </w:rPr>
      </w:pPr>
      <w:r w:rsidRPr="002612EF">
        <w:rPr>
          <w:i/>
          <w:iCs/>
          <w:szCs w:val="23"/>
        </w:rPr>
        <w:t xml:space="preserve">Hybrid </w:t>
      </w:r>
      <w:r w:rsidRPr="002612EF">
        <w:rPr>
          <w:szCs w:val="23"/>
        </w:rPr>
        <w:t xml:space="preserve">panel </w:t>
      </w:r>
      <w:proofErr w:type="spellStart"/>
      <w:r w:rsidRPr="002612EF">
        <w:rPr>
          <w:szCs w:val="23"/>
        </w:rPr>
        <w:t>surya</w:t>
      </w:r>
      <w:proofErr w:type="spellEnd"/>
      <w:r w:rsidRPr="002612EF">
        <w:rPr>
          <w:szCs w:val="23"/>
        </w:rPr>
        <w:t xml:space="preserve"> </w:t>
      </w:r>
      <w:proofErr w:type="spellStart"/>
      <w:r w:rsidRPr="002612EF">
        <w:rPr>
          <w:szCs w:val="23"/>
        </w:rPr>
        <w:t>dengan</w:t>
      </w:r>
      <w:proofErr w:type="spellEnd"/>
      <w:r w:rsidRPr="002612EF">
        <w:rPr>
          <w:szCs w:val="23"/>
        </w:rPr>
        <w:t xml:space="preserve"> Generator </w:t>
      </w:r>
      <w:proofErr w:type="spellStart"/>
      <w:r w:rsidRPr="002612EF">
        <w:rPr>
          <w:szCs w:val="23"/>
        </w:rPr>
        <w:t>Termoelektrik</w:t>
      </w:r>
      <w:proofErr w:type="spellEnd"/>
      <w:r w:rsidRPr="002612EF">
        <w:rPr>
          <w:szCs w:val="23"/>
        </w:rPr>
        <w:t xml:space="preserve"> </w:t>
      </w:r>
      <w:proofErr w:type="spellStart"/>
      <w:r w:rsidRPr="002612EF">
        <w:rPr>
          <w:szCs w:val="23"/>
        </w:rPr>
        <w:t>merupakan</w:t>
      </w:r>
      <w:proofErr w:type="spellEnd"/>
      <w:r w:rsidRPr="002612EF">
        <w:rPr>
          <w:szCs w:val="23"/>
        </w:rPr>
        <w:t xml:space="preserve"> </w:t>
      </w:r>
      <w:proofErr w:type="spellStart"/>
      <w:r w:rsidRPr="002612EF">
        <w:rPr>
          <w:szCs w:val="23"/>
        </w:rPr>
        <w:t>sebuah</w:t>
      </w:r>
      <w:proofErr w:type="spellEnd"/>
      <w:r w:rsidRPr="002612EF">
        <w:rPr>
          <w:szCs w:val="23"/>
        </w:rPr>
        <w:t xml:space="preserve"> </w:t>
      </w:r>
      <w:proofErr w:type="spellStart"/>
      <w:r w:rsidRPr="002612EF">
        <w:rPr>
          <w:szCs w:val="23"/>
        </w:rPr>
        <w:t>gabungan</w:t>
      </w:r>
      <w:proofErr w:type="spellEnd"/>
      <w:r w:rsidRPr="002612EF">
        <w:rPr>
          <w:szCs w:val="23"/>
        </w:rPr>
        <w:t xml:space="preserve"> </w:t>
      </w:r>
      <w:proofErr w:type="spellStart"/>
      <w:r w:rsidRPr="002612EF">
        <w:rPr>
          <w:szCs w:val="23"/>
        </w:rPr>
        <w:t>dari</w:t>
      </w:r>
      <w:proofErr w:type="spellEnd"/>
      <w:r w:rsidRPr="002612EF">
        <w:rPr>
          <w:szCs w:val="23"/>
        </w:rPr>
        <w:t xml:space="preserve"> </w:t>
      </w:r>
      <w:r w:rsidRPr="002612EF">
        <w:rPr>
          <w:i/>
          <w:iCs/>
          <w:szCs w:val="23"/>
        </w:rPr>
        <w:t xml:space="preserve">photovoltaic </w:t>
      </w:r>
      <w:r w:rsidRPr="002612EF">
        <w:rPr>
          <w:iCs/>
          <w:szCs w:val="23"/>
        </w:rPr>
        <w:t>(PV)</w:t>
      </w:r>
      <w:r w:rsidRPr="002612EF">
        <w:rPr>
          <w:i/>
          <w:iCs/>
          <w:szCs w:val="23"/>
        </w:rPr>
        <w:t xml:space="preserve"> </w:t>
      </w:r>
      <w:r w:rsidRPr="002612EF">
        <w:rPr>
          <w:szCs w:val="23"/>
        </w:rPr>
        <w:t xml:space="preserve">dan </w:t>
      </w:r>
      <w:r w:rsidRPr="002612EF">
        <w:rPr>
          <w:i/>
          <w:iCs/>
          <w:szCs w:val="23"/>
        </w:rPr>
        <w:t xml:space="preserve">thermoelectric </w:t>
      </w:r>
      <w:r w:rsidRPr="002612EF">
        <w:rPr>
          <w:iCs/>
          <w:szCs w:val="23"/>
        </w:rPr>
        <w:t xml:space="preserve">(TEG) </w:t>
      </w:r>
      <w:r w:rsidRPr="002612EF">
        <w:rPr>
          <w:szCs w:val="23"/>
        </w:rPr>
        <w:t xml:space="preserve">yang </w:t>
      </w:r>
      <w:proofErr w:type="spellStart"/>
      <w:r w:rsidRPr="002612EF">
        <w:rPr>
          <w:szCs w:val="23"/>
        </w:rPr>
        <w:t>dirancang</w:t>
      </w:r>
      <w:proofErr w:type="spellEnd"/>
      <w:r w:rsidRPr="002612EF">
        <w:rPr>
          <w:szCs w:val="23"/>
        </w:rPr>
        <w:t xml:space="preserve"> </w:t>
      </w:r>
      <w:proofErr w:type="spellStart"/>
      <w:r w:rsidRPr="002612EF">
        <w:rPr>
          <w:szCs w:val="23"/>
        </w:rPr>
        <w:t>untuk</w:t>
      </w:r>
      <w:proofErr w:type="spellEnd"/>
      <w:r w:rsidRPr="002612EF">
        <w:rPr>
          <w:szCs w:val="23"/>
        </w:rPr>
        <w:t xml:space="preserve"> </w:t>
      </w:r>
      <w:proofErr w:type="spellStart"/>
      <w:r w:rsidRPr="002612EF">
        <w:rPr>
          <w:szCs w:val="23"/>
        </w:rPr>
        <w:t>melengkapi</w:t>
      </w:r>
      <w:proofErr w:type="spellEnd"/>
      <w:r w:rsidRPr="002612EF">
        <w:rPr>
          <w:szCs w:val="23"/>
        </w:rPr>
        <w:t xml:space="preserve"> </w:t>
      </w:r>
      <w:proofErr w:type="spellStart"/>
      <w:r w:rsidRPr="002612EF">
        <w:rPr>
          <w:szCs w:val="23"/>
        </w:rPr>
        <w:t>kekurangan</w:t>
      </w:r>
      <w:proofErr w:type="spellEnd"/>
      <w:r w:rsidRPr="002612EF">
        <w:rPr>
          <w:szCs w:val="23"/>
        </w:rPr>
        <w:t xml:space="preserve"> </w:t>
      </w:r>
      <w:proofErr w:type="spellStart"/>
      <w:r w:rsidRPr="002612EF">
        <w:rPr>
          <w:szCs w:val="23"/>
        </w:rPr>
        <w:t>dari</w:t>
      </w:r>
      <w:proofErr w:type="spellEnd"/>
      <w:r w:rsidRPr="002612EF">
        <w:rPr>
          <w:szCs w:val="23"/>
        </w:rPr>
        <w:t xml:space="preserve"> </w:t>
      </w:r>
      <w:proofErr w:type="spellStart"/>
      <w:r w:rsidRPr="002612EF">
        <w:rPr>
          <w:szCs w:val="23"/>
        </w:rPr>
        <w:t>kedua</w:t>
      </w:r>
      <w:proofErr w:type="spellEnd"/>
      <w:r w:rsidRPr="002612EF">
        <w:rPr>
          <w:szCs w:val="23"/>
        </w:rPr>
        <w:t xml:space="preserve"> </w:t>
      </w:r>
      <w:proofErr w:type="spellStart"/>
      <w:r w:rsidRPr="002612EF">
        <w:rPr>
          <w:szCs w:val="23"/>
        </w:rPr>
        <w:t>sistem</w:t>
      </w:r>
      <w:proofErr w:type="spellEnd"/>
      <w:r w:rsidRPr="002612EF">
        <w:rPr>
          <w:szCs w:val="23"/>
        </w:rPr>
        <w:t xml:space="preserve"> </w:t>
      </w:r>
      <w:proofErr w:type="spellStart"/>
      <w:r w:rsidRPr="002612EF">
        <w:rPr>
          <w:szCs w:val="23"/>
        </w:rPr>
        <w:t>tersebut</w:t>
      </w:r>
      <w:proofErr w:type="spellEnd"/>
      <w:r w:rsidRPr="002612EF">
        <w:rPr>
          <w:szCs w:val="23"/>
        </w:rPr>
        <w:t xml:space="preserve"> </w:t>
      </w:r>
      <w:proofErr w:type="spellStart"/>
      <w:r w:rsidRPr="002612EF">
        <w:rPr>
          <w:szCs w:val="23"/>
        </w:rPr>
        <w:t>sehingga</w:t>
      </w:r>
      <w:proofErr w:type="spellEnd"/>
      <w:r w:rsidRPr="002612EF">
        <w:rPr>
          <w:szCs w:val="23"/>
        </w:rPr>
        <w:t xml:space="preserve"> </w:t>
      </w:r>
      <w:proofErr w:type="spellStart"/>
      <w:r w:rsidRPr="002612EF">
        <w:rPr>
          <w:szCs w:val="23"/>
        </w:rPr>
        <w:t>hasil</w:t>
      </w:r>
      <w:proofErr w:type="spellEnd"/>
      <w:r w:rsidRPr="002612EF">
        <w:rPr>
          <w:szCs w:val="23"/>
        </w:rPr>
        <w:t xml:space="preserve"> yang </w:t>
      </w:r>
      <w:proofErr w:type="spellStart"/>
      <w:r w:rsidRPr="002612EF">
        <w:rPr>
          <w:szCs w:val="23"/>
        </w:rPr>
        <w:t>didapatkan</w:t>
      </w:r>
      <w:proofErr w:type="spellEnd"/>
      <w:r w:rsidRPr="002612EF">
        <w:rPr>
          <w:szCs w:val="23"/>
        </w:rPr>
        <w:t xml:space="preserve"> </w:t>
      </w:r>
      <w:proofErr w:type="spellStart"/>
      <w:r w:rsidRPr="002612EF">
        <w:rPr>
          <w:szCs w:val="23"/>
        </w:rPr>
        <w:t>lebih</w:t>
      </w:r>
      <w:proofErr w:type="spellEnd"/>
      <w:r w:rsidRPr="002612EF">
        <w:rPr>
          <w:szCs w:val="23"/>
        </w:rPr>
        <w:t xml:space="preserve"> optimal </w:t>
      </w:r>
      <w:proofErr w:type="spellStart"/>
      <w:r w:rsidRPr="002612EF">
        <w:rPr>
          <w:szCs w:val="23"/>
        </w:rPr>
        <w:t>dalam</w:t>
      </w:r>
      <w:proofErr w:type="spellEnd"/>
      <w:r w:rsidRPr="002612EF">
        <w:rPr>
          <w:szCs w:val="23"/>
        </w:rPr>
        <w:t xml:space="preserve"> </w:t>
      </w:r>
      <w:proofErr w:type="spellStart"/>
      <w:r w:rsidRPr="002612EF">
        <w:rPr>
          <w:szCs w:val="23"/>
        </w:rPr>
        <w:t>memanfaatkan</w:t>
      </w:r>
      <w:proofErr w:type="spellEnd"/>
      <w:r w:rsidRPr="002612EF">
        <w:rPr>
          <w:szCs w:val="23"/>
        </w:rPr>
        <w:t xml:space="preserve"> </w:t>
      </w:r>
      <w:proofErr w:type="spellStart"/>
      <w:r w:rsidRPr="002612EF">
        <w:rPr>
          <w:szCs w:val="23"/>
        </w:rPr>
        <w:t>energi</w:t>
      </w:r>
      <w:proofErr w:type="spellEnd"/>
      <w:r w:rsidRPr="002612EF">
        <w:rPr>
          <w:szCs w:val="23"/>
        </w:rPr>
        <w:t xml:space="preserve"> </w:t>
      </w:r>
      <w:proofErr w:type="spellStart"/>
      <w:r w:rsidRPr="002612EF">
        <w:rPr>
          <w:szCs w:val="23"/>
        </w:rPr>
        <w:t>matahari</w:t>
      </w:r>
      <w:proofErr w:type="spellEnd"/>
      <w:r w:rsidRPr="002612EF">
        <w:rPr>
          <w:szCs w:val="23"/>
        </w:rPr>
        <w:fldChar w:fldCharType="begin" w:fldLock="1"/>
      </w:r>
      <w:r w:rsidR="00C8702B">
        <w:rPr>
          <w:szCs w:val="23"/>
        </w:rPr>
        <w:instrText>ADDIN CSL_CITATION {"citationItems":[{"id":"ITEM-1","itemData":{"DOI":"10.1016/j.solener.2020.09.049","ISSN":"0038092X","abstract":"This paper provides a comprehensive unsteady-state performance comparison between the tandem photovoltaic-thermoelectric (PV-TE) hybrid system and the conventional photovoltaic (PV) system. The three-dimensional unsteady-state models of the two systems are established. The effects of weather and season conditions on the superiority of coupling utilization are studied. The annual performance difference between the two systems is analyzed, and the optimal external working conditions of coupling utilization is revealed. The results demonstrate that compared with the conventional PV system, the tandem PV-TE coupling system can achieve higher electrical efficiency in any weather or season. The tandem hybrid system achieves the highest average efficiency of 27.43% in February, while that of the conventional PV system is only 26.46% in December. However, the efficiency enhancement of hybrid utilization is at the expense of reducing the system security and stability. The photovoltaic cell in the tandem hybrid system works at a higher temperature, and the change in direct solar irradiance has a more significant impact on hybrid system temperature and efficiency. When working in the cloudy day, the stability of the hybrid system will be diminished, and the superiority of hybrid utilization will be weakened. Moreover, the tandem hybrid system is proved to be more suitable for use in areas or times with high direct solar irradiance and low ambient temperature. The results can be employed to guide the application and design of the practical PV-TE hybrid system.","author":[{"dropping-particle":"","family":"Yin","given":"Ershuai","non-dropping-particle":"","parse-names":false,"suffix":""},{"dropping-particle":"","family":"Li","given":"Qiang","non-dropping-particle":"","parse-names":false,"suffix":""}],"container-title":"Solar Energy","id":"ITEM-1","issue":"September","issued":{"date-parts":[["2020"]]},"page":"147-157","publisher":"Elsevier Ltd","title":"Unsteady-state performance comparison of tandem photovoltaic-thermoelectric hybrid system and conventional photovoltaic system","type":"article-journal","volume":"211"},"uris":["http://www.mendeley.com/documents/?uuid=691dc0fb-227e-49ed-947c-c4708aeb5748"]}],"mendeley":{"formattedCitation":"(Yin &amp; Li, 2020)","plainTextFormattedCitation":"(Yin &amp; Li, 2020)","previouslyFormattedCitation":"[29]"},"properties":{"noteIndex":0},"schema":"https://github.com/citation-style-language/schema/raw/master/csl-citation.json"}</w:instrText>
      </w:r>
      <w:r w:rsidRPr="002612EF">
        <w:rPr>
          <w:szCs w:val="23"/>
        </w:rPr>
        <w:fldChar w:fldCharType="separate"/>
      </w:r>
      <w:r w:rsidR="00C8702B" w:rsidRPr="00C8702B">
        <w:rPr>
          <w:noProof/>
          <w:szCs w:val="23"/>
        </w:rPr>
        <w:t>(Yin &amp; Li, 2020)</w:t>
      </w:r>
      <w:r w:rsidRPr="002612EF">
        <w:rPr>
          <w:szCs w:val="23"/>
        </w:rPr>
        <w:fldChar w:fldCharType="end"/>
      </w:r>
      <w:r w:rsidRPr="002612EF">
        <w:rPr>
          <w:szCs w:val="23"/>
        </w:rPr>
        <w:t xml:space="preserve">. </w:t>
      </w:r>
      <w:proofErr w:type="spellStart"/>
      <w:r w:rsidRPr="002612EF">
        <w:rPr>
          <w:szCs w:val="23"/>
        </w:rPr>
        <w:t>Dalam</w:t>
      </w:r>
      <w:proofErr w:type="spellEnd"/>
      <w:r w:rsidRPr="002612EF">
        <w:rPr>
          <w:szCs w:val="23"/>
        </w:rPr>
        <w:t xml:space="preserve"> </w:t>
      </w:r>
      <w:proofErr w:type="spellStart"/>
      <w:r w:rsidRPr="002612EF">
        <w:rPr>
          <w:szCs w:val="23"/>
        </w:rPr>
        <w:t>prinsipnya</w:t>
      </w:r>
      <w:proofErr w:type="spellEnd"/>
      <w:r w:rsidRPr="002612EF">
        <w:rPr>
          <w:szCs w:val="23"/>
        </w:rPr>
        <w:t xml:space="preserve"> </w:t>
      </w:r>
      <w:proofErr w:type="spellStart"/>
      <w:r w:rsidRPr="002612EF">
        <w:rPr>
          <w:szCs w:val="23"/>
        </w:rPr>
        <w:t>sistem</w:t>
      </w:r>
      <w:proofErr w:type="spellEnd"/>
      <w:r w:rsidRPr="002612EF">
        <w:rPr>
          <w:szCs w:val="23"/>
        </w:rPr>
        <w:t xml:space="preserve"> </w:t>
      </w:r>
      <w:r w:rsidRPr="002612EF">
        <w:rPr>
          <w:i/>
          <w:szCs w:val="23"/>
        </w:rPr>
        <w:t>hybrid</w:t>
      </w:r>
      <w:r w:rsidRPr="002612EF">
        <w:rPr>
          <w:szCs w:val="23"/>
        </w:rPr>
        <w:t xml:space="preserve"> PV-TEG </w:t>
      </w:r>
      <w:proofErr w:type="spellStart"/>
      <w:r w:rsidRPr="002612EF">
        <w:rPr>
          <w:szCs w:val="23"/>
        </w:rPr>
        <w:t>dapat</w:t>
      </w:r>
      <w:proofErr w:type="spellEnd"/>
      <w:r w:rsidRPr="002612EF">
        <w:rPr>
          <w:szCs w:val="23"/>
        </w:rPr>
        <w:t xml:space="preserve"> </w:t>
      </w:r>
      <w:proofErr w:type="spellStart"/>
      <w:r w:rsidRPr="002612EF">
        <w:rPr>
          <w:szCs w:val="23"/>
        </w:rPr>
        <w:t>dicapai</w:t>
      </w:r>
      <w:proofErr w:type="spellEnd"/>
      <w:r w:rsidRPr="002612EF">
        <w:rPr>
          <w:szCs w:val="23"/>
        </w:rPr>
        <w:t xml:space="preserve"> </w:t>
      </w:r>
      <w:proofErr w:type="spellStart"/>
      <w:r w:rsidRPr="002612EF">
        <w:rPr>
          <w:szCs w:val="23"/>
        </w:rPr>
        <w:t>dengan</w:t>
      </w:r>
      <w:proofErr w:type="spellEnd"/>
      <w:r w:rsidRPr="002612EF">
        <w:rPr>
          <w:szCs w:val="23"/>
        </w:rPr>
        <w:t xml:space="preserve"> </w:t>
      </w:r>
      <w:proofErr w:type="spellStart"/>
      <w:r w:rsidRPr="002612EF">
        <w:rPr>
          <w:szCs w:val="23"/>
        </w:rPr>
        <w:t>dua</w:t>
      </w:r>
      <w:proofErr w:type="spellEnd"/>
      <w:r w:rsidRPr="002612EF">
        <w:rPr>
          <w:szCs w:val="23"/>
        </w:rPr>
        <w:t xml:space="preserve"> </w:t>
      </w:r>
      <w:proofErr w:type="spellStart"/>
      <w:r w:rsidRPr="002612EF">
        <w:rPr>
          <w:szCs w:val="23"/>
        </w:rPr>
        <w:t>cara</w:t>
      </w:r>
      <w:proofErr w:type="spellEnd"/>
      <w:r w:rsidRPr="002612EF">
        <w:rPr>
          <w:szCs w:val="23"/>
        </w:rPr>
        <w:t xml:space="preserve">. </w:t>
      </w:r>
      <w:proofErr w:type="spellStart"/>
      <w:r w:rsidRPr="002612EF">
        <w:rPr>
          <w:szCs w:val="23"/>
        </w:rPr>
        <w:t>Pertama</w:t>
      </w:r>
      <w:proofErr w:type="spellEnd"/>
      <w:r w:rsidRPr="002612EF">
        <w:rPr>
          <w:szCs w:val="23"/>
        </w:rPr>
        <w:t xml:space="preserve"> </w:t>
      </w:r>
      <w:proofErr w:type="spellStart"/>
      <w:r w:rsidRPr="002612EF">
        <w:rPr>
          <w:szCs w:val="23"/>
        </w:rPr>
        <w:t>adalah</w:t>
      </w:r>
      <w:proofErr w:type="spellEnd"/>
      <w:r w:rsidRPr="002612EF">
        <w:rPr>
          <w:szCs w:val="23"/>
        </w:rPr>
        <w:t xml:space="preserve"> </w:t>
      </w:r>
      <w:proofErr w:type="spellStart"/>
      <w:r w:rsidRPr="002612EF">
        <w:rPr>
          <w:szCs w:val="23"/>
        </w:rPr>
        <w:t>metode</w:t>
      </w:r>
      <w:proofErr w:type="spellEnd"/>
      <w:r w:rsidRPr="002612EF">
        <w:rPr>
          <w:szCs w:val="23"/>
        </w:rPr>
        <w:t xml:space="preserve"> </w:t>
      </w:r>
      <w:proofErr w:type="spellStart"/>
      <w:r w:rsidRPr="002612EF">
        <w:rPr>
          <w:szCs w:val="23"/>
        </w:rPr>
        <w:t>pemisahan</w:t>
      </w:r>
      <w:proofErr w:type="spellEnd"/>
      <w:r w:rsidRPr="002612EF">
        <w:rPr>
          <w:szCs w:val="23"/>
        </w:rPr>
        <w:t xml:space="preserve"> </w:t>
      </w:r>
      <w:proofErr w:type="spellStart"/>
      <w:r w:rsidRPr="002612EF">
        <w:rPr>
          <w:szCs w:val="23"/>
        </w:rPr>
        <w:t>spektral</w:t>
      </w:r>
      <w:proofErr w:type="spellEnd"/>
      <w:r w:rsidRPr="002612EF">
        <w:rPr>
          <w:szCs w:val="23"/>
        </w:rPr>
        <w:t xml:space="preserve"> </w:t>
      </w:r>
      <w:proofErr w:type="spellStart"/>
      <w:r w:rsidRPr="002612EF">
        <w:rPr>
          <w:szCs w:val="23"/>
        </w:rPr>
        <w:t>untuk</w:t>
      </w:r>
      <w:proofErr w:type="spellEnd"/>
      <w:r w:rsidRPr="002612EF">
        <w:rPr>
          <w:szCs w:val="23"/>
        </w:rPr>
        <w:t xml:space="preserve"> </w:t>
      </w:r>
      <w:proofErr w:type="spellStart"/>
      <w:r w:rsidRPr="002612EF">
        <w:rPr>
          <w:szCs w:val="23"/>
        </w:rPr>
        <w:t>mentransmisikan</w:t>
      </w:r>
      <w:proofErr w:type="spellEnd"/>
      <w:r w:rsidRPr="002612EF">
        <w:rPr>
          <w:szCs w:val="23"/>
        </w:rPr>
        <w:t xml:space="preserve"> </w:t>
      </w:r>
      <w:proofErr w:type="spellStart"/>
      <w:r w:rsidRPr="002612EF">
        <w:rPr>
          <w:szCs w:val="23"/>
        </w:rPr>
        <w:t>energi</w:t>
      </w:r>
      <w:proofErr w:type="spellEnd"/>
      <w:r w:rsidRPr="002612EF">
        <w:rPr>
          <w:szCs w:val="23"/>
        </w:rPr>
        <w:t xml:space="preserve"> di </w:t>
      </w:r>
      <w:proofErr w:type="spellStart"/>
      <w:r w:rsidRPr="002612EF">
        <w:rPr>
          <w:szCs w:val="23"/>
        </w:rPr>
        <w:t>bawah</w:t>
      </w:r>
      <w:proofErr w:type="spellEnd"/>
      <w:r w:rsidRPr="002612EF">
        <w:rPr>
          <w:szCs w:val="23"/>
        </w:rPr>
        <w:t xml:space="preserve"> </w:t>
      </w:r>
      <w:proofErr w:type="spellStart"/>
      <w:r w:rsidRPr="002612EF">
        <w:rPr>
          <w:szCs w:val="23"/>
        </w:rPr>
        <w:t>potongan</w:t>
      </w:r>
      <w:proofErr w:type="spellEnd"/>
      <w:r w:rsidRPr="002612EF">
        <w:rPr>
          <w:szCs w:val="23"/>
        </w:rPr>
        <w:t xml:space="preserve"> </w:t>
      </w:r>
      <w:proofErr w:type="spellStart"/>
      <w:r w:rsidRPr="002612EF">
        <w:rPr>
          <w:szCs w:val="23"/>
        </w:rPr>
        <w:t>panjang</w:t>
      </w:r>
      <w:proofErr w:type="spellEnd"/>
      <w:r w:rsidRPr="002612EF">
        <w:rPr>
          <w:szCs w:val="23"/>
        </w:rPr>
        <w:t xml:space="preserve"> </w:t>
      </w:r>
      <w:proofErr w:type="spellStart"/>
      <w:r w:rsidRPr="002612EF">
        <w:rPr>
          <w:szCs w:val="23"/>
        </w:rPr>
        <w:t>gelombang</w:t>
      </w:r>
      <w:proofErr w:type="spellEnd"/>
      <w:r w:rsidRPr="002612EF">
        <w:rPr>
          <w:szCs w:val="23"/>
        </w:rPr>
        <w:t xml:space="preserve"> 2.500 nm </w:t>
      </w:r>
      <w:proofErr w:type="spellStart"/>
      <w:r w:rsidRPr="002612EF">
        <w:rPr>
          <w:szCs w:val="23"/>
        </w:rPr>
        <w:t>ke</w:t>
      </w:r>
      <w:proofErr w:type="spellEnd"/>
      <w:r w:rsidRPr="002612EF">
        <w:rPr>
          <w:szCs w:val="23"/>
        </w:rPr>
        <w:t xml:space="preserve"> PV dan di </w:t>
      </w:r>
      <w:proofErr w:type="spellStart"/>
      <w:r w:rsidRPr="002612EF">
        <w:rPr>
          <w:szCs w:val="23"/>
        </w:rPr>
        <w:t>atas</w:t>
      </w:r>
      <w:proofErr w:type="spellEnd"/>
      <w:r w:rsidRPr="002612EF">
        <w:rPr>
          <w:szCs w:val="23"/>
        </w:rPr>
        <w:t xml:space="preserve"> 2.500 nm </w:t>
      </w:r>
      <w:proofErr w:type="spellStart"/>
      <w:r w:rsidRPr="002612EF">
        <w:rPr>
          <w:szCs w:val="23"/>
        </w:rPr>
        <w:t>ke</w:t>
      </w:r>
      <w:proofErr w:type="spellEnd"/>
      <w:r w:rsidRPr="002612EF">
        <w:rPr>
          <w:szCs w:val="23"/>
        </w:rPr>
        <w:t xml:space="preserve"> TEG</w:t>
      </w:r>
      <w:r w:rsidRPr="002612EF">
        <w:rPr>
          <w:szCs w:val="23"/>
        </w:rPr>
        <w:fldChar w:fldCharType="begin" w:fldLock="1"/>
      </w:r>
      <w:r w:rsidR="00C8702B">
        <w:rPr>
          <w:szCs w:val="23"/>
        </w:rPr>
        <w:instrText>ADDIN CSL_CITATION {"citationItems":[{"id":"ITEM-1","itemData":{"DOI":"10.1016/j.jpowsour.2019.03.034","ISSN":"03787753","abstract":"This paper provides a comprehensive experimental optimization process of the concentrating photovoltaic-thermoelectric hybrid system, considering the total input energy, the output characteristics of coupling devices, the system structure and the electrical connection modes. An experimental system with an adjustable light source is established. The concentrating photovoltaic-thermoelectric hybrid system is firstly compared with the concentrating photovoltaic system at varying optical concentration ratios to verify the feasibility of hybrid utilization and to illustrate the effect of optical concentration ratio on the hybrid performance. Then, the effects of the photovoltaic output voltage and the thermoelectric load resistance on the temperature and output power of the hybrid system are investigated to obtain the optimum output characteristics. Subsequently, the influence of the thermoelectric thermal resistance determined by its number and structure on the hybrid performance is studied. Finally, two electrical connection modes (series and parallel) of the thermoelectric modules are compared considering the same thermoelectric thermal resistance. The results demonstrate the superiority of the concentrating photovoltaic-thermoelectric hybrid system and the importance of optimizing the operating conditions. The obtained results can provide some useful guidance for the design and operation optimization of the practical concentrating photovoltaic-thermoelectric hybrid system.","author":[{"dropping-particle":"","family":"Yin","given":"Ershuai","non-dropping-particle":"","parse-names":false,"suffix":""},{"dropping-particle":"","family":"Li","given":"Qiang","non-dropping-particle":"","parse-names":false,"suffix":""},{"dropping-particle":"","family":"Xuan","given":"Yimin","non-dropping-particle":"","parse-names":false,"suffix":""}],"container-title":"Journal of Power Sources","id":"ITEM-1","issue":"March","issued":{"date-parts":[["2019"]]},"page":"25-32","publisher":"Elsevier","title":"Experimental optimization of operating conditions for concentrating photovoltaic-thermoelectric hybrid system","type":"article-journal","volume":"422"},"uris":["http://www.mendeley.com/documents/?uuid=e4f0a47b-0c5f-4b14-a3a7-9f4df4c17633"]}],"mendeley":{"formattedCitation":"(Yin et al., 2019)","plainTextFormattedCitation":"(Yin et al., 2019)","previouslyFormattedCitation":"[30]"},"properties":{"noteIndex":0},"schema":"https://github.com/citation-style-language/schema/raw/master/csl-citation.json"}</w:instrText>
      </w:r>
      <w:r w:rsidRPr="002612EF">
        <w:rPr>
          <w:szCs w:val="23"/>
        </w:rPr>
        <w:fldChar w:fldCharType="separate"/>
      </w:r>
      <w:r w:rsidR="00C8702B" w:rsidRPr="00C8702B">
        <w:rPr>
          <w:noProof/>
          <w:szCs w:val="23"/>
        </w:rPr>
        <w:t>(Yin et al., 2019)</w:t>
      </w:r>
      <w:r w:rsidRPr="002612EF">
        <w:rPr>
          <w:szCs w:val="23"/>
        </w:rPr>
        <w:fldChar w:fldCharType="end"/>
      </w:r>
      <w:r w:rsidRPr="002612EF">
        <w:rPr>
          <w:szCs w:val="23"/>
        </w:rPr>
        <w:t xml:space="preserve">. </w:t>
      </w:r>
      <w:proofErr w:type="spellStart"/>
      <w:r w:rsidRPr="002612EF">
        <w:rPr>
          <w:szCs w:val="23"/>
        </w:rPr>
        <w:t>Kedua</w:t>
      </w:r>
      <w:proofErr w:type="spellEnd"/>
      <w:r w:rsidRPr="002612EF">
        <w:rPr>
          <w:szCs w:val="23"/>
        </w:rPr>
        <w:t xml:space="preserve"> </w:t>
      </w:r>
      <w:proofErr w:type="spellStart"/>
      <w:r w:rsidRPr="002612EF">
        <w:rPr>
          <w:szCs w:val="23"/>
        </w:rPr>
        <w:t>adalah</w:t>
      </w:r>
      <w:proofErr w:type="spellEnd"/>
      <w:r w:rsidRPr="002612EF">
        <w:rPr>
          <w:szCs w:val="23"/>
        </w:rPr>
        <w:t xml:space="preserve"> </w:t>
      </w:r>
      <w:proofErr w:type="spellStart"/>
      <w:r w:rsidRPr="002612EF">
        <w:rPr>
          <w:szCs w:val="23"/>
        </w:rPr>
        <w:t>metode</w:t>
      </w:r>
      <w:proofErr w:type="spellEnd"/>
      <w:r w:rsidRPr="002612EF">
        <w:rPr>
          <w:szCs w:val="23"/>
        </w:rPr>
        <w:t xml:space="preserve"> </w:t>
      </w:r>
      <w:proofErr w:type="spellStart"/>
      <w:r w:rsidRPr="002612EF">
        <w:rPr>
          <w:szCs w:val="23"/>
        </w:rPr>
        <w:t>langsung</w:t>
      </w:r>
      <w:proofErr w:type="spellEnd"/>
      <w:r w:rsidRPr="002612EF">
        <w:rPr>
          <w:szCs w:val="23"/>
        </w:rPr>
        <w:t xml:space="preserve">, yang </w:t>
      </w:r>
      <w:proofErr w:type="spellStart"/>
      <w:r w:rsidRPr="002612EF">
        <w:rPr>
          <w:szCs w:val="23"/>
        </w:rPr>
        <w:t>menghubungkan</w:t>
      </w:r>
      <w:proofErr w:type="spellEnd"/>
      <w:r w:rsidRPr="002612EF">
        <w:rPr>
          <w:szCs w:val="23"/>
        </w:rPr>
        <w:t xml:space="preserve"> TEG </w:t>
      </w:r>
      <w:proofErr w:type="spellStart"/>
      <w:r w:rsidRPr="002612EF">
        <w:rPr>
          <w:szCs w:val="23"/>
        </w:rPr>
        <w:t>langsung</w:t>
      </w:r>
      <w:proofErr w:type="spellEnd"/>
      <w:r w:rsidRPr="002612EF">
        <w:rPr>
          <w:szCs w:val="23"/>
        </w:rPr>
        <w:t xml:space="preserve"> </w:t>
      </w:r>
      <w:proofErr w:type="spellStart"/>
      <w:r w:rsidRPr="002612EF">
        <w:rPr>
          <w:szCs w:val="23"/>
        </w:rPr>
        <w:t>ke</w:t>
      </w:r>
      <w:proofErr w:type="spellEnd"/>
      <w:r w:rsidRPr="002612EF">
        <w:rPr>
          <w:szCs w:val="23"/>
        </w:rPr>
        <w:t xml:space="preserve"> </w:t>
      </w:r>
      <w:proofErr w:type="spellStart"/>
      <w:r w:rsidRPr="002612EF">
        <w:rPr>
          <w:szCs w:val="23"/>
        </w:rPr>
        <w:t>bagian</w:t>
      </w:r>
      <w:proofErr w:type="spellEnd"/>
      <w:r w:rsidRPr="002612EF">
        <w:rPr>
          <w:szCs w:val="23"/>
        </w:rPr>
        <w:t xml:space="preserve"> </w:t>
      </w:r>
      <w:proofErr w:type="spellStart"/>
      <w:r w:rsidRPr="002612EF">
        <w:rPr>
          <w:szCs w:val="23"/>
        </w:rPr>
        <w:t>belakang</w:t>
      </w:r>
      <w:proofErr w:type="spellEnd"/>
      <w:r w:rsidRPr="002612EF">
        <w:rPr>
          <w:szCs w:val="23"/>
        </w:rPr>
        <w:t xml:space="preserve"> PV-TEG </w:t>
      </w:r>
      <w:proofErr w:type="spellStart"/>
      <w:r w:rsidRPr="002612EF">
        <w:rPr>
          <w:szCs w:val="23"/>
        </w:rPr>
        <w:t>menggunakan</w:t>
      </w:r>
      <w:proofErr w:type="spellEnd"/>
      <w:r w:rsidRPr="002612EF">
        <w:rPr>
          <w:szCs w:val="23"/>
        </w:rPr>
        <w:t xml:space="preserve"> </w:t>
      </w:r>
      <w:proofErr w:type="spellStart"/>
      <w:r w:rsidRPr="002612EF">
        <w:rPr>
          <w:szCs w:val="23"/>
        </w:rPr>
        <w:t>kelebihan</w:t>
      </w:r>
      <w:proofErr w:type="spellEnd"/>
      <w:r w:rsidRPr="002612EF">
        <w:rPr>
          <w:szCs w:val="23"/>
        </w:rPr>
        <w:t xml:space="preserve"> </w:t>
      </w:r>
      <w:proofErr w:type="spellStart"/>
      <w:r w:rsidRPr="002612EF">
        <w:rPr>
          <w:szCs w:val="23"/>
        </w:rPr>
        <w:t>panas</w:t>
      </w:r>
      <w:proofErr w:type="spellEnd"/>
      <w:r w:rsidRPr="002612EF">
        <w:rPr>
          <w:szCs w:val="23"/>
        </w:rPr>
        <w:t xml:space="preserve"> yang </w:t>
      </w:r>
      <w:proofErr w:type="spellStart"/>
      <w:r w:rsidRPr="002612EF">
        <w:rPr>
          <w:szCs w:val="23"/>
        </w:rPr>
        <w:t>dihasilkan</w:t>
      </w:r>
      <w:proofErr w:type="spellEnd"/>
      <w:r w:rsidRPr="002612EF">
        <w:rPr>
          <w:szCs w:val="23"/>
        </w:rPr>
        <w:t xml:space="preserve"> oleh PV </w:t>
      </w:r>
      <w:proofErr w:type="spellStart"/>
      <w:r w:rsidRPr="002612EF">
        <w:rPr>
          <w:szCs w:val="23"/>
        </w:rPr>
        <w:t>untuk</w:t>
      </w:r>
      <w:proofErr w:type="spellEnd"/>
      <w:r w:rsidRPr="002612EF">
        <w:rPr>
          <w:szCs w:val="23"/>
        </w:rPr>
        <w:t xml:space="preserve"> </w:t>
      </w:r>
      <w:proofErr w:type="spellStart"/>
      <w:r w:rsidRPr="002612EF">
        <w:rPr>
          <w:szCs w:val="23"/>
        </w:rPr>
        <w:t>menghasilkan</w:t>
      </w:r>
      <w:proofErr w:type="spellEnd"/>
      <w:r w:rsidRPr="002612EF">
        <w:rPr>
          <w:szCs w:val="23"/>
        </w:rPr>
        <w:t xml:space="preserve"> </w:t>
      </w:r>
      <w:proofErr w:type="spellStart"/>
      <w:r w:rsidRPr="002612EF">
        <w:rPr>
          <w:szCs w:val="23"/>
        </w:rPr>
        <w:t>listrik</w:t>
      </w:r>
      <w:proofErr w:type="spellEnd"/>
      <w:r w:rsidRPr="002612EF">
        <w:rPr>
          <w:szCs w:val="23"/>
        </w:rPr>
        <w:t xml:space="preserve"> </w:t>
      </w:r>
      <w:proofErr w:type="spellStart"/>
      <w:r w:rsidRPr="002612EF">
        <w:rPr>
          <w:szCs w:val="23"/>
        </w:rPr>
        <w:t>tambahan</w:t>
      </w:r>
      <w:proofErr w:type="spellEnd"/>
      <w:r w:rsidRPr="002612EF">
        <w:rPr>
          <w:szCs w:val="23"/>
        </w:rPr>
        <w:fldChar w:fldCharType="begin" w:fldLock="1"/>
      </w:r>
      <w:r w:rsidR="00C8702B">
        <w:rPr>
          <w:szCs w:val="23"/>
        </w:rPr>
        <w:instrText>ADDIN CSL_CITATION {"citationItems":[{"id":"ITEM-1","itemData":{"DOI":"jnrs.gop.edu.tr","author":[{"dropping-particle":"","family":"Yavuz","given":"A Hakan","non-dropping-particle":"","parse-names":false,"suffix":""}],"container-title":"Journal of New Results in Science","id":"ITEM-1","issue":"12","issued":{"date-parts":[["2016"]]},"page":"253-263","title":"The Experimental Design of Thermoelectric Generator for Industrial Waste Heat Recovery","type":"article-journal","volume":"5"},"uris":["http://www.mendeley.com/documents/?uuid=e7fd74a2-979b-4550-8d7c-1bab4f58b512","http://www.mendeley.com/documents/?uuid=e5c643dc-d315-4eea-9285-3858302713c3"]}],"mendeley":{"formattedCitation":"(Yavuz, 2016)","plainTextFormattedCitation":"(Yavuz, 2016)","previouslyFormattedCitation":"[3]"},"properties":{"noteIndex":0},"schema":"https://github.com/citation-style-language/schema/raw/master/csl-citation.json"}</w:instrText>
      </w:r>
      <w:r w:rsidRPr="002612EF">
        <w:rPr>
          <w:szCs w:val="23"/>
        </w:rPr>
        <w:fldChar w:fldCharType="separate"/>
      </w:r>
      <w:r w:rsidR="00C8702B" w:rsidRPr="00C8702B">
        <w:rPr>
          <w:noProof/>
          <w:szCs w:val="23"/>
        </w:rPr>
        <w:t>(Yavuz, 2016)</w:t>
      </w:r>
      <w:r w:rsidRPr="002612EF">
        <w:rPr>
          <w:szCs w:val="23"/>
        </w:rPr>
        <w:fldChar w:fldCharType="end"/>
      </w:r>
      <w:r w:rsidRPr="002612EF">
        <w:rPr>
          <w:szCs w:val="23"/>
        </w:rPr>
        <w:t xml:space="preserve">. </w:t>
      </w:r>
    </w:p>
    <w:p w14:paraId="54FDCB77" w14:textId="0EFF45BC" w:rsidR="00F05270" w:rsidRPr="002612EF" w:rsidRDefault="00F05270" w:rsidP="00385129">
      <w:pPr>
        <w:spacing w:before="0" w:line="240" w:lineRule="auto"/>
        <w:ind w:firstLine="425"/>
        <w:contextualSpacing/>
      </w:pPr>
      <w:proofErr w:type="spellStart"/>
      <w:r w:rsidRPr="002612EF">
        <w:lastRenderedPageBreak/>
        <w:t>Sudah</w:t>
      </w:r>
      <w:proofErr w:type="spellEnd"/>
      <w:r w:rsidRPr="002612EF">
        <w:t xml:space="preserve"> </w:t>
      </w:r>
      <w:proofErr w:type="spellStart"/>
      <w:r w:rsidRPr="002612EF">
        <w:t>banyak</w:t>
      </w:r>
      <w:proofErr w:type="spellEnd"/>
      <w:r w:rsidRPr="002612EF">
        <w:t xml:space="preserve"> model </w:t>
      </w:r>
      <w:proofErr w:type="spellStart"/>
      <w:r w:rsidRPr="002612EF">
        <w:rPr>
          <w:szCs w:val="23"/>
        </w:rPr>
        <w:t>hibrida</w:t>
      </w:r>
      <w:proofErr w:type="spellEnd"/>
      <w:r w:rsidRPr="002612EF">
        <w:rPr>
          <w:i/>
          <w:szCs w:val="23"/>
        </w:rPr>
        <w:t xml:space="preserve"> </w:t>
      </w:r>
      <w:r w:rsidRPr="002612EF">
        <w:rPr>
          <w:szCs w:val="23"/>
        </w:rPr>
        <w:t xml:space="preserve">PV-TEG </w:t>
      </w:r>
      <w:r w:rsidRPr="002612EF">
        <w:t xml:space="preserve">yang </w:t>
      </w:r>
      <w:proofErr w:type="spellStart"/>
      <w:r w:rsidRPr="002612EF">
        <w:t>telah</w:t>
      </w:r>
      <w:proofErr w:type="spellEnd"/>
      <w:r w:rsidRPr="002612EF">
        <w:t xml:space="preserve"> </w:t>
      </w:r>
      <w:proofErr w:type="spellStart"/>
      <w:r w:rsidRPr="002612EF">
        <w:t>disajikan</w:t>
      </w:r>
      <w:proofErr w:type="spellEnd"/>
      <w:r w:rsidRPr="002612EF">
        <w:t xml:space="preserve"> </w:t>
      </w:r>
      <w:proofErr w:type="spellStart"/>
      <w:r w:rsidRPr="002612EF">
        <w:t>dalam</w:t>
      </w:r>
      <w:proofErr w:type="spellEnd"/>
      <w:r w:rsidRPr="002612EF">
        <w:t xml:space="preserve"> </w:t>
      </w:r>
      <w:proofErr w:type="spellStart"/>
      <w:r w:rsidRPr="002612EF">
        <w:t>literatur</w:t>
      </w:r>
      <w:proofErr w:type="spellEnd"/>
      <w:r w:rsidRPr="002612EF">
        <w:fldChar w:fldCharType="begin" w:fldLock="1"/>
      </w:r>
      <w:r w:rsidR="00C8702B">
        <w:instrText>ADDIN CSL_CITATION {"citationItems":[{"id":"ITEM-1","itemData":{"DOI":"10.3390/en13215542","ISSN":"19961073","abstract":"Aiming to reduce thermal energy loss at the cold side of a thermoelectric generator (TEG) module during thermoelectric conversion, a thermoelectric energy conversion system for heat recovery with a water-cooling energy exchange circuit was devised. The water-cooling energy exchange circuit realized sufficient recovery and reuse of heat accumulated at the cold side of the TEG, reduced the danger of heat accumulation, improved the stability and output capacity of thermoelectric conversion, and provided a low-cost and high-yield energy conversion strategy in energy conversion and utilization. Through the control variable method to adjust the heat generation of the heat source in the thermoelectric conversion, critical parameters (e.g., inner resistance of the TEG, temperatures of thermoelectric modules, temperature differences, output current, voltage, power, and efficiency of thermoelectric conversion) were analyzed and discussed. After using the control variable method to change the ratio of load resistance and internal resistance, the impacts of the ratio of load resistance to inner resistance of the TEG on the entire energy conversion process were elaborated. The results showed that the maximum value of output reached 397.47 mV with a current of 105.56 mA, power of 41.96 mW, and energy conversion efficiency of 1.16%. The power density of the TEG module is 26.225W/m2. The stability and practicality of the system with a water-cooling energy exchange circuit were demonstrated, providing an effective strategy for the recovery and utilization of heat energy loss in the thermoelectric conversion process.","author":[{"dropping-particle":"","family":"Zhang","given":"Zhe","non-dropping-particle":"","parse-names":false,"suffix":""},{"dropping-particle":"","family":"Zhang","given":"Yuqi","non-dropping-particle":"","parse-names":false,"suffix":""},{"dropping-particle":"","family":"Sui","given":"Xiaomei","non-dropping-particle":"","parse-names":false,"suffix":""},{"dropping-particle":"","family":"Li","given":"Wenbin","non-dropping-particle":"","parse-names":false,"suffix":""},{"dropping-particle":"","family":"Xu","given":"Daochun","non-dropping-particle":"","parse-names":false,"suffix":""}],"container-title":"Energies","id":"ITEM-1","issue":"21","issued":{"date-parts":[["2020"]]},"title":"Performance of thermoelectric power-generation system for sufficient recovery and reuse of heat accumulated at cold side of TEG with water-cooling energy exchange circuit","type":"article-journal","volume":"13"},"uris":["http://www.mendeley.com/documents/?uuid=8c179fd6-0c3b-423c-a547-2f63391c3d7e"]}],"mendeley":{"formattedCitation":"(Zhang et al., 2020)","plainTextFormattedCitation":"(Zhang et al., 2020)","previouslyFormattedCitation":"[31]"},"properties":{"noteIndex":0},"schema":"https://github.com/citation-style-language/schema/raw/master/csl-citation.json"}</w:instrText>
      </w:r>
      <w:r w:rsidRPr="002612EF">
        <w:fldChar w:fldCharType="separate"/>
      </w:r>
      <w:r w:rsidR="00C8702B" w:rsidRPr="00C8702B">
        <w:rPr>
          <w:noProof/>
        </w:rPr>
        <w:t>(Zhang et al., 2020)</w:t>
      </w:r>
      <w:r w:rsidRPr="002612EF">
        <w:fldChar w:fldCharType="end"/>
      </w:r>
      <w:r w:rsidRPr="002612EF">
        <w:t xml:space="preserve"> </w:t>
      </w:r>
      <w:proofErr w:type="spellStart"/>
      <w:r w:rsidRPr="002612EF">
        <w:t>untuk</w:t>
      </w:r>
      <w:proofErr w:type="spellEnd"/>
      <w:r w:rsidRPr="002612EF">
        <w:t xml:space="preserve"> </w:t>
      </w:r>
      <w:proofErr w:type="spellStart"/>
      <w:r w:rsidRPr="002612EF">
        <w:t>menghasilkan</w:t>
      </w:r>
      <w:proofErr w:type="spellEnd"/>
      <w:r w:rsidRPr="002612EF">
        <w:t xml:space="preserve"> </w:t>
      </w:r>
      <w:proofErr w:type="spellStart"/>
      <w:r w:rsidRPr="002612EF">
        <w:t>daya</w:t>
      </w:r>
      <w:proofErr w:type="spellEnd"/>
      <w:r w:rsidRPr="002612EF">
        <w:t xml:space="preserve"> </w:t>
      </w:r>
      <w:proofErr w:type="spellStart"/>
      <w:r w:rsidRPr="002612EF">
        <w:t>tinggi</w:t>
      </w:r>
      <w:proofErr w:type="spellEnd"/>
      <w:r w:rsidRPr="002612EF">
        <w:t xml:space="preserve"> yang </w:t>
      </w:r>
      <w:proofErr w:type="spellStart"/>
      <w:r w:rsidRPr="002612EF">
        <w:t>berbeda</w:t>
      </w:r>
      <w:proofErr w:type="spellEnd"/>
      <w:r w:rsidRPr="002612EF">
        <w:t xml:space="preserve">, </w:t>
      </w:r>
      <w:proofErr w:type="spellStart"/>
      <w:r w:rsidRPr="002612EF">
        <w:t>ada</w:t>
      </w:r>
      <w:proofErr w:type="spellEnd"/>
      <w:r w:rsidRPr="002612EF">
        <w:t xml:space="preserve"> </w:t>
      </w:r>
      <w:proofErr w:type="spellStart"/>
      <w:r w:rsidRPr="002612EF">
        <w:t>beberapa</w:t>
      </w:r>
      <w:proofErr w:type="spellEnd"/>
      <w:r w:rsidRPr="002612EF">
        <w:t xml:space="preserve"> </w:t>
      </w:r>
      <w:proofErr w:type="spellStart"/>
      <w:r w:rsidRPr="002612EF">
        <w:t>konfigurasi</w:t>
      </w:r>
      <w:proofErr w:type="spellEnd"/>
      <w:r w:rsidRPr="002612EF">
        <w:t xml:space="preserve"> </w:t>
      </w:r>
      <w:proofErr w:type="spellStart"/>
      <w:r w:rsidRPr="002612EF">
        <w:t>modul</w:t>
      </w:r>
      <w:proofErr w:type="spellEnd"/>
      <w:r w:rsidRPr="002612EF">
        <w:t xml:space="preserve"> PV-TEG. </w:t>
      </w:r>
      <w:proofErr w:type="spellStart"/>
      <w:r w:rsidRPr="002612EF">
        <w:t>Kombinasi</w:t>
      </w:r>
      <w:proofErr w:type="spellEnd"/>
      <w:r w:rsidRPr="002612EF">
        <w:t xml:space="preserve"> </w:t>
      </w:r>
      <w:proofErr w:type="spellStart"/>
      <w:r w:rsidRPr="002612EF">
        <w:t>dari</w:t>
      </w:r>
      <w:proofErr w:type="spellEnd"/>
      <w:r w:rsidRPr="002612EF">
        <w:t xml:space="preserve"> </w:t>
      </w:r>
      <w:proofErr w:type="spellStart"/>
      <w:r w:rsidRPr="002612EF">
        <w:t>susunan</w:t>
      </w:r>
      <w:proofErr w:type="spellEnd"/>
      <w:r w:rsidRPr="002612EF">
        <w:t xml:space="preserve"> </w:t>
      </w:r>
      <w:proofErr w:type="spellStart"/>
      <w:r w:rsidRPr="002612EF">
        <w:t>paralel</w:t>
      </w:r>
      <w:proofErr w:type="spellEnd"/>
      <w:r w:rsidRPr="002612EF">
        <w:t xml:space="preserve"> </w:t>
      </w:r>
      <w:proofErr w:type="spellStart"/>
      <w:r w:rsidRPr="002612EF">
        <w:t>akan</w:t>
      </w:r>
      <w:proofErr w:type="spellEnd"/>
      <w:r w:rsidRPr="002612EF">
        <w:t xml:space="preserve"> </w:t>
      </w:r>
      <w:proofErr w:type="spellStart"/>
      <w:r w:rsidRPr="002612EF">
        <w:t>meningkatkan</w:t>
      </w:r>
      <w:proofErr w:type="spellEnd"/>
      <w:r w:rsidRPr="002612EF">
        <w:t xml:space="preserve"> </w:t>
      </w:r>
      <w:proofErr w:type="spellStart"/>
      <w:r w:rsidRPr="002612EF">
        <w:t>peringkat</w:t>
      </w:r>
      <w:proofErr w:type="spellEnd"/>
      <w:r w:rsidRPr="002612EF">
        <w:t xml:space="preserve"> </w:t>
      </w:r>
      <w:proofErr w:type="spellStart"/>
      <w:r w:rsidRPr="002612EF">
        <w:t>daya</w:t>
      </w:r>
      <w:proofErr w:type="spellEnd"/>
      <w:r w:rsidRPr="002612EF">
        <w:t xml:space="preserve"> yang </w:t>
      </w:r>
      <w:proofErr w:type="spellStart"/>
      <w:r w:rsidRPr="002612EF">
        <w:t>dihasilkan</w:t>
      </w:r>
      <w:proofErr w:type="spellEnd"/>
      <w:r w:rsidRPr="002612EF">
        <w:t xml:space="preserve"> oleh proses </w:t>
      </w:r>
      <w:proofErr w:type="spellStart"/>
      <w:r w:rsidRPr="002612EF">
        <w:t>hibridisasi</w:t>
      </w:r>
      <w:proofErr w:type="spellEnd"/>
      <w:r w:rsidRPr="002612EF">
        <w:fldChar w:fldCharType="begin" w:fldLock="1"/>
      </w:r>
      <w:r w:rsidR="00C8702B">
        <w:instrText>ADDIN CSL_CITATION {"citationItems":[{"id":"ITEM-1","itemData":{"DOI":"10.1016/j.jclepro.2020.120150","ISSN":"09596526","abstract":"In the present work, a comprehensive thermodynamic and exergoeconomic comparison between concentrated photovoltaic-thermoelectric cooling (CPV-TEC) and concentrated photovoltaic-thermoelectric generation (CPV-TEG) systems was introduced and explored, aiming to actively investigate the energy harvesting potential of the photoelectric-thermoelectric cooling and power generation processes. Transitional characteristics of thermoelectric conversion in concentrated photovoltaic-thermoelectric hybrid (CPV-TEH) system have been outlined through multiple evaluation indicators, including output electricity, cell temperature, thermodynamic efficiency, exergy destruction and unit exergy cost under various decision parameters. Furthermore, operating mode and conversion conditions of thermoelectric device in CPV-TEH system have been sensitively identified to obtain the dual action mechanism of cooling and power generation sequentially. Theoretical models have been compared and validated well with former published results. Results indicate that the operating mode of thermoelectric device could be fully converted from TEG to TEC when the operating current is around 0.27 A; the minimum unit exergy costs are respectively found to be 0.263 $/kwh, 0.148 $/kwh and 0.113 $/kwh for CPV-TEG system and 0.266 $/kwh, 0.152 $/kwh and 0.118 $/kwh for CPV-TEC system at CG = 1, 2, and 3 kW/m2. Present research may be helpful for the design and optimization of the CPV-TEH system to harvest the thermal and electric energy from the sunlight, thus enhancing its energy conversion efficiency.","author":[{"dropping-particle":"","family":"Cai","given":"Yang","non-dropping-particle":"","parse-names":false,"suffix":""},{"dropping-particle":"","family":"Wang","given":"Lei","non-dropping-particle":"","parse-names":false,"suffix":""},{"dropping-particle":"","family":"Wang","given":"Wei Wei","non-dropping-particle":"","parse-names":false,"suffix":""},{"dropping-particle":"","family":"Liu","given":"Di","non-dropping-particle":"","parse-names":false,"suffix":""},{"dropping-particle":"","family":"Zhao","given":"Fu Yun","non-dropping-particle":"","parse-names":false,"suffix":""}],"container-title":"Journal of Cleaner Production","id":"ITEM-1","issued":{"date-parts":[["2020"]]},"page":"120150","publisher":"Elsevier Ltd","title":"Solar energy harvesting potential of a photovoltaic-thermoelectric cooling and power generation system: Bidirectional modeling and performance optimization","type":"article-journal","volume":"254"},"uris":["http://www.mendeley.com/documents/?uuid=a47c9f83-3107-46a0-b7b0-e6968bdd55fc"]}],"mendeley":{"formattedCitation":"(Cai et al., 2020)","plainTextFormattedCitation":"(Cai et al., 2020)","previouslyFormattedCitation":"[32]"},"properties":{"noteIndex":0},"schema":"https://github.com/citation-style-language/schema/raw/master/csl-citation.json"}</w:instrText>
      </w:r>
      <w:r w:rsidRPr="002612EF">
        <w:fldChar w:fldCharType="separate"/>
      </w:r>
      <w:r w:rsidR="00C8702B" w:rsidRPr="00C8702B">
        <w:rPr>
          <w:noProof/>
        </w:rPr>
        <w:t>(Cai et al., 2020)</w:t>
      </w:r>
      <w:r w:rsidRPr="002612EF">
        <w:fldChar w:fldCharType="end"/>
      </w:r>
      <w:r w:rsidRPr="002612EF">
        <w:t xml:space="preserve">. </w:t>
      </w:r>
    </w:p>
    <w:p w14:paraId="27738034" w14:textId="77777777" w:rsidR="00F05270" w:rsidRPr="002612EF" w:rsidRDefault="00F05270" w:rsidP="00385129">
      <w:pPr>
        <w:spacing w:before="0" w:line="240" w:lineRule="auto"/>
        <w:ind w:firstLine="425"/>
        <w:contextualSpacing/>
      </w:pPr>
    </w:p>
    <w:p w14:paraId="3FB75C8C" w14:textId="20BA8D9C" w:rsidR="00F05270" w:rsidRPr="00385129" w:rsidRDefault="00F05270" w:rsidP="00385129">
      <w:pPr>
        <w:jc w:val="center"/>
        <w:rPr>
          <w:iCs/>
          <w:sz w:val="20"/>
          <w:szCs w:val="23"/>
        </w:rPr>
      </w:pPr>
      <w:r w:rsidRPr="002612EF">
        <w:rPr>
          <w:noProof/>
        </w:rPr>
        <w:drawing>
          <wp:inline distT="0" distB="0" distL="0" distR="0" wp14:anchorId="684FB5C9" wp14:editId="04DA6A3F">
            <wp:extent cx="3048000" cy="1924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l="28526" t="23090" r="24840" b="14766"/>
                    <a:stretch>
                      <a:fillRect/>
                    </a:stretch>
                  </pic:blipFill>
                  <pic:spPr bwMode="auto">
                    <a:xfrm>
                      <a:off x="0" y="0"/>
                      <a:ext cx="3048000" cy="1924050"/>
                    </a:xfrm>
                    <a:prstGeom prst="rect">
                      <a:avLst/>
                    </a:prstGeom>
                    <a:noFill/>
                    <a:ln>
                      <a:noFill/>
                    </a:ln>
                  </pic:spPr>
                </pic:pic>
              </a:graphicData>
            </a:graphic>
          </wp:inline>
        </w:drawing>
      </w:r>
    </w:p>
    <w:p w14:paraId="7AF55319" w14:textId="3A382B11" w:rsidR="00F05270" w:rsidRPr="002612EF" w:rsidRDefault="00F05270" w:rsidP="00385129">
      <w:pPr>
        <w:autoSpaceDE w:val="0"/>
        <w:autoSpaceDN w:val="0"/>
        <w:adjustRightInd w:val="0"/>
        <w:ind w:left="142"/>
        <w:jc w:val="center"/>
      </w:pPr>
      <w:r w:rsidRPr="002612EF">
        <w:rPr>
          <w:b/>
          <w:bCs/>
          <w:i/>
          <w:iCs/>
          <w:sz w:val="20"/>
          <w:lang w:val="sv-SE"/>
        </w:rPr>
        <w:t xml:space="preserve">Gambar </w:t>
      </w:r>
      <w:r w:rsidR="009F7066">
        <w:rPr>
          <w:b/>
          <w:bCs/>
          <w:i/>
          <w:iCs/>
          <w:sz w:val="20"/>
          <w:lang w:val="sv-SE"/>
        </w:rPr>
        <w:t>2</w:t>
      </w:r>
      <w:r w:rsidRPr="002612EF">
        <w:rPr>
          <w:b/>
          <w:bCs/>
          <w:i/>
          <w:iCs/>
          <w:sz w:val="20"/>
          <w:lang w:val="sv-SE"/>
        </w:rPr>
        <w:t>.</w:t>
      </w:r>
      <w:r w:rsidRPr="002612EF">
        <w:rPr>
          <w:i/>
          <w:iCs/>
          <w:sz w:val="20"/>
          <w:lang w:val="sv-SE"/>
        </w:rPr>
        <w:t xml:space="preserve"> </w:t>
      </w:r>
      <w:r>
        <w:rPr>
          <w:b/>
          <w:bCs/>
          <w:i/>
          <w:iCs/>
          <w:sz w:val="20"/>
          <w:lang w:val="sv-SE"/>
        </w:rPr>
        <w:t>Siste</w:t>
      </w:r>
      <w:r w:rsidRPr="002612EF">
        <w:rPr>
          <w:b/>
          <w:bCs/>
          <w:i/>
          <w:iCs/>
          <w:sz w:val="20"/>
          <w:lang w:val="sv-SE"/>
        </w:rPr>
        <w:t xml:space="preserve">m kerja </w:t>
      </w:r>
      <w:r>
        <w:rPr>
          <w:b/>
          <w:bCs/>
          <w:i/>
          <w:iCs/>
          <w:sz w:val="20"/>
          <w:lang w:val="sv-SE"/>
        </w:rPr>
        <w:t>h</w:t>
      </w:r>
      <w:r w:rsidRPr="002612EF">
        <w:rPr>
          <w:b/>
          <w:bCs/>
          <w:i/>
          <w:iCs/>
          <w:sz w:val="20"/>
          <w:lang w:val="sv-SE"/>
        </w:rPr>
        <w:t xml:space="preserve">ibrida (PV-TEG)  </w:t>
      </w:r>
    </w:p>
    <w:p w14:paraId="3081ED41" w14:textId="229A81A2" w:rsidR="00F05270" w:rsidRPr="002612EF" w:rsidRDefault="00F05270" w:rsidP="00385129">
      <w:pPr>
        <w:spacing w:before="0" w:line="240" w:lineRule="auto"/>
        <w:ind w:firstLine="426"/>
        <w:contextualSpacing/>
        <w:rPr>
          <w:sz w:val="20"/>
        </w:rPr>
      </w:pPr>
      <w:r w:rsidRPr="002612EF">
        <w:t xml:space="preserve">Gambar </w:t>
      </w:r>
      <w:r w:rsidR="009F7066">
        <w:t>2</w:t>
      </w:r>
      <w:r w:rsidRPr="002612EF">
        <w:t xml:space="preserve"> </w:t>
      </w:r>
      <w:proofErr w:type="spellStart"/>
      <w:r w:rsidRPr="002612EF">
        <w:t>menggambarkan</w:t>
      </w:r>
      <w:proofErr w:type="spellEnd"/>
      <w:r w:rsidRPr="002612EF">
        <w:t xml:space="preserve"> </w:t>
      </w:r>
      <w:proofErr w:type="spellStart"/>
      <w:r w:rsidRPr="002612EF">
        <w:t>gambaran</w:t>
      </w:r>
      <w:proofErr w:type="spellEnd"/>
      <w:r w:rsidRPr="002612EF">
        <w:t xml:space="preserve"> </w:t>
      </w:r>
      <w:proofErr w:type="spellStart"/>
      <w:r w:rsidRPr="002612EF">
        <w:t>skematis</w:t>
      </w:r>
      <w:proofErr w:type="spellEnd"/>
      <w:r w:rsidRPr="002612EF">
        <w:t xml:space="preserve"> </w:t>
      </w:r>
      <w:proofErr w:type="spellStart"/>
      <w:r w:rsidRPr="002612EF">
        <w:t>dari</w:t>
      </w:r>
      <w:proofErr w:type="spellEnd"/>
      <w:r w:rsidRPr="002612EF">
        <w:t xml:space="preserve"> </w:t>
      </w:r>
      <w:proofErr w:type="spellStart"/>
      <w:r w:rsidRPr="002612EF">
        <w:t>sistem</w:t>
      </w:r>
      <w:proofErr w:type="spellEnd"/>
      <w:r w:rsidRPr="002612EF">
        <w:t xml:space="preserve"> PV-TEG di mana </w:t>
      </w:r>
      <w:proofErr w:type="spellStart"/>
      <w:r w:rsidRPr="002612EF">
        <w:t>perangkat</w:t>
      </w:r>
      <w:proofErr w:type="spellEnd"/>
      <w:r w:rsidRPr="002612EF">
        <w:t xml:space="preserve"> </w:t>
      </w:r>
      <w:proofErr w:type="spellStart"/>
      <w:r w:rsidRPr="002612EF">
        <w:t>termoelektrik</w:t>
      </w:r>
      <w:proofErr w:type="spellEnd"/>
      <w:r w:rsidRPr="002612EF">
        <w:t xml:space="preserve"> </w:t>
      </w:r>
      <w:proofErr w:type="spellStart"/>
      <w:r w:rsidRPr="002612EF">
        <w:t>dipasang</w:t>
      </w:r>
      <w:proofErr w:type="spellEnd"/>
      <w:r w:rsidRPr="002612EF">
        <w:t xml:space="preserve"> rata di </w:t>
      </w:r>
      <w:proofErr w:type="spellStart"/>
      <w:r w:rsidRPr="002612EF">
        <w:t>bagian</w:t>
      </w:r>
      <w:proofErr w:type="spellEnd"/>
      <w:r w:rsidRPr="002612EF">
        <w:t xml:space="preserve"> </w:t>
      </w:r>
      <w:proofErr w:type="spellStart"/>
      <w:r w:rsidRPr="002612EF">
        <w:t>belakang</w:t>
      </w:r>
      <w:proofErr w:type="spellEnd"/>
      <w:r w:rsidRPr="002612EF">
        <w:t xml:space="preserve"> PV dan </w:t>
      </w:r>
      <w:proofErr w:type="spellStart"/>
      <w:r w:rsidRPr="002612EF">
        <w:t>dapat</w:t>
      </w:r>
      <w:proofErr w:type="spellEnd"/>
      <w:r w:rsidRPr="002612EF">
        <w:t xml:space="preserve"> </w:t>
      </w:r>
      <w:proofErr w:type="spellStart"/>
      <w:r w:rsidRPr="002612EF">
        <w:t>digunakan</w:t>
      </w:r>
      <w:proofErr w:type="spellEnd"/>
      <w:r w:rsidRPr="002612EF">
        <w:t xml:space="preserve"> </w:t>
      </w:r>
      <w:proofErr w:type="spellStart"/>
      <w:r w:rsidRPr="002612EF">
        <w:t>sebagai</w:t>
      </w:r>
      <w:proofErr w:type="spellEnd"/>
      <w:r w:rsidRPr="002612EF">
        <w:t xml:space="preserve"> generator </w:t>
      </w:r>
      <w:proofErr w:type="spellStart"/>
      <w:r w:rsidRPr="002612EF">
        <w:t>termoelektrik</w:t>
      </w:r>
      <w:proofErr w:type="spellEnd"/>
      <w:r w:rsidRPr="002612EF">
        <w:t xml:space="preserve"> </w:t>
      </w:r>
      <w:proofErr w:type="spellStart"/>
      <w:r w:rsidRPr="002612EF">
        <w:t>atau</w:t>
      </w:r>
      <w:proofErr w:type="spellEnd"/>
      <w:r w:rsidRPr="002612EF">
        <w:t xml:space="preserve"> </w:t>
      </w:r>
      <w:proofErr w:type="spellStart"/>
      <w:r w:rsidRPr="002612EF">
        <w:t>pendingin</w:t>
      </w:r>
      <w:proofErr w:type="spellEnd"/>
      <w:r w:rsidRPr="002612EF">
        <w:t xml:space="preserve"> </w:t>
      </w:r>
      <w:proofErr w:type="spellStart"/>
      <w:r w:rsidRPr="002612EF">
        <w:t>termoelektrik</w:t>
      </w:r>
      <w:proofErr w:type="spellEnd"/>
      <w:r w:rsidRPr="002612EF">
        <w:t xml:space="preserve">. </w:t>
      </w:r>
      <w:proofErr w:type="spellStart"/>
      <w:r w:rsidRPr="002612EF">
        <w:t>Seperti</w:t>
      </w:r>
      <w:proofErr w:type="spellEnd"/>
      <w:r w:rsidRPr="002612EF">
        <w:t xml:space="preserve"> yang </w:t>
      </w:r>
      <w:proofErr w:type="spellStart"/>
      <w:r w:rsidRPr="002612EF">
        <w:t>ditunjukkan</w:t>
      </w:r>
      <w:proofErr w:type="spellEnd"/>
      <w:r w:rsidRPr="002612EF">
        <w:t xml:space="preserve"> pada Gambar 3, </w:t>
      </w:r>
      <w:proofErr w:type="spellStart"/>
      <w:r w:rsidRPr="002612EF">
        <w:t>sistem</w:t>
      </w:r>
      <w:proofErr w:type="spellEnd"/>
      <w:r w:rsidRPr="002612EF">
        <w:t xml:space="preserve"> yang </w:t>
      </w:r>
      <w:proofErr w:type="spellStart"/>
      <w:r w:rsidRPr="002612EF">
        <w:t>disajikan</w:t>
      </w:r>
      <w:proofErr w:type="spellEnd"/>
      <w:r w:rsidRPr="002612EF">
        <w:t xml:space="preserve"> </w:t>
      </w:r>
      <w:proofErr w:type="spellStart"/>
      <w:r w:rsidRPr="002612EF">
        <w:t>sebagian</w:t>
      </w:r>
      <w:proofErr w:type="spellEnd"/>
      <w:r w:rsidRPr="002612EF">
        <w:t xml:space="preserve"> </w:t>
      </w:r>
      <w:proofErr w:type="spellStart"/>
      <w:r w:rsidRPr="002612EF">
        <w:t>besar</w:t>
      </w:r>
      <w:proofErr w:type="spellEnd"/>
      <w:r w:rsidRPr="002612EF">
        <w:t xml:space="preserve"> </w:t>
      </w:r>
      <w:proofErr w:type="spellStart"/>
      <w:r w:rsidRPr="002612EF">
        <w:t>terdiri</w:t>
      </w:r>
      <w:proofErr w:type="spellEnd"/>
      <w:r w:rsidRPr="002612EF">
        <w:t xml:space="preserve"> </w:t>
      </w:r>
      <w:proofErr w:type="spellStart"/>
      <w:r w:rsidRPr="002612EF">
        <w:t>dari</w:t>
      </w:r>
      <w:proofErr w:type="spellEnd"/>
      <w:r w:rsidRPr="002612EF">
        <w:t xml:space="preserve"> </w:t>
      </w:r>
      <w:proofErr w:type="spellStart"/>
      <w:r w:rsidRPr="002612EF">
        <w:t>konsentrator</w:t>
      </w:r>
      <w:proofErr w:type="spellEnd"/>
      <w:r w:rsidRPr="002612EF">
        <w:t xml:space="preserve">, panel </w:t>
      </w:r>
      <w:proofErr w:type="spellStart"/>
      <w:r w:rsidRPr="002612EF">
        <w:t>surya</w:t>
      </w:r>
      <w:proofErr w:type="spellEnd"/>
      <w:r w:rsidRPr="002612EF">
        <w:t xml:space="preserve">, </w:t>
      </w:r>
      <w:proofErr w:type="spellStart"/>
      <w:r w:rsidRPr="002612EF">
        <w:t>beberapa</w:t>
      </w:r>
      <w:proofErr w:type="spellEnd"/>
      <w:r w:rsidRPr="002612EF">
        <w:t xml:space="preserve"> </w:t>
      </w:r>
      <w:proofErr w:type="spellStart"/>
      <w:r w:rsidRPr="002612EF">
        <w:t>perangkat</w:t>
      </w:r>
      <w:proofErr w:type="spellEnd"/>
      <w:r w:rsidRPr="002612EF">
        <w:t xml:space="preserve"> </w:t>
      </w:r>
      <w:proofErr w:type="spellStart"/>
      <w:r w:rsidRPr="002612EF">
        <w:t>termoelektrik</w:t>
      </w:r>
      <w:proofErr w:type="spellEnd"/>
      <w:r w:rsidRPr="002612EF">
        <w:t xml:space="preserve"> dan </w:t>
      </w:r>
      <w:proofErr w:type="spellStart"/>
      <w:r w:rsidRPr="002612EF">
        <w:t>pendingin</w:t>
      </w:r>
      <w:proofErr w:type="spellEnd"/>
      <w:r w:rsidRPr="002612EF">
        <w:t xml:space="preserve">. </w:t>
      </w:r>
      <w:proofErr w:type="spellStart"/>
      <w:r w:rsidRPr="002612EF">
        <w:t>Selama</w:t>
      </w:r>
      <w:proofErr w:type="spellEnd"/>
      <w:r w:rsidRPr="002612EF">
        <w:t xml:space="preserve"> </w:t>
      </w:r>
      <w:proofErr w:type="spellStart"/>
      <w:r w:rsidRPr="002612EF">
        <w:t>operasi</w:t>
      </w:r>
      <w:proofErr w:type="spellEnd"/>
      <w:r w:rsidRPr="002612EF">
        <w:t xml:space="preserve">, </w:t>
      </w:r>
      <w:proofErr w:type="spellStart"/>
      <w:r w:rsidRPr="002612EF">
        <w:t>energi</w:t>
      </w:r>
      <w:proofErr w:type="spellEnd"/>
      <w:r w:rsidRPr="002612EF">
        <w:t xml:space="preserve"> </w:t>
      </w:r>
      <w:proofErr w:type="spellStart"/>
      <w:r w:rsidRPr="002612EF">
        <w:t>matahari</w:t>
      </w:r>
      <w:proofErr w:type="spellEnd"/>
      <w:r w:rsidRPr="002612EF">
        <w:t xml:space="preserve"> </w:t>
      </w:r>
      <w:proofErr w:type="spellStart"/>
      <w:r w:rsidRPr="002612EF">
        <w:t>dikumpulkan</w:t>
      </w:r>
      <w:proofErr w:type="spellEnd"/>
      <w:r w:rsidRPr="002612EF">
        <w:t xml:space="preserve"> </w:t>
      </w:r>
      <w:proofErr w:type="spellStart"/>
      <w:r w:rsidRPr="002612EF">
        <w:t>dengan</w:t>
      </w:r>
      <w:proofErr w:type="spellEnd"/>
      <w:r w:rsidRPr="002612EF">
        <w:t xml:space="preserve"> </w:t>
      </w:r>
      <w:proofErr w:type="spellStart"/>
      <w:r w:rsidRPr="002612EF">
        <w:t>baik</w:t>
      </w:r>
      <w:proofErr w:type="spellEnd"/>
      <w:r w:rsidRPr="002612EF">
        <w:t xml:space="preserve"> di panel PV </w:t>
      </w:r>
      <w:proofErr w:type="spellStart"/>
      <w:r w:rsidRPr="002612EF">
        <w:t>melalui</w:t>
      </w:r>
      <w:proofErr w:type="spellEnd"/>
      <w:r w:rsidRPr="002612EF">
        <w:t xml:space="preserve"> </w:t>
      </w:r>
      <w:proofErr w:type="spellStart"/>
      <w:r w:rsidRPr="002612EF">
        <w:t>konsentrator</w:t>
      </w:r>
      <w:proofErr w:type="spellEnd"/>
      <w:r w:rsidRPr="002612EF">
        <w:t xml:space="preserve">, </w:t>
      </w:r>
      <w:proofErr w:type="spellStart"/>
      <w:r w:rsidRPr="002612EF">
        <w:t>maka</w:t>
      </w:r>
      <w:proofErr w:type="spellEnd"/>
      <w:r w:rsidRPr="002612EF">
        <w:t xml:space="preserve"> </w:t>
      </w:r>
      <w:proofErr w:type="spellStart"/>
      <w:r w:rsidRPr="002612EF">
        <w:t>sebagian</w:t>
      </w:r>
      <w:proofErr w:type="spellEnd"/>
      <w:r w:rsidRPr="002612EF">
        <w:t xml:space="preserve"> </w:t>
      </w:r>
      <w:proofErr w:type="spellStart"/>
      <w:r w:rsidRPr="002612EF">
        <w:t>energi</w:t>
      </w:r>
      <w:proofErr w:type="spellEnd"/>
      <w:r w:rsidRPr="002612EF">
        <w:t xml:space="preserve"> </w:t>
      </w:r>
      <w:proofErr w:type="spellStart"/>
      <w:r w:rsidRPr="002612EF">
        <w:t>matahari</w:t>
      </w:r>
      <w:proofErr w:type="spellEnd"/>
      <w:r w:rsidRPr="002612EF">
        <w:t xml:space="preserve"> </w:t>
      </w:r>
      <w:proofErr w:type="spellStart"/>
      <w:r w:rsidRPr="002612EF">
        <w:t>langsung</w:t>
      </w:r>
      <w:proofErr w:type="spellEnd"/>
      <w:r w:rsidRPr="002612EF">
        <w:t xml:space="preserve"> </w:t>
      </w:r>
      <w:proofErr w:type="spellStart"/>
      <w:r w:rsidRPr="002612EF">
        <w:t>diubah</w:t>
      </w:r>
      <w:proofErr w:type="spellEnd"/>
      <w:r w:rsidRPr="002612EF">
        <w:t xml:space="preserve"> </w:t>
      </w:r>
      <w:proofErr w:type="spellStart"/>
      <w:r w:rsidRPr="002612EF">
        <w:t>menjadi</w:t>
      </w:r>
      <w:proofErr w:type="spellEnd"/>
      <w:r w:rsidRPr="002612EF">
        <w:t xml:space="preserve"> </w:t>
      </w:r>
      <w:proofErr w:type="spellStart"/>
      <w:r w:rsidRPr="002612EF">
        <w:t>listrik</w:t>
      </w:r>
      <w:proofErr w:type="spellEnd"/>
      <w:r w:rsidRPr="002612EF">
        <w:t xml:space="preserve">, </w:t>
      </w:r>
      <w:proofErr w:type="spellStart"/>
      <w:r w:rsidRPr="002612EF">
        <w:t>melalui</w:t>
      </w:r>
      <w:proofErr w:type="spellEnd"/>
      <w:r w:rsidRPr="002612EF">
        <w:t xml:space="preserve"> </w:t>
      </w:r>
      <w:proofErr w:type="spellStart"/>
      <w:r w:rsidRPr="002612EF">
        <w:t>efek</w:t>
      </w:r>
      <w:proofErr w:type="spellEnd"/>
      <w:r w:rsidRPr="002612EF">
        <w:t xml:space="preserve"> </w:t>
      </w:r>
      <w:proofErr w:type="spellStart"/>
      <w:r w:rsidRPr="002612EF">
        <w:t>fotovoltaik</w:t>
      </w:r>
      <w:proofErr w:type="spellEnd"/>
      <w:r w:rsidRPr="002612EF">
        <w:t xml:space="preserve">. </w:t>
      </w:r>
      <w:proofErr w:type="spellStart"/>
      <w:r w:rsidRPr="002612EF">
        <w:t>Semua</w:t>
      </w:r>
      <w:proofErr w:type="spellEnd"/>
      <w:r w:rsidRPr="002612EF">
        <w:t xml:space="preserve"> </w:t>
      </w:r>
      <w:proofErr w:type="spellStart"/>
      <w:r w:rsidRPr="002612EF">
        <w:t>bagian</w:t>
      </w:r>
      <w:proofErr w:type="spellEnd"/>
      <w:r w:rsidRPr="002612EF">
        <w:t xml:space="preserve"> </w:t>
      </w:r>
      <w:proofErr w:type="spellStart"/>
      <w:r w:rsidRPr="002612EF">
        <w:t>penting</w:t>
      </w:r>
      <w:proofErr w:type="spellEnd"/>
      <w:r w:rsidRPr="002612EF">
        <w:t xml:space="preserve"> </w:t>
      </w:r>
      <w:proofErr w:type="spellStart"/>
      <w:r w:rsidRPr="002612EF">
        <w:t>dari</w:t>
      </w:r>
      <w:proofErr w:type="spellEnd"/>
      <w:r w:rsidRPr="002612EF">
        <w:t xml:space="preserve"> panel PV </w:t>
      </w:r>
      <w:proofErr w:type="spellStart"/>
      <w:r w:rsidRPr="002612EF">
        <w:t>ditunjukkan</w:t>
      </w:r>
      <w:proofErr w:type="spellEnd"/>
      <w:r w:rsidRPr="002612EF">
        <w:t xml:space="preserve"> p</w:t>
      </w:r>
      <w:r>
        <w:t xml:space="preserve">ada </w:t>
      </w:r>
      <w:proofErr w:type="spellStart"/>
      <w:r>
        <w:t>gambar</w:t>
      </w:r>
      <w:proofErr w:type="spellEnd"/>
      <w:r>
        <w:t xml:space="preserve"> </w:t>
      </w:r>
      <w:proofErr w:type="spellStart"/>
      <w:r>
        <w:t>ini</w:t>
      </w:r>
      <w:proofErr w:type="spellEnd"/>
      <w:r>
        <w:t xml:space="preserve"> 3</w:t>
      </w:r>
      <w:r w:rsidRPr="002612EF">
        <w:fldChar w:fldCharType="begin" w:fldLock="1"/>
      </w:r>
      <w:r w:rsidR="00C8702B">
        <w:instrText>ADDIN CSL_CITATION {"citationItems":[{"id":"ITEM-1","itemData":{"DOI":"10.1016/j.solener.2020.09.049","ISSN":"0038092X","abstract":"This paper provides a comprehensive unsteady-state performance comparison between the tandem photovoltaic-thermoelectric (PV-TE) hybrid system and the conventional photovoltaic (PV) system. The three-dimensional unsteady-state models of the two systems are established. The effects of weather and season conditions on the superiority of coupling utilization are studied. The annual performance difference between the two systems is analyzed, and the optimal external working conditions of coupling utilization is revealed. The results demonstrate that compared with the conventional PV system, the tandem PV-TE coupling system can achieve higher electrical efficiency in any weather or season. The tandem hybrid system achieves the highest average efficiency of 27.43% in February, while that of the conventional PV system is only 26.46% in December. However, the efficiency enhancement of hybrid utilization is at the expense of reducing the system security and stability. The photovoltaic cell in the tandem hybrid system works at a higher temperature, and the change in direct solar irradiance has a more significant impact on hybrid system temperature and efficiency. When working in the cloudy day, the stability of the hybrid system will be diminished, and the superiority of hybrid utilization will be weakened. Moreover, the tandem hybrid system is proved to be more suitable for use in areas or times with high direct solar irradiance and low ambient temperature. The results can be employed to guide the application and design of the practical PV-TE hybrid system.","author":[{"dropping-particle":"","family":"Yin","given":"Ershuai","non-dropping-particle":"","parse-names":false,"suffix":""},{"dropping-particle":"","family":"Li","given":"Qiang","non-dropping-particle":"","parse-names":false,"suffix":""}],"container-title":"Solar Energy","id":"ITEM-1","issue":"September","issued":{"date-parts":[["2020"]]},"page":"147-157","publisher":"Elsevier Ltd","title":"Unsteady-state performance comparison of tandem photovoltaic-thermoelectric hybrid system and conventional photovoltaic system","type":"article-journal","volume":"211"},"uris":["http://www.mendeley.com/documents/?uuid=691dc0fb-227e-49ed-947c-c4708aeb5748"]}],"mendeley":{"formattedCitation":"(Yin &amp; Li, 2020)","plainTextFormattedCitation":"(Yin &amp; Li, 2020)","previouslyFormattedCitation":"[29]"},"properties":{"noteIndex":0},"schema":"https://github.com/citation-style-language/schema/raw/master/csl-citation.json"}</w:instrText>
      </w:r>
      <w:r w:rsidRPr="002612EF">
        <w:fldChar w:fldCharType="separate"/>
      </w:r>
      <w:r w:rsidR="00C8702B" w:rsidRPr="00C8702B">
        <w:rPr>
          <w:noProof/>
        </w:rPr>
        <w:t>(Yin &amp; Li, 2020)</w:t>
      </w:r>
      <w:r w:rsidRPr="002612EF">
        <w:fldChar w:fldCharType="end"/>
      </w:r>
      <w:r w:rsidRPr="002612EF">
        <w:t>.</w:t>
      </w:r>
    </w:p>
    <w:p w14:paraId="0377A42B" w14:textId="0CE7EE46" w:rsidR="00F05270" w:rsidRDefault="00F05270" w:rsidP="00385129">
      <w:pPr>
        <w:spacing w:before="0" w:line="240" w:lineRule="auto"/>
        <w:ind w:firstLine="426"/>
        <w:contextualSpacing/>
      </w:pPr>
      <w:r w:rsidRPr="002612EF">
        <w:t xml:space="preserve">Kinerja yang </w:t>
      </w:r>
      <w:proofErr w:type="spellStart"/>
      <w:r w:rsidRPr="002612EF">
        <w:t>dihasilkan</w:t>
      </w:r>
      <w:proofErr w:type="spellEnd"/>
      <w:r w:rsidRPr="002612EF">
        <w:t xml:space="preserve"> pada </w:t>
      </w:r>
      <w:proofErr w:type="spellStart"/>
      <w:r w:rsidRPr="002612EF">
        <w:t>sistem</w:t>
      </w:r>
      <w:proofErr w:type="spellEnd"/>
      <w:r w:rsidRPr="002612EF">
        <w:t xml:space="preserve"> PV-TEG </w:t>
      </w:r>
      <w:proofErr w:type="spellStart"/>
      <w:r w:rsidRPr="002612EF">
        <w:t>mendapatkan</w:t>
      </w:r>
      <w:proofErr w:type="spellEnd"/>
      <w:r w:rsidRPr="002612EF">
        <w:t xml:space="preserve"> </w:t>
      </w:r>
      <w:proofErr w:type="spellStart"/>
      <w:r w:rsidRPr="002612EF">
        <w:t>nilai</w:t>
      </w:r>
      <w:proofErr w:type="spellEnd"/>
      <w:r w:rsidRPr="002612EF">
        <w:t xml:space="preserve"> yang </w:t>
      </w:r>
      <w:proofErr w:type="spellStart"/>
      <w:r w:rsidRPr="002612EF">
        <w:t>baik</w:t>
      </w:r>
      <w:proofErr w:type="spellEnd"/>
      <w:r w:rsidRPr="002612EF">
        <w:t xml:space="preserve"> </w:t>
      </w:r>
      <w:proofErr w:type="spellStart"/>
      <w:r w:rsidRPr="002612EF">
        <w:t>dibandingkan</w:t>
      </w:r>
      <w:proofErr w:type="spellEnd"/>
      <w:r w:rsidRPr="002612EF">
        <w:t xml:space="preserve"> </w:t>
      </w:r>
      <w:proofErr w:type="spellStart"/>
      <w:r w:rsidRPr="002612EF">
        <w:t>dengan</w:t>
      </w:r>
      <w:proofErr w:type="spellEnd"/>
      <w:r w:rsidRPr="002612EF">
        <w:t xml:space="preserve"> </w:t>
      </w:r>
      <w:proofErr w:type="spellStart"/>
      <w:r w:rsidRPr="002612EF">
        <w:t>kinerja</w:t>
      </w:r>
      <w:proofErr w:type="spellEnd"/>
      <w:r w:rsidRPr="002612EF">
        <w:t xml:space="preserve"> pada </w:t>
      </w:r>
      <w:proofErr w:type="spellStart"/>
      <w:r w:rsidRPr="002612EF">
        <w:t>sistem</w:t>
      </w:r>
      <w:proofErr w:type="spellEnd"/>
      <w:r w:rsidRPr="002612EF">
        <w:t xml:space="preserve"> PV </w:t>
      </w:r>
      <w:proofErr w:type="spellStart"/>
      <w:r w:rsidRPr="002612EF">
        <w:t>tersendiri</w:t>
      </w:r>
      <w:proofErr w:type="spellEnd"/>
      <w:r w:rsidRPr="002612EF">
        <w:t xml:space="preserve"> </w:t>
      </w:r>
      <w:proofErr w:type="spellStart"/>
      <w:r w:rsidRPr="002612EF">
        <w:t>atau</w:t>
      </w:r>
      <w:proofErr w:type="spellEnd"/>
      <w:r w:rsidRPr="002612EF">
        <w:t xml:space="preserve"> TEG </w:t>
      </w:r>
      <w:proofErr w:type="spellStart"/>
      <w:r w:rsidRPr="002612EF">
        <w:t>tersendiri</w:t>
      </w:r>
      <w:proofErr w:type="spellEnd"/>
      <w:r w:rsidRPr="002612EF">
        <w:t xml:space="preserve">. Kinerja yang </w:t>
      </w:r>
      <w:proofErr w:type="spellStart"/>
      <w:r w:rsidRPr="002612EF">
        <w:t>dihasilkan</w:t>
      </w:r>
      <w:proofErr w:type="spellEnd"/>
      <w:r w:rsidRPr="002612EF">
        <w:t xml:space="preserve"> </w:t>
      </w:r>
      <w:proofErr w:type="spellStart"/>
      <w:r w:rsidRPr="002612EF">
        <w:t>mampu</w:t>
      </w:r>
      <w:proofErr w:type="spellEnd"/>
      <w:r w:rsidRPr="002612EF">
        <w:t xml:space="preserve"> </w:t>
      </w:r>
      <w:proofErr w:type="spellStart"/>
      <w:r w:rsidRPr="002612EF">
        <w:t>membuat</w:t>
      </w:r>
      <w:proofErr w:type="spellEnd"/>
      <w:r w:rsidRPr="002612EF">
        <w:t xml:space="preserve"> </w:t>
      </w:r>
      <w:proofErr w:type="spellStart"/>
      <w:r w:rsidRPr="002612EF">
        <w:t>efisiensi</w:t>
      </w:r>
      <w:proofErr w:type="spellEnd"/>
      <w:r w:rsidRPr="002612EF">
        <w:t xml:space="preserve"> </w:t>
      </w:r>
      <w:proofErr w:type="spellStart"/>
      <w:r w:rsidRPr="002612EF">
        <w:t>meningkat</w:t>
      </w:r>
      <w:proofErr w:type="spellEnd"/>
      <w:r w:rsidRPr="002612EF">
        <w:t xml:space="preserve"> dan </w:t>
      </w:r>
      <w:proofErr w:type="spellStart"/>
      <w:r w:rsidRPr="002612EF">
        <w:t>cenderung</w:t>
      </w:r>
      <w:proofErr w:type="spellEnd"/>
      <w:r w:rsidRPr="002612EF">
        <w:t xml:space="preserve"> </w:t>
      </w:r>
      <w:proofErr w:type="spellStart"/>
      <w:r w:rsidRPr="002612EF">
        <w:t>lebih</w:t>
      </w:r>
      <w:proofErr w:type="spellEnd"/>
      <w:r w:rsidRPr="002612EF">
        <w:t xml:space="preserve"> </w:t>
      </w:r>
      <w:proofErr w:type="spellStart"/>
      <w:r w:rsidRPr="002612EF">
        <w:t>menguntungkan</w:t>
      </w:r>
      <w:proofErr w:type="spellEnd"/>
      <w:r w:rsidRPr="002612EF">
        <w:t xml:space="preserve"> </w:t>
      </w:r>
      <w:proofErr w:type="spellStart"/>
      <w:r w:rsidRPr="002612EF">
        <w:t>bagi</w:t>
      </w:r>
      <w:proofErr w:type="spellEnd"/>
      <w:r w:rsidRPr="002612EF">
        <w:t xml:space="preserve"> </w:t>
      </w:r>
      <w:proofErr w:type="spellStart"/>
      <w:r w:rsidRPr="002612EF">
        <w:t>sistem</w:t>
      </w:r>
      <w:proofErr w:type="spellEnd"/>
      <w:r w:rsidRPr="002612EF">
        <w:t xml:space="preserve"> </w:t>
      </w:r>
      <w:proofErr w:type="spellStart"/>
      <w:r w:rsidRPr="002612EF">
        <w:t>hibridasi</w:t>
      </w:r>
      <w:proofErr w:type="spellEnd"/>
      <w:r w:rsidRPr="002612EF">
        <w:t xml:space="preserve"> </w:t>
      </w:r>
      <w:proofErr w:type="spellStart"/>
      <w:r w:rsidRPr="002612EF">
        <w:t>tersebut</w:t>
      </w:r>
      <w:proofErr w:type="spellEnd"/>
      <w:r w:rsidRPr="002612EF">
        <w:t xml:space="preserve">. </w:t>
      </w:r>
      <w:proofErr w:type="spellStart"/>
      <w:r w:rsidRPr="002612EF">
        <w:t>Selain</w:t>
      </w:r>
      <w:proofErr w:type="spellEnd"/>
      <w:r w:rsidRPr="002612EF">
        <w:t xml:space="preserve"> </w:t>
      </w:r>
      <w:proofErr w:type="spellStart"/>
      <w:r w:rsidRPr="002612EF">
        <w:t>itu</w:t>
      </w:r>
      <w:proofErr w:type="spellEnd"/>
      <w:r w:rsidRPr="002612EF">
        <w:t xml:space="preserve"> pada </w:t>
      </w:r>
      <w:proofErr w:type="spellStart"/>
      <w:r w:rsidRPr="002612EF">
        <w:t>sistem</w:t>
      </w:r>
      <w:proofErr w:type="spellEnd"/>
      <w:r w:rsidRPr="002612EF">
        <w:t xml:space="preserve"> </w:t>
      </w:r>
      <w:proofErr w:type="spellStart"/>
      <w:r w:rsidRPr="002612EF">
        <w:t>hibridasi</w:t>
      </w:r>
      <w:proofErr w:type="spellEnd"/>
      <w:r w:rsidRPr="002612EF">
        <w:t xml:space="preserve"> </w:t>
      </w:r>
      <w:proofErr w:type="spellStart"/>
      <w:r w:rsidRPr="002612EF">
        <w:t>daya</w:t>
      </w:r>
      <w:proofErr w:type="spellEnd"/>
      <w:r w:rsidRPr="002612EF">
        <w:t xml:space="preserve"> </w:t>
      </w:r>
      <w:proofErr w:type="spellStart"/>
      <w:r w:rsidRPr="002612EF">
        <w:t>keluaran</w:t>
      </w:r>
      <w:proofErr w:type="spellEnd"/>
      <w:r w:rsidRPr="002612EF">
        <w:t xml:space="preserve"> yang </w:t>
      </w:r>
      <w:proofErr w:type="spellStart"/>
      <w:r w:rsidRPr="002612EF">
        <w:t>dihasilkan</w:t>
      </w:r>
      <w:proofErr w:type="spellEnd"/>
      <w:r w:rsidRPr="002612EF">
        <w:t xml:space="preserve"> juga </w:t>
      </w:r>
      <w:proofErr w:type="spellStart"/>
      <w:r w:rsidRPr="002612EF">
        <w:t>lebih</w:t>
      </w:r>
      <w:proofErr w:type="spellEnd"/>
      <w:r w:rsidRPr="002612EF">
        <w:t xml:space="preserve"> </w:t>
      </w:r>
      <w:proofErr w:type="spellStart"/>
      <w:r w:rsidRPr="002612EF">
        <w:t>baik</w:t>
      </w:r>
      <w:proofErr w:type="spellEnd"/>
      <w:r w:rsidRPr="002612EF">
        <w:t xml:space="preserve"> dan </w:t>
      </w:r>
      <w:proofErr w:type="spellStart"/>
      <w:r w:rsidRPr="002612EF">
        <w:t>peningkatan</w:t>
      </w:r>
      <w:proofErr w:type="spellEnd"/>
      <w:r w:rsidRPr="002612EF">
        <w:t xml:space="preserve"> </w:t>
      </w:r>
      <w:proofErr w:type="spellStart"/>
      <w:r w:rsidRPr="002612EF">
        <w:t>efisiensi</w:t>
      </w:r>
      <w:proofErr w:type="spellEnd"/>
      <w:r w:rsidRPr="002612EF">
        <w:t xml:space="preserve"> </w:t>
      </w:r>
      <w:proofErr w:type="spellStart"/>
      <w:r w:rsidRPr="002612EF">
        <w:t>listrik</w:t>
      </w:r>
      <w:proofErr w:type="spellEnd"/>
      <w:r w:rsidRPr="002612EF">
        <w:t xml:space="preserve"> </w:t>
      </w:r>
      <w:proofErr w:type="spellStart"/>
      <w:r w:rsidRPr="002612EF">
        <w:t>seki</w:t>
      </w:r>
      <w:r>
        <w:t>tar</w:t>
      </w:r>
      <w:proofErr w:type="spellEnd"/>
      <w:r>
        <w:t xml:space="preserve"> 4,5% </w:t>
      </w:r>
      <w:proofErr w:type="spellStart"/>
      <w:r>
        <w:t>lebih</w:t>
      </w:r>
      <w:proofErr w:type="spellEnd"/>
      <w:r>
        <w:t xml:space="preserve"> </w:t>
      </w:r>
      <w:proofErr w:type="spellStart"/>
      <w:r>
        <w:t>tinggi</w:t>
      </w:r>
      <w:proofErr w:type="spellEnd"/>
      <w:r>
        <w:t xml:space="preserve"> </w:t>
      </w:r>
      <w:proofErr w:type="spellStart"/>
      <w:r>
        <w:t>dari</w:t>
      </w:r>
      <w:proofErr w:type="spellEnd"/>
      <w:r>
        <w:t xml:space="preserve"> </w:t>
      </w:r>
      <w:proofErr w:type="spellStart"/>
      <w:r w:rsidRPr="002612EF">
        <w:t>sistem</w:t>
      </w:r>
      <w:proofErr w:type="spellEnd"/>
      <w:r w:rsidRPr="002612EF">
        <w:t xml:space="preserve"> PV yang </w:t>
      </w:r>
      <w:proofErr w:type="spellStart"/>
      <w:r w:rsidRPr="002612EF">
        <w:t>tidak</w:t>
      </w:r>
      <w:proofErr w:type="spellEnd"/>
      <w:r w:rsidRPr="002612EF">
        <w:t xml:space="preserve"> </w:t>
      </w:r>
      <w:proofErr w:type="spellStart"/>
      <w:r w:rsidRPr="002612EF">
        <w:t>dihibridasi</w:t>
      </w:r>
      <w:proofErr w:type="spellEnd"/>
      <w:r w:rsidRPr="002612EF">
        <w:fldChar w:fldCharType="begin" w:fldLock="1"/>
      </w:r>
      <w:r w:rsidR="00C8702B">
        <w:instrText>ADDIN CSL_CITATION {"citationItems":[{"id":"ITEM-1","itemData":{"DOI":"10.1016/j.apenergy.2014.02.030","ISSN":"03062619","abstract":"The use of thermoelectric generators (TEGs) to recover useful energy from waste heat has increased rapidly in recent years with applications ranging from microwatts to kilowatts. Several thermoelectric modules can be connected in series and/or parallel (forming an array) to provide the required voltage and/or current. In most TEG systems the individual thermoelectric modules are subject to temperature mismatch due to operating conditions. Variability of the electro-thermal performance and mechanical clamping pressure of individual TEG modules are also sufficient to cause a significant mismatch. Consequently, when in operation each TEG in the array will have a different electrical operating point at which maximum energy can be extracted and problems of decreased power output arise.This work analyses the impact of thermal imbalance on the power produced at module and system level in a TEG array. Experimental results clearly illustrate the issue and a theoretical model is presented to quantify the impact. The authors believe the experimental results presented in this paper are the first to validate a rigorous examination of the impact of mismatched operating temperatures on the power output of an array of thermoelectric generators. © 2014 The Authors.","author":[{"dropping-particle":"","family":"Montecucco","given":"Andrea","non-dropping-particle":"","parse-names":false,"suffix":""},{"dropping-particle":"","family":"Siviter","given":"Jonathan","non-dropping-particle":"","parse-names":false,"suffix":""},{"dropping-particle":"","family":"Knox","given":"Andrew R.","non-dropping-particle":"","parse-names":false,"suffix":""}],"container-title":"Applied Energy","id":"ITEM-1","issued":{"date-parts":[["2014"]]},"page":"47-54","publisher":"Elsevier Ltd","title":"The effect of temperature mismatch on thermoelectric generators electrically connected in series and parallel","type":"article-journal","volume":"123"},"uris":["http://www.mendeley.com/documents/?uuid=6563e64b-0d32-4cc4-babb-2368c6869cff"]}],"mendeley":{"formattedCitation":"(Montecucco et al., 2014)","plainTextFormattedCitation":"(Montecucco et al., 2014)","previouslyFormattedCitation":"[15]"},"properties":{"noteIndex":0},"schema":"https://github.com/citation-style-language/schema/raw/master/csl-citation.json"}</w:instrText>
      </w:r>
      <w:r w:rsidRPr="002612EF">
        <w:fldChar w:fldCharType="separate"/>
      </w:r>
      <w:r w:rsidR="00C8702B" w:rsidRPr="00C8702B">
        <w:rPr>
          <w:noProof/>
        </w:rPr>
        <w:t>(Montecucco et al., 2014)</w:t>
      </w:r>
      <w:r w:rsidRPr="002612EF">
        <w:fldChar w:fldCharType="end"/>
      </w:r>
      <w:r w:rsidRPr="002612EF">
        <w:t>.</w:t>
      </w:r>
    </w:p>
    <w:p w14:paraId="06B46752" w14:textId="77777777" w:rsidR="00F05270" w:rsidRDefault="00F05270" w:rsidP="00385129">
      <w:pPr>
        <w:autoSpaceDE w:val="0"/>
        <w:autoSpaceDN w:val="0"/>
        <w:adjustRightInd w:val="0"/>
        <w:spacing w:before="0" w:line="240" w:lineRule="auto"/>
        <w:ind w:firstLine="0"/>
        <w:contextualSpacing/>
        <w:rPr>
          <w:sz w:val="20"/>
        </w:rPr>
      </w:pPr>
    </w:p>
    <w:p w14:paraId="3C12C311" w14:textId="2C7737D5" w:rsidR="001906B4" w:rsidRDefault="00F05270" w:rsidP="00385129">
      <w:pPr>
        <w:autoSpaceDE w:val="0"/>
        <w:autoSpaceDN w:val="0"/>
        <w:adjustRightInd w:val="0"/>
        <w:spacing w:before="0" w:line="240" w:lineRule="auto"/>
        <w:ind w:firstLine="0"/>
        <w:contextualSpacing/>
        <w:rPr>
          <w:b/>
          <w:bCs/>
        </w:rPr>
      </w:pPr>
      <w:r>
        <w:rPr>
          <w:b/>
          <w:bCs/>
        </w:rPr>
        <w:t>2</w:t>
      </w:r>
      <w:r w:rsidRPr="002612EF">
        <w:rPr>
          <w:b/>
          <w:bCs/>
        </w:rPr>
        <w:t>. METODOLOGI</w:t>
      </w:r>
    </w:p>
    <w:p w14:paraId="56CBCCC9" w14:textId="33FC6512" w:rsidR="00F05270" w:rsidRDefault="00F05270" w:rsidP="00385129">
      <w:pPr>
        <w:pStyle w:val="BodyText3"/>
        <w:spacing w:before="0" w:after="0" w:line="240" w:lineRule="auto"/>
        <w:ind w:firstLine="426"/>
        <w:contextualSpacing/>
        <w:rPr>
          <w:i/>
          <w:sz w:val="22"/>
          <w:szCs w:val="22"/>
        </w:rPr>
      </w:pPr>
      <w:r w:rsidRPr="002612EF">
        <w:rPr>
          <w:sz w:val="22"/>
          <w:szCs w:val="22"/>
        </w:rPr>
        <w:t xml:space="preserve">Pada </w:t>
      </w:r>
      <w:proofErr w:type="spellStart"/>
      <w:r w:rsidRPr="002612EF">
        <w:rPr>
          <w:sz w:val="22"/>
          <w:szCs w:val="22"/>
        </w:rPr>
        <w:t>alat</w:t>
      </w:r>
      <w:proofErr w:type="spellEnd"/>
      <w:r w:rsidRPr="002612EF">
        <w:rPr>
          <w:sz w:val="22"/>
          <w:szCs w:val="22"/>
        </w:rPr>
        <w:t xml:space="preserve"> </w:t>
      </w:r>
      <w:proofErr w:type="spellStart"/>
      <w:r w:rsidRPr="002612EF">
        <w:rPr>
          <w:sz w:val="22"/>
          <w:szCs w:val="22"/>
        </w:rPr>
        <w:t>penelitian</w:t>
      </w:r>
      <w:proofErr w:type="spellEnd"/>
      <w:r w:rsidRPr="002612EF">
        <w:rPr>
          <w:sz w:val="22"/>
          <w:szCs w:val="22"/>
        </w:rPr>
        <w:t xml:space="preserve">, </w:t>
      </w:r>
      <w:proofErr w:type="spellStart"/>
      <w:r w:rsidRPr="002612EF">
        <w:rPr>
          <w:sz w:val="22"/>
          <w:szCs w:val="22"/>
        </w:rPr>
        <w:t>terdapat</w:t>
      </w:r>
      <w:proofErr w:type="spellEnd"/>
      <w:r w:rsidRPr="002612EF">
        <w:rPr>
          <w:sz w:val="22"/>
          <w:szCs w:val="22"/>
        </w:rPr>
        <w:t xml:space="preserve"> </w:t>
      </w:r>
      <w:proofErr w:type="spellStart"/>
      <w:r w:rsidRPr="002612EF">
        <w:rPr>
          <w:sz w:val="22"/>
          <w:szCs w:val="22"/>
        </w:rPr>
        <w:t>tiga</w:t>
      </w:r>
      <w:proofErr w:type="spellEnd"/>
      <w:r w:rsidRPr="002612EF">
        <w:rPr>
          <w:sz w:val="22"/>
          <w:szCs w:val="22"/>
        </w:rPr>
        <w:t xml:space="preserve"> </w:t>
      </w:r>
      <w:proofErr w:type="spellStart"/>
      <w:r w:rsidRPr="002612EF">
        <w:rPr>
          <w:sz w:val="22"/>
          <w:szCs w:val="22"/>
        </w:rPr>
        <w:t>buah</w:t>
      </w:r>
      <w:proofErr w:type="spellEnd"/>
      <w:r w:rsidRPr="002612EF">
        <w:rPr>
          <w:sz w:val="22"/>
          <w:szCs w:val="22"/>
        </w:rPr>
        <w:t xml:space="preserve"> </w:t>
      </w:r>
      <w:proofErr w:type="spellStart"/>
      <w:r w:rsidRPr="002612EF">
        <w:rPr>
          <w:sz w:val="22"/>
          <w:szCs w:val="22"/>
        </w:rPr>
        <w:t>rangkaian</w:t>
      </w:r>
      <w:proofErr w:type="spellEnd"/>
      <w:r w:rsidRPr="002612EF">
        <w:rPr>
          <w:sz w:val="22"/>
          <w:szCs w:val="22"/>
        </w:rPr>
        <w:t xml:space="preserve"> </w:t>
      </w:r>
      <w:proofErr w:type="spellStart"/>
      <w:r w:rsidRPr="002612EF">
        <w:rPr>
          <w:sz w:val="22"/>
          <w:szCs w:val="22"/>
        </w:rPr>
        <w:t>dimana</w:t>
      </w:r>
      <w:proofErr w:type="spellEnd"/>
      <w:r w:rsidRPr="002612EF">
        <w:rPr>
          <w:sz w:val="22"/>
          <w:szCs w:val="22"/>
        </w:rPr>
        <w:t xml:space="preserve"> </w:t>
      </w:r>
      <w:proofErr w:type="spellStart"/>
      <w:r w:rsidRPr="002612EF">
        <w:rPr>
          <w:sz w:val="22"/>
          <w:szCs w:val="22"/>
        </w:rPr>
        <w:t>rangkaian</w:t>
      </w:r>
      <w:proofErr w:type="spellEnd"/>
      <w:r w:rsidRPr="002612EF">
        <w:rPr>
          <w:sz w:val="22"/>
          <w:szCs w:val="22"/>
        </w:rPr>
        <w:t xml:space="preserve"> </w:t>
      </w:r>
      <w:proofErr w:type="spellStart"/>
      <w:r w:rsidRPr="002612EF">
        <w:rPr>
          <w:sz w:val="22"/>
          <w:szCs w:val="22"/>
        </w:rPr>
        <w:t>pertama</w:t>
      </w:r>
      <w:proofErr w:type="spellEnd"/>
      <w:r w:rsidRPr="002612EF">
        <w:rPr>
          <w:sz w:val="22"/>
          <w:szCs w:val="22"/>
        </w:rPr>
        <w:t xml:space="preserve"> </w:t>
      </w:r>
      <w:proofErr w:type="spellStart"/>
      <w:r w:rsidRPr="002612EF">
        <w:rPr>
          <w:sz w:val="22"/>
          <w:szCs w:val="22"/>
        </w:rPr>
        <w:t>terdiri</w:t>
      </w:r>
      <w:proofErr w:type="spellEnd"/>
      <w:r w:rsidRPr="002612EF">
        <w:rPr>
          <w:sz w:val="22"/>
          <w:szCs w:val="22"/>
        </w:rPr>
        <w:t xml:space="preserve"> </w:t>
      </w:r>
      <w:proofErr w:type="spellStart"/>
      <w:r w:rsidRPr="002612EF">
        <w:rPr>
          <w:sz w:val="22"/>
          <w:szCs w:val="22"/>
        </w:rPr>
        <w:t>dari</w:t>
      </w:r>
      <w:proofErr w:type="spellEnd"/>
      <w:r w:rsidRPr="002612EF">
        <w:rPr>
          <w:sz w:val="22"/>
          <w:szCs w:val="22"/>
        </w:rPr>
        <w:t xml:space="preserve"> panel </w:t>
      </w:r>
      <w:proofErr w:type="spellStart"/>
      <w:r w:rsidRPr="002612EF">
        <w:rPr>
          <w:sz w:val="22"/>
          <w:szCs w:val="22"/>
        </w:rPr>
        <w:t>surya</w:t>
      </w:r>
      <w:proofErr w:type="spellEnd"/>
      <w:r w:rsidRPr="002612EF">
        <w:rPr>
          <w:sz w:val="22"/>
          <w:szCs w:val="22"/>
        </w:rPr>
        <w:t xml:space="preserve"> yang </w:t>
      </w:r>
      <w:proofErr w:type="spellStart"/>
      <w:r w:rsidRPr="002612EF">
        <w:rPr>
          <w:sz w:val="22"/>
          <w:szCs w:val="22"/>
        </w:rPr>
        <w:t>sudah</w:t>
      </w:r>
      <w:proofErr w:type="spellEnd"/>
      <w:r w:rsidRPr="002612EF">
        <w:rPr>
          <w:sz w:val="22"/>
          <w:szCs w:val="22"/>
        </w:rPr>
        <w:t xml:space="preserve"> </w:t>
      </w:r>
      <w:proofErr w:type="spellStart"/>
      <w:r w:rsidRPr="002612EF">
        <w:rPr>
          <w:sz w:val="22"/>
          <w:szCs w:val="22"/>
        </w:rPr>
        <w:t>ditambahkan</w:t>
      </w:r>
      <w:proofErr w:type="spellEnd"/>
      <w:r w:rsidRPr="002612EF">
        <w:rPr>
          <w:sz w:val="22"/>
          <w:szCs w:val="22"/>
        </w:rPr>
        <w:t xml:space="preserve"> </w:t>
      </w:r>
      <w:proofErr w:type="spellStart"/>
      <w:r w:rsidRPr="002612EF">
        <w:rPr>
          <w:sz w:val="22"/>
          <w:szCs w:val="22"/>
        </w:rPr>
        <w:t>sistem</w:t>
      </w:r>
      <w:proofErr w:type="spellEnd"/>
      <w:r w:rsidRPr="002612EF">
        <w:rPr>
          <w:sz w:val="22"/>
          <w:szCs w:val="22"/>
        </w:rPr>
        <w:t xml:space="preserve"> </w:t>
      </w:r>
      <w:proofErr w:type="spellStart"/>
      <w:r w:rsidRPr="002612EF">
        <w:rPr>
          <w:sz w:val="22"/>
          <w:szCs w:val="22"/>
        </w:rPr>
        <w:t>pendingin</w:t>
      </w:r>
      <w:proofErr w:type="spellEnd"/>
      <w:r w:rsidRPr="002612EF">
        <w:rPr>
          <w:sz w:val="22"/>
          <w:szCs w:val="22"/>
        </w:rPr>
        <w:t xml:space="preserve"> </w:t>
      </w:r>
      <w:proofErr w:type="spellStart"/>
      <w:r w:rsidRPr="002612EF">
        <w:rPr>
          <w:sz w:val="22"/>
          <w:szCs w:val="22"/>
        </w:rPr>
        <w:t>dibawahnya</w:t>
      </w:r>
      <w:proofErr w:type="spellEnd"/>
      <w:r w:rsidRPr="002612EF">
        <w:rPr>
          <w:sz w:val="22"/>
          <w:szCs w:val="22"/>
        </w:rPr>
        <w:t xml:space="preserve">, </w:t>
      </w:r>
      <w:proofErr w:type="spellStart"/>
      <w:r w:rsidRPr="002612EF">
        <w:rPr>
          <w:sz w:val="22"/>
          <w:szCs w:val="22"/>
        </w:rPr>
        <w:t>lalu</w:t>
      </w:r>
      <w:proofErr w:type="spellEnd"/>
      <w:r w:rsidRPr="002612EF">
        <w:rPr>
          <w:sz w:val="22"/>
          <w:szCs w:val="22"/>
        </w:rPr>
        <w:t xml:space="preserve"> </w:t>
      </w:r>
      <w:proofErr w:type="spellStart"/>
      <w:r w:rsidRPr="002612EF">
        <w:rPr>
          <w:sz w:val="22"/>
          <w:szCs w:val="22"/>
        </w:rPr>
        <w:t>rangkaian</w:t>
      </w:r>
      <w:proofErr w:type="spellEnd"/>
      <w:r w:rsidRPr="002612EF">
        <w:rPr>
          <w:sz w:val="22"/>
          <w:szCs w:val="22"/>
        </w:rPr>
        <w:t xml:space="preserve"> </w:t>
      </w:r>
      <w:proofErr w:type="spellStart"/>
      <w:r w:rsidRPr="002612EF">
        <w:rPr>
          <w:sz w:val="22"/>
          <w:szCs w:val="22"/>
        </w:rPr>
        <w:t>kedua</w:t>
      </w:r>
      <w:proofErr w:type="spellEnd"/>
      <w:r w:rsidRPr="002612EF">
        <w:rPr>
          <w:sz w:val="22"/>
          <w:szCs w:val="22"/>
        </w:rPr>
        <w:t xml:space="preserve"> </w:t>
      </w:r>
      <w:proofErr w:type="spellStart"/>
      <w:r w:rsidRPr="002612EF">
        <w:rPr>
          <w:sz w:val="22"/>
          <w:szCs w:val="22"/>
        </w:rPr>
        <w:t>terdiri</w:t>
      </w:r>
      <w:proofErr w:type="spellEnd"/>
      <w:r w:rsidRPr="002612EF">
        <w:rPr>
          <w:sz w:val="22"/>
          <w:szCs w:val="22"/>
        </w:rPr>
        <w:t xml:space="preserve"> </w:t>
      </w:r>
      <w:proofErr w:type="spellStart"/>
      <w:r w:rsidRPr="002612EF">
        <w:rPr>
          <w:sz w:val="22"/>
          <w:szCs w:val="22"/>
        </w:rPr>
        <w:t>dari</w:t>
      </w:r>
      <w:proofErr w:type="spellEnd"/>
      <w:r w:rsidRPr="002612EF">
        <w:rPr>
          <w:sz w:val="22"/>
          <w:szCs w:val="22"/>
        </w:rPr>
        <w:t xml:space="preserve"> generator </w:t>
      </w:r>
      <w:proofErr w:type="spellStart"/>
      <w:r w:rsidRPr="002612EF">
        <w:rPr>
          <w:sz w:val="22"/>
          <w:szCs w:val="22"/>
        </w:rPr>
        <w:t>termoelektrik</w:t>
      </w:r>
      <w:proofErr w:type="spellEnd"/>
      <w:r w:rsidRPr="002612EF">
        <w:rPr>
          <w:sz w:val="22"/>
          <w:szCs w:val="22"/>
        </w:rPr>
        <w:t xml:space="preserve"> yang </w:t>
      </w:r>
      <w:proofErr w:type="spellStart"/>
      <w:r w:rsidRPr="002612EF">
        <w:rPr>
          <w:sz w:val="22"/>
          <w:szCs w:val="22"/>
        </w:rPr>
        <w:t>dirangkai</w:t>
      </w:r>
      <w:proofErr w:type="spellEnd"/>
      <w:r w:rsidRPr="002612EF">
        <w:rPr>
          <w:sz w:val="22"/>
          <w:szCs w:val="22"/>
        </w:rPr>
        <w:t xml:space="preserve"> </w:t>
      </w:r>
      <w:proofErr w:type="spellStart"/>
      <w:r w:rsidRPr="002612EF">
        <w:rPr>
          <w:sz w:val="22"/>
          <w:szCs w:val="22"/>
        </w:rPr>
        <w:t>paralel</w:t>
      </w:r>
      <w:proofErr w:type="spellEnd"/>
      <w:r w:rsidRPr="002612EF">
        <w:rPr>
          <w:sz w:val="22"/>
          <w:szCs w:val="22"/>
        </w:rPr>
        <w:t xml:space="preserve"> yang </w:t>
      </w:r>
      <w:proofErr w:type="spellStart"/>
      <w:r w:rsidRPr="002612EF">
        <w:rPr>
          <w:sz w:val="22"/>
          <w:szCs w:val="22"/>
        </w:rPr>
        <w:t>sudah</w:t>
      </w:r>
      <w:proofErr w:type="spellEnd"/>
      <w:r w:rsidRPr="002612EF">
        <w:rPr>
          <w:sz w:val="22"/>
          <w:szCs w:val="22"/>
        </w:rPr>
        <w:t xml:space="preserve"> </w:t>
      </w:r>
      <w:proofErr w:type="spellStart"/>
      <w:r w:rsidRPr="002612EF">
        <w:rPr>
          <w:sz w:val="22"/>
          <w:szCs w:val="22"/>
        </w:rPr>
        <w:t>dipasang</w:t>
      </w:r>
      <w:proofErr w:type="spellEnd"/>
      <w:r w:rsidRPr="002612EF">
        <w:rPr>
          <w:sz w:val="22"/>
          <w:szCs w:val="22"/>
        </w:rPr>
        <w:t xml:space="preserve"> </w:t>
      </w:r>
      <w:proofErr w:type="spellStart"/>
      <w:r w:rsidRPr="002612EF">
        <w:rPr>
          <w:sz w:val="22"/>
          <w:szCs w:val="22"/>
        </w:rPr>
        <w:t>pelat</w:t>
      </w:r>
      <w:proofErr w:type="spellEnd"/>
      <w:r w:rsidRPr="002612EF">
        <w:rPr>
          <w:sz w:val="22"/>
          <w:szCs w:val="22"/>
        </w:rPr>
        <w:t xml:space="preserve"> </w:t>
      </w:r>
      <w:proofErr w:type="spellStart"/>
      <w:r w:rsidRPr="002612EF">
        <w:rPr>
          <w:sz w:val="22"/>
          <w:szCs w:val="22"/>
        </w:rPr>
        <w:t>aluminium</w:t>
      </w:r>
      <w:proofErr w:type="spellEnd"/>
      <w:r w:rsidRPr="002612EF">
        <w:rPr>
          <w:sz w:val="22"/>
          <w:szCs w:val="22"/>
        </w:rPr>
        <w:t xml:space="preserve"> </w:t>
      </w:r>
      <w:proofErr w:type="spellStart"/>
      <w:r w:rsidRPr="002612EF">
        <w:rPr>
          <w:sz w:val="22"/>
          <w:szCs w:val="22"/>
        </w:rPr>
        <w:t>sebagai</w:t>
      </w:r>
      <w:proofErr w:type="spellEnd"/>
      <w:r w:rsidRPr="002612EF">
        <w:rPr>
          <w:sz w:val="22"/>
          <w:szCs w:val="22"/>
        </w:rPr>
        <w:t xml:space="preserve"> </w:t>
      </w:r>
      <w:proofErr w:type="spellStart"/>
      <w:r w:rsidRPr="002612EF">
        <w:rPr>
          <w:sz w:val="22"/>
          <w:szCs w:val="22"/>
        </w:rPr>
        <w:t>penyerap</w:t>
      </w:r>
      <w:proofErr w:type="spellEnd"/>
      <w:r w:rsidRPr="002612EF">
        <w:rPr>
          <w:sz w:val="22"/>
          <w:szCs w:val="22"/>
        </w:rPr>
        <w:t xml:space="preserve"> </w:t>
      </w:r>
      <w:proofErr w:type="spellStart"/>
      <w:r w:rsidRPr="002612EF">
        <w:rPr>
          <w:sz w:val="22"/>
          <w:szCs w:val="22"/>
        </w:rPr>
        <w:t>panas</w:t>
      </w:r>
      <w:proofErr w:type="spellEnd"/>
      <w:r w:rsidRPr="002612EF">
        <w:rPr>
          <w:sz w:val="22"/>
          <w:szCs w:val="22"/>
        </w:rPr>
        <w:t xml:space="preserve"> </w:t>
      </w:r>
      <w:proofErr w:type="spellStart"/>
      <w:r w:rsidRPr="002612EF">
        <w:rPr>
          <w:sz w:val="22"/>
          <w:szCs w:val="22"/>
        </w:rPr>
        <w:t>matahari</w:t>
      </w:r>
      <w:proofErr w:type="spellEnd"/>
      <w:r w:rsidRPr="002612EF">
        <w:rPr>
          <w:sz w:val="22"/>
          <w:szCs w:val="22"/>
        </w:rPr>
        <w:t xml:space="preserve"> </w:t>
      </w:r>
      <w:proofErr w:type="spellStart"/>
      <w:r w:rsidRPr="002612EF">
        <w:rPr>
          <w:sz w:val="22"/>
          <w:szCs w:val="22"/>
        </w:rPr>
        <w:t>ditambah</w:t>
      </w:r>
      <w:proofErr w:type="spellEnd"/>
      <w:r w:rsidRPr="002612EF">
        <w:rPr>
          <w:sz w:val="22"/>
          <w:szCs w:val="22"/>
        </w:rPr>
        <w:t xml:space="preserve"> </w:t>
      </w:r>
      <w:proofErr w:type="spellStart"/>
      <w:r w:rsidRPr="002612EF">
        <w:rPr>
          <w:sz w:val="22"/>
          <w:szCs w:val="22"/>
        </w:rPr>
        <w:t>dengan</w:t>
      </w:r>
      <w:proofErr w:type="spellEnd"/>
      <w:r w:rsidRPr="002612EF">
        <w:rPr>
          <w:sz w:val="22"/>
          <w:szCs w:val="22"/>
        </w:rPr>
        <w:t xml:space="preserve"> </w:t>
      </w:r>
      <w:proofErr w:type="spellStart"/>
      <w:r w:rsidRPr="002612EF">
        <w:rPr>
          <w:sz w:val="22"/>
          <w:szCs w:val="22"/>
        </w:rPr>
        <w:t>sistem</w:t>
      </w:r>
      <w:proofErr w:type="spellEnd"/>
      <w:r w:rsidRPr="002612EF">
        <w:rPr>
          <w:sz w:val="22"/>
          <w:szCs w:val="22"/>
        </w:rPr>
        <w:t xml:space="preserve"> </w:t>
      </w:r>
      <w:proofErr w:type="spellStart"/>
      <w:r w:rsidRPr="002612EF">
        <w:rPr>
          <w:sz w:val="22"/>
          <w:szCs w:val="22"/>
        </w:rPr>
        <w:t>pendingin</w:t>
      </w:r>
      <w:proofErr w:type="spellEnd"/>
      <w:r w:rsidRPr="002612EF">
        <w:rPr>
          <w:sz w:val="22"/>
          <w:szCs w:val="22"/>
        </w:rPr>
        <w:t xml:space="preserve"> pada </w:t>
      </w:r>
      <w:proofErr w:type="spellStart"/>
      <w:r w:rsidRPr="002612EF">
        <w:rPr>
          <w:sz w:val="22"/>
          <w:szCs w:val="22"/>
        </w:rPr>
        <w:t>bawah</w:t>
      </w:r>
      <w:proofErr w:type="spellEnd"/>
      <w:r w:rsidRPr="002612EF">
        <w:rPr>
          <w:sz w:val="22"/>
          <w:szCs w:val="22"/>
        </w:rPr>
        <w:t xml:space="preserve"> plat generator </w:t>
      </w:r>
      <w:proofErr w:type="spellStart"/>
      <w:r w:rsidRPr="002612EF">
        <w:rPr>
          <w:sz w:val="22"/>
          <w:szCs w:val="22"/>
        </w:rPr>
        <w:t>termoelektrik</w:t>
      </w:r>
      <w:proofErr w:type="spellEnd"/>
      <w:r w:rsidRPr="002612EF">
        <w:rPr>
          <w:sz w:val="22"/>
          <w:szCs w:val="22"/>
        </w:rPr>
        <w:t xml:space="preserve"> dan, </w:t>
      </w:r>
      <w:proofErr w:type="spellStart"/>
      <w:r w:rsidRPr="002612EF">
        <w:rPr>
          <w:sz w:val="22"/>
          <w:szCs w:val="22"/>
        </w:rPr>
        <w:t>rangkaian</w:t>
      </w:r>
      <w:proofErr w:type="spellEnd"/>
      <w:r w:rsidRPr="002612EF">
        <w:rPr>
          <w:sz w:val="22"/>
          <w:szCs w:val="22"/>
        </w:rPr>
        <w:t xml:space="preserve"> </w:t>
      </w:r>
      <w:proofErr w:type="spellStart"/>
      <w:r w:rsidRPr="002612EF">
        <w:rPr>
          <w:sz w:val="22"/>
          <w:szCs w:val="22"/>
        </w:rPr>
        <w:t>ketiga</w:t>
      </w:r>
      <w:proofErr w:type="spellEnd"/>
      <w:r w:rsidRPr="002612EF">
        <w:rPr>
          <w:sz w:val="22"/>
          <w:szCs w:val="22"/>
        </w:rPr>
        <w:t xml:space="preserve"> </w:t>
      </w:r>
      <w:proofErr w:type="spellStart"/>
      <w:r w:rsidRPr="002612EF">
        <w:rPr>
          <w:sz w:val="22"/>
          <w:szCs w:val="22"/>
        </w:rPr>
        <w:t>terdiri</w:t>
      </w:r>
      <w:proofErr w:type="spellEnd"/>
      <w:r w:rsidRPr="002612EF">
        <w:rPr>
          <w:sz w:val="22"/>
          <w:szCs w:val="22"/>
        </w:rPr>
        <w:t xml:space="preserve"> </w:t>
      </w:r>
      <w:proofErr w:type="spellStart"/>
      <w:r w:rsidRPr="002612EF">
        <w:rPr>
          <w:sz w:val="22"/>
          <w:szCs w:val="22"/>
        </w:rPr>
        <w:t>dari</w:t>
      </w:r>
      <w:proofErr w:type="spellEnd"/>
      <w:r w:rsidRPr="002612EF">
        <w:rPr>
          <w:sz w:val="22"/>
          <w:szCs w:val="22"/>
        </w:rPr>
        <w:t xml:space="preserve"> </w:t>
      </w:r>
      <w:proofErr w:type="spellStart"/>
      <w:r w:rsidRPr="002612EF">
        <w:rPr>
          <w:sz w:val="22"/>
          <w:szCs w:val="22"/>
        </w:rPr>
        <w:t>gabungan</w:t>
      </w:r>
      <w:proofErr w:type="spellEnd"/>
      <w:r w:rsidRPr="002612EF">
        <w:rPr>
          <w:sz w:val="22"/>
          <w:szCs w:val="22"/>
        </w:rPr>
        <w:t xml:space="preserve"> </w:t>
      </w:r>
      <w:proofErr w:type="spellStart"/>
      <w:r w:rsidRPr="002612EF">
        <w:rPr>
          <w:sz w:val="22"/>
          <w:szCs w:val="22"/>
        </w:rPr>
        <w:t>dua</w:t>
      </w:r>
      <w:proofErr w:type="spellEnd"/>
      <w:r w:rsidRPr="002612EF">
        <w:rPr>
          <w:sz w:val="22"/>
          <w:szCs w:val="22"/>
        </w:rPr>
        <w:t xml:space="preserve"> </w:t>
      </w:r>
      <w:proofErr w:type="spellStart"/>
      <w:r w:rsidRPr="002612EF">
        <w:rPr>
          <w:sz w:val="22"/>
          <w:szCs w:val="22"/>
        </w:rPr>
        <w:t>rangkaian</w:t>
      </w:r>
      <w:proofErr w:type="spellEnd"/>
      <w:r w:rsidRPr="002612EF">
        <w:rPr>
          <w:sz w:val="22"/>
          <w:szCs w:val="22"/>
        </w:rPr>
        <w:t xml:space="preserve"> di </w:t>
      </w:r>
      <w:proofErr w:type="spellStart"/>
      <w:r w:rsidRPr="002612EF">
        <w:rPr>
          <w:sz w:val="22"/>
          <w:szCs w:val="22"/>
        </w:rPr>
        <w:t>atas</w:t>
      </w:r>
      <w:proofErr w:type="spellEnd"/>
      <w:r w:rsidRPr="002612EF">
        <w:rPr>
          <w:sz w:val="22"/>
          <w:szCs w:val="22"/>
        </w:rPr>
        <w:t xml:space="preserve"> </w:t>
      </w:r>
      <w:proofErr w:type="spellStart"/>
      <w:r w:rsidRPr="002612EF">
        <w:rPr>
          <w:sz w:val="22"/>
          <w:szCs w:val="22"/>
        </w:rPr>
        <w:t>dimana</w:t>
      </w:r>
      <w:proofErr w:type="spellEnd"/>
      <w:r w:rsidRPr="002612EF">
        <w:rPr>
          <w:sz w:val="22"/>
          <w:szCs w:val="22"/>
        </w:rPr>
        <w:t xml:space="preserve"> panel </w:t>
      </w:r>
      <w:proofErr w:type="spellStart"/>
      <w:r w:rsidRPr="002612EF">
        <w:rPr>
          <w:sz w:val="22"/>
          <w:szCs w:val="22"/>
        </w:rPr>
        <w:t>surya</w:t>
      </w:r>
      <w:proofErr w:type="spellEnd"/>
      <w:r w:rsidRPr="002612EF">
        <w:rPr>
          <w:sz w:val="22"/>
          <w:szCs w:val="22"/>
        </w:rPr>
        <w:t xml:space="preserve"> dan generator </w:t>
      </w:r>
      <w:proofErr w:type="spellStart"/>
      <w:r w:rsidRPr="002612EF">
        <w:rPr>
          <w:sz w:val="22"/>
          <w:szCs w:val="22"/>
        </w:rPr>
        <w:t>termoelektrik</w:t>
      </w:r>
      <w:proofErr w:type="spellEnd"/>
      <w:r w:rsidRPr="002612EF">
        <w:rPr>
          <w:sz w:val="22"/>
          <w:szCs w:val="22"/>
        </w:rPr>
        <w:t xml:space="preserve"> </w:t>
      </w:r>
      <w:proofErr w:type="spellStart"/>
      <w:r w:rsidRPr="002612EF">
        <w:rPr>
          <w:sz w:val="22"/>
          <w:szCs w:val="22"/>
        </w:rPr>
        <w:t>digabung</w:t>
      </w:r>
      <w:proofErr w:type="spellEnd"/>
      <w:r w:rsidRPr="002612EF">
        <w:rPr>
          <w:sz w:val="22"/>
          <w:szCs w:val="22"/>
        </w:rPr>
        <w:t xml:space="preserve"> </w:t>
      </w:r>
      <w:proofErr w:type="spellStart"/>
      <w:r w:rsidRPr="002612EF">
        <w:rPr>
          <w:sz w:val="22"/>
          <w:szCs w:val="22"/>
        </w:rPr>
        <w:t>menjadi</w:t>
      </w:r>
      <w:proofErr w:type="spellEnd"/>
      <w:r w:rsidRPr="002612EF">
        <w:rPr>
          <w:sz w:val="22"/>
          <w:szCs w:val="22"/>
        </w:rPr>
        <w:t xml:space="preserve"> </w:t>
      </w:r>
      <w:proofErr w:type="spellStart"/>
      <w:r w:rsidRPr="002612EF">
        <w:rPr>
          <w:sz w:val="22"/>
          <w:szCs w:val="22"/>
        </w:rPr>
        <w:t>satu</w:t>
      </w:r>
      <w:proofErr w:type="spellEnd"/>
      <w:r w:rsidRPr="002612EF">
        <w:rPr>
          <w:sz w:val="22"/>
          <w:szCs w:val="22"/>
        </w:rPr>
        <w:t xml:space="preserve"> </w:t>
      </w:r>
      <w:proofErr w:type="spellStart"/>
      <w:r w:rsidRPr="002612EF">
        <w:rPr>
          <w:sz w:val="22"/>
          <w:szCs w:val="22"/>
        </w:rPr>
        <w:t>rangkaian</w:t>
      </w:r>
      <w:proofErr w:type="spellEnd"/>
      <w:r w:rsidRPr="002612EF">
        <w:rPr>
          <w:sz w:val="22"/>
          <w:szCs w:val="22"/>
        </w:rPr>
        <w:t xml:space="preserve"> yang </w:t>
      </w:r>
      <w:proofErr w:type="spellStart"/>
      <w:r w:rsidRPr="002612EF">
        <w:rPr>
          <w:sz w:val="22"/>
          <w:szCs w:val="22"/>
        </w:rPr>
        <w:t>dinamakan</w:t>
      </w:r>
      <w:proofErr w:type="spellEnd"/>
      <w:r w:rsidRPr="002612EF">
        <w:rPr>
          <w:sz w:val="22"/>
          <w:szCs w:val="22"/>
        </w:rPr>
        <w:t xml:space="preserve"> </w:t>
      </w:r>
      <w:proofErr w:type="spellStart"/>
      <w:r w:rsidRPr="002612EF">
        <w:rPr>
          <w:sz w:val="22"/>
          <w:szCs w:val="22"/>
        </w:rPr>
        <w:t>rangkaian</w:t>
      </w:r>
      <w:proofErr w:type="spellEnd"/>
      <w:r w:rsidRPr="002612EF">
        <w:rPr>
          <w:sz w:val="22"/>
          <w:szCs w:val="22"/>
        </w:rPr>
        <w:t xml:space="preserve"> </w:t>
      </w:r>
      <w:r w:rsidRPr="002612EF">
        <w:rPr>
          <w:i/>
          <w:sz w:val="22"/>
          <w:szCs w:val="22"/>
        </w:rPr>
        <w:t>hybrid.</w:t>
      </w:r>
    </w:p>
    <w:p w14:paraId="74BE23C0" w14:textId="4BCD9E67" w:rsidR="009F7066" w:rsidRPr="009F7066" w:rsidRDefault="009F7066" w:rsidP="00385129">
      <w:pPr>
        <w:pStyle w:val="BodyText3"/>
        <w:spacing w:before="0" w:after="0" w:line="240" w:lineRule="auto"/>
        <w:ind w:firstLine="426"/>
        <w:contextualSpacing/>
        <w:rPr>
          <w:iCs/>
          <w:sz w:val="22"/>
          <w:szCs w:val="22"/>
        </w:rPr>
      </w:pPr>
      <w:r>
        <w:rPr>
          <w:iCs/>
          <w:sz w:val="22"/>
          <w:szCs w:val="22"/>
        </w:rPr>
        <w:t xml:space="preserve">Desain </w:t>
      </w:r>
      <w:proofErr w:type="spellStart"/>
      <w:r>
        <w:rPr>
          <w:iCs/>
          <w:sz w:val="22"/>
          <w:szCs w:val="22"/>
        </w:rPr>
        <w:t>penelitian</w:t>
      </w:r>
      <w:proofErr w:type="spellEnd"/>
      <w:r>
        <w:rPr>
          <w:iCs/>
          <w:sz w:val="22"/>
          <w:szCs w:val="22"/>
        </w:rPr>
        <w:t xml:space="preserve"> yang </w:t>
      </w:r>
      <w:proofErr w:type="spellStart"/>
      <w:r>
        <w:rPr>
          <w:iCs/>
          <w:sz w:val="22"/>
          <w:szCs w:val="22"/>
        </w:rPr>
        <w:t>digunakan</w:t>
      </w:r>
      <w:proofErr w:type="spellEnd"/>
      <w:r>
        <w:rPr>
          <w:iCs/>
          <w:sz w:val="22"/>
          <w:szCs w:val="22"/>
        </w:rPr>
        <w:t xml:space="preserve"> </w:t>
      </w:r>
      <w:proofErr w:type="spellStart"/>
      <w:r>
        <w:rPr>
          <w:iCs/>
          <w:sz w:val="22"/>
          <w:szCs w:val="22"/>
        </w:rPr>
        <w:t>secara</w:t>
      </w:r>
      <w:proofErr w:type="spellEnd"/>
      <w:r>
        <w:rPr>
          <w:iCs/>
          <w:sz w:val="22"/>
          <w:szCs w:val="22"/>
        </w:rPr>
        <w:t xml:space="preserve"> </w:t>
      </w:r>
      <w:proofErr w:type="spellStart"/>
      <w:r>
        <w:rPr>
          <w:iCs/>
          <w:sz w:val="22"/>
          <w:szCs w:val="22"/>
        </w:rPr>
        <w:t>skema</w:t>
      </w:r>
      <w:proofErr w:type="spellEnd"/>
      <w:r>
        <w:rPr>
          <w:iCs/>
          <w:sz w:val="22"/>
          <w:szCs w:val="22"/>
        </w:rPr>
        <w:t xml:space="preserve"> </w:t>
      </w:r>
      <w:proofErr w:type="spellStart"/>
      <w:r>
        <w:rPr>
          <w:iCs/>
          <w:sz w:val="22"/>
          <w:szCs w:val="22"/>
        </w:rPr>
        <w:t>diperlihatkan</w:t>
      </w:r>
      <w:proofErr w:type="spellEnd"/>
      <w:r>
        <w:rPr>
          <w:iCs/>
          <w:sz w:val="22"/>
          <w:szCs w:val="22"/>
        </w:rPr>
        <w:t xml:space="preserve"> pada Gambar 3 di </w:t>
      </w:r>
      <w:proofErr w:type="spellStart"/>
      <w:r>
        <w:rPr>
          <w:iCs/>
          <w:sz w:val="22"/>
          <w:szCs w:val="22"/>
        </w:rPr>
        <w:t>bawah</w:t>
      </w:r>
      <w:proofErr w:type="spellEnd"/>
      <w:r>
        <w:rPr>
          <w:iCs/>
          <w:sz w:val="22"/>
          <w:szCs w:val="22"/>
        </w:rPr>
        <w:t xml:space="preserve"> </w:t>
      </w:r>
      <w:proofErr w:type="spellStart"/>
      <w:r>
        <w:rPr>
          <w:iCs/>
          <w:sz w:val="22"/>
          <w:szCs w:val="22"/>
        </w:rPr>
        <w:t>ini</w:t>
      </w:r>
      <w:proofErr w:type="spellEnd"/>
      <w:r>
        <w:rPr>
          <w:iCs/>
          <w:sz w:val="22"/>
          <w:szCs w:val="22"/>
        </w:rPr>
        <w:t>.</w:t>
      </w:r>
    </w:p>
    <w:p w14:paraId="599AF9EC" w14:textId="77777777" w:rsidR="009F7066" w:rsidRPr="002612EF" w:rsidRDefault="009F7066" w:rsidP="009F7066">
      <w:pPr>
        <w:spacing w:before="0" w:line="240" w:lineRule="auto"/>
        <w:ind w:firstLine="426"/>
        <w:contextualSpacing/>
        <w:rPr>
          <w:szCs w:val="23"/>
        </w:rPr>
      </w:pPr>
    </w:p>
    <w:p w14:paraId="2972BD0F" w14:textId="77777777" w:rsidR="009F7066" w:rsidRPr="002612EF" w:rsidRDefault="009F7066" w:rsidP="009F7066">
      <w:pPr>
        <w:ind w:firstLine="142"/>
        <w:jc w:val="center"/>
        <w:rPr>
          <w:szCs w:val="23"/>
        </w:rPr>
      </w:pPr>
      <w:r w:rsidRPr="002612EF">
        <w:rPr>
          <w:noProof/>
          <w:szCs w:val="23"/>
        </w:rPr>
        <w:drawing>
          <wp:inline distT="0" distB="0" distL="0" distR="0" wp14:anchorId="707B6CE3" wp14:editId="4A0D2C83">
            <wp:extent cx="2800350" cy="19335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0350" cy="1933575"/>
                    </a:xfrm>
                    <a:prstGeom prst="rect">
                      <a:avLst/>
                    </a:prstGeom>
                    <a:noFill/>
                    <a:ln>
                      <a:noFill/>
                    </a:ln>
                  </pic:spPr>
                </pic:pic>
              </a:graphicData>
            </a:graphic>
          </wp:inline>
        </w:drawing>
      </w:r>
    </w:p>
    <w:p w14:paraId="6F76933C" w14:textId="0AA51E90" w:rsidR="009F7066" w:rsidRDefault="009F7066" w:rsidP="0009469C">
      <w:pPr>
        <w:autoSpaceDE w:val="0"/>
        <w:autoSpaceDN w:val="0"/>
        <w:adjustRightInd w:val="0"/>
        <w:ind w:left="142"/>
        <w:jc w:val="center"/>
      </w:pPr>
      <w:r w:rsidRPr="002612EF">
        <w:rPr>
          <w:b/>
          <w:bCs/>
          <w:i/>
          <w:iCs/>
          <w:sz w:val="20"/>
          <w:lang w:val="sv-SE"/>
        </w:rPr>
        <w:lastRenderedPageBreak/>
        <w:t xml:space="preserve">Gambar </w:t>
      </w:r>
      <w:r>
        <w:rPr>
          <w:b/>
          <w:bCs/>
          <w:i/>
          <w:iCs/>
          <w:sz w:val="20"/>
          <w:lang w:val="sv-SE"/>
        </w:rPr>
        <w:t>3</w:t>
      </w:r>
      <w:r w:rsidRPr="002612EF">
        <w:rPr>
          <w:b/>
          <w:bCs/>
          <w:i/>
          <w:iCs/>
          <w:sz w:val="20"/>
          <w:lang w:val="sv-SE"/>
        </w:rPr>
        <w:t>.</w:t>
      </w:r>
      <w:r w:rsidRPr="002612EF">
        <w:rPr>
          <w:i/>
          <w:iCs/>
          <w:sz w:val="20"/>
          <w:lang w:val="sv-SE"/>
        </w:rPr>
        <w:t xml:space="preserve"> </w:t>
      </w:r>
      <w:r w:rsidRPr="002612EF">
        <w:rPr>
          <w:b/>
          <w:bCs/>
          <w:i/>
          <w:iCs/>
          <w:sz w:val="20"/>
          <w:lang w:val="sv-SE"/>
        </w:rPr>
        <w:t xml:space="preserve"> </w:t>
      </w:r>
      <w:r>
        <w:rPr>
          <w:b/>
          <w:bCs/>
          <w:i/>
          <w:iCs/>
          <w:sz w:val="20"/>
          <w:lang w:val="sv-SE"/>
        </w:rPr>
        <w:t>Sistem kerja hibrida</w:t>
      </w:r>
      <w:r w:rsidRPr="002612EF">
        <w:rPr>
          <w:b/>
          <w:bCs/>
          <w:i/>
          <w:iCs/>
          <w:sz w:val="20"/>
          <w:lang w:val="sv-SE"/>
        </w:rPr>
        <w:t xml:space="preserve"> (PV-TEG)  </w:t>
      </w:r>
    </w:p>
    <w:p w14:paraId="7B922F22" w14:textId="77777777" w:rsidR="0009469C" w:rsidRPr="0009469C" w:rsidRDefault="0009469C" w:rsidP="0009469C">
      <w:pPr>
        <w:autoSpaceDE w:val="0"/>
        <w:autoSpaceDN w:val="0"/>
        <w:adjustRightInd w:val="0"/>
        <w:ind w:left="142"/>
        <w:jc w:val="center"/>
      </w:pPr>
    </w:p>
    <w:p w14:paraId="1416B9B2" w14:textId="7FB8FA9D" w:rsidR="009F7066" w:rsidRPr="009F7066" w:rsidRDefault="009F7066" w:rsidP="009F7066">
      <w:pPr>
        <w:spacing w:before="0" w:line="240" w:lineRule="auto"/>
        <w:ind w:firstLine="425"/>
        <w:contextualSpacing/>
        <w:rPr>
          <w:iCs/>
          <w:szCs w:val="23"/>
        </w:rPr>
      </w:pPr>
      <w:r w:rsidRPr="002612EF">
        <w:rPr>
          <w:szCs w:val="23"/>
        </w:rPr>
        <w:t xml:space="preserve">Gambar </w:t>
      </w:r>
      <w:r>
        <w:rPr>
          <w:szCs w:val="23"/>
        </w:rPr>
        <w:t>3</w:t>
      </w:r>
      <w:r w:rsidRPr="002612EF">
        <w:rPr>
          <w:szCs w:val="23"/>
        </w:rPr>
        <w:t xml:space="preserve"> </w:t>
      </w:r>
      <w:proofErr w:type="spellStart"/>
      <w:r w:rsidRPr="002612EF">
        <w:rPr>
          <w:szCs w:val="23"/>
        </w:rPr>
        <w:t>merupakan</w:t>
      </w:r>
      <w:proofErr w:type="spellEnd"/>
      <w:r w:rsidRPr="002612EF">
        <w:rPr>
          <w:szCs w:val="23"/>
        </w:rPr>
        <w:t xml:space="preserve"> </w:t>
      </w:r>
      <w:proofErr w:type="spellStart"/>
      <w:r w:rsidRPr="002612EF">
        <w:rPr>
          <w:szCs w:val="23"/>
        </w:rPr>
        <w:t>skema</w:t>
      </w:r>
      <w:proofErr w:type="spellEnd"/>
      <w:r w:rsidRPr="002612EF">
        <w:rPr>
          <w:szCs w:val="23"/>
        </w:rPr>
        <w:t xml:space="preserve"> </w:t>
      </w:r>
      <w:proofErr w:type="spellStart"/>
      <w:r w:rsidRPr="002612EF">
        <w:rPr>
          <w:szCs w:val="23"/>
        </w:rPr>
        <w:t>dari</w:t>
      </w:r>
      <w:proofErr w:type="spellEnd"/>
      <w:r w:rsidRPr="002612EF">
        <w:rPr>
          <w:szCs w:val="23"/>
        </w:rPr>
        <w:t xml:space="preserve"> </w:t>
      </w:r>
      <w:proofErr w:type="spellStart"/>
      <w:r w:rsidRPr="002612EF">
        <w:rPr>
          <w:szCs w:val="23"/>
        </w:rPr>
        <w:t>sistem</w:t>
      </w:r>
      <w:proofErr w:type="spellEnd"/>
      <w:r w:rsidRPr="002612EF">
        <w:rPr>
          <w:szCs w:val="23"/>
        </w:rPr>
        <w:t xml:space="preserve"> </w:t>
      </w:r>
      <w:proofErr w:type="spellStart"/>
      <w:r w:rsidRPr="002612EF">
        <w:rPr>
          <w:szCs w:val="23"/>
        </w:rPr>
        <w:t>kerja</w:t>
      </w:r>
      <w:proofErr w:type="spellEnd"/>
      <w:r w:rsidRPr="002612EF">
        <w:rPr>
          <w:szCs w:val="23"/>
        </w:rPr>
        <w:t xml:space="preserve"> </w:t>
      </w:r>
      <w:proofErr w:type="spellStart"/>
      <w:r w:rsidRPr="002612EF">
        <w:rPr>
          <w:szCs w:val="23"/>
        </w:rPr>
        <w:t>hibridisasi</w:t>
      </w:r>
      <w:proofErr w:type="spellEnd"/>
      <w:r w:rsidRPr="002612EF">
        <w:rPr>
          <w:szCs w:val="23"/>
        </w:rPr>
        <w:t xml:space="preserve"> </w:t>
      </w:r>
      <w:proofErr w:type="spellStart"/>
      <w:r w:rsidRPr="002612EF">
        <w:rPr>
          <w:szCs w:val="23"/>
        </w:rPr>
        <w:t>dimana</w:t>
      </w:r>
      <w:proofErr w:type="spellEnd"/>
      <w:r w:rsidRPr="002612EF">
        <w:rPr>
          <w:szCs w:val="23"/>
        </w:rPr>
        <w:t xml:space="preserve"> </w:t>
      </w:r>
      <w:proofErr w:type="spellStart"/>
      <w:r w:rsidRPr="002612EF">
        <w:rPr>
          <w:szCs w:val="23"/>
        </w:rPr>
        <w:t>sistem</w:t>
      </w:r>
      <w:proofErr w:type="spellEnd"/>
      <w:r w:rsidRPr="002612EF">
        <w:rPr>
          <w:szCs w:val="23"/>
        </w:rPr>
        <w:t xml:space="preserve"> </w:t>
      </w:r>
      <w:proofErr w:type="spellStart"/>
      <w:r w:rsidRPr="002612EF">
        <w:rPr>
          <w:szCs w:val="23"/>
        </w:rPr>
        <w:t>hibridisasi</w:t>
      </w:r>
      <w:proofErr w:type="spellEnd"/>
      <w:r w:rsidRPr="002612EF">
        <w:rPr>
          <w:szCs w:val="23"/>
        </w:rPr>
        <w:t xml:space="preserve"> </w:t>
      </w:r>
      <w:proofErr w:type="spellStart"/>
      <w:r w:rsidRPr="002612EF">
        <w:rPr>
          <w:szCs w:val="23"/>
        </w:rPr>
        <w:t>diarahkan</w:t>
      </w:r>
      <w:proofErr w:type="spellEnd"/>
      <w:r w:rsidRPr="002612EF">
        <w:rPr>
          <w:szCs w:val="23"/>
        </w:rPr>
        <w:t xml:space="preserve"> </w:t>
      </w:r>
      <w:proofErr w:type="spellStart"/>
      <w:r w:rsidRPr="002612EF">
        <w:rPr>
          <w:szCs w:val="23"/>
        </w:rPr>
        <w:t>langsung</w:t>
      </w:r>
      <w:proofErr w:type="spellEnd"/>
      <w:r w:rsidRPr="002612EF">
        <w:rPr>
          <w:szCs w:val="23"/>
        </w:rPr>
        <w:t xml:space="preserve"> </w:t>
      </w:r>
      <w:proofErr w:type="spellStart"/>
      <w:r w:rsidRPr="002612EF">
        <w:rPr>
          <w:szCs w:val="23"/>
        </w:rPr>
        <w:t>ke</w:t>
      </w:r>
      <w:proofErr w:type="spellEnd"/>
      <w:r w:rsidRPr="002612EF">
        <w:rPr>
          <w:szCs w:val="23"/>
        </w:rPr>
        <w:t xml:space="preserve"> </w:t>
      </w:r>
      <w:proofErr w:type="spellStart"/>
      <w:r w:rsidRPr="002612EF">
        <w:rPr>
          <w:szCs w:val="23"/>
        </w:rPr>
        <w:t>sinar</w:t>
      </w:r>
      <w:proofErr w:type="spellEnd"/>
      <w:r w:rsidRPr="002612EF">
        <w:rPr>
          <w:szCs w:val="23"/>
        </w:rPr>
        <w:t xml:space="preserve"> </w:t>
      </w:r>
      <w:proofErr w:type="spellStart"/>
      <w:r w:rsidRPr="002612EF">
        <w:rPr>
          <w:szCs w:val="23"/>
        </w:rPr>
        <w:t>matahari</w:t>
      </w:r>
      <w:proofErr w:type="spellEnd"/>
      <w:r w:rsidRPr="002612EF">
        <w:rPr>
          <w:szCs w:val="23"/>
        </w:rPr>
        <w:t xml:space="preserve"> </w:t>
      </w:r>
      <w:proofErr w:type="spellStart"/>
      <w:r w:rsidRPr="002612EF">
        <w:rPr>
          <w:szCs w:val="23"/>
        </w:rPr>
        <w:t>kemudian</w:t>
      </w:r>
      <w:proofErr w:type="spellEnd"/>
      <w:r w:rsidRPr="002612EF">
        <w:rPr>
          <w:szCs w:val="23"/>
        </w:rPr>
        <w:t xml:space="preserve"> </w:t>
      </w:r>
      <w:proofErr w:type="spellStart"/>
      <w:r w:rsidRPr="002612EF">
        <w:rPr>
          <w:szCs w:val="23"/>
        </w:rPr>
        <w:t>sel</w:t>
      </w:r>
      <w:proofErr w:type="spellEnd"/>
      <w:r w:rsidRPr="002612EF">
        <w:rPr>
          <w:szCs w:val="23"/>
        </w:rPr>
        <w:t xml:space="preserve"> </w:t>
      </w:r>
      <w:r w:rsidRPr="002612EF">
        <w:rPr>
          <w:i/>
          <w:iCs/>
          <w:szCs w:val="23"/>
        </w:rPr>
        <w:t xml:space="preserve">photovoltaic </w:t>
      </w:r>
      <w:proofErr w:type="spellStart"/>
      <w:r w:rsidRPr="002612EF">
        <w:rPr>
          <w:szCs w:val="23"/>
        </w:rPr>
        <w:t>menerima</w:t>
      </w:r>
      <w:proofErr w:type="spellEnd"/>
      <w:r w:rsidRPr="002612EF">
        <w:rPr>
          <w:szCs w:val="23"/>
        </w:rPr>
        <w:t xml:space="preserve"> </w:t>
      </w:r>
      <w:proofErr w:type="spellStart"/>
      <w:r w:rsidRPr="002612EF">
        <w:rPr>
          <w:szCs w:val="23"/>
        </w:rPr>
        <w:t>energi</w:t>
      </w:r>
      <w:proofErr w:type="spellEnd"/>
      <w:r w:rsidRPr="002612EF">
        <w:rPr>
          <w:szCs w:val="23"/>
        </w:rPr>
        <w:t xml:space="preserve"> </w:t>
      </w:r>
      <w:proofErr w:type="spellStart"/>
      <w:r w:rsidRPr="002612EF">
        <w:rPr>
          <w:szCs w:val="23"/>
        </w:rPr>
        <w:t>dari</w:t>
      </w:r>
      <w:proofErr w:type="spellEnd"/>
      <w:r w:rsidRPr="002612EF">
        <w:rPr>
          <w:szCs w:val="23"/>
        </w:rPr>
        <w:t xml:space="preserve"> </w:t>
      </w:r>
      <w:proofErr w:type="spellStart"/>
      <w:r w:rsidRPr="002612EF">
        <w:rPr>
          <w:szCs w:val="23"/>
        </w:rPr>
        <w:t>intensitas</w:t>
      </w:r>
      <w:proofErr w:type="spellEnd"/>
      <w:r w:rsidRPr="002612EF">
        <w:rPr>
          <w:szCs w:val="23"/>
        </w:rPr>
        <w:t xml:space="preserve"> </w:t>
      </w:r>
      <w:proofErr w:type="spellStart"/>
      <w:r w:rsidRPr="002612EF">
        <w:rPr>
          <w:szCs w:val="23"/>
        </w:rPr>
        <w:t>cahaya</w:t>
      </w:r>
      <w:proofErr w:type="spellEnd"/>
      <w:r w:rsidRPr="002612EF">
        <w:rPr>
          <w:szCs w:val="23"/>
        </w:rPr>
        <w:t xml:space="preserve"> </w:t>
      </w:r>
      <w:proofErr w:type="spellStart"/>
      <w:r w:rsidRPr="002612EF">
        <w:rPr>
          <w:szCs w:val="23"/>
        </w:rPr>
        <w:t>matahari</w:t>
      </w:r>
      <w:proofErr w:type="spellEnd"/>
      <w:r w:rsidRPr="002612EF">
        <w:rPr>
          <w:szCs w:val="23"/>
        </w:rPr>
        <w:t>.</w:t>
      </w:r>
      <w:r w:rsidRPr="002612EF">
        <w:rPr>
          <w:sz w:val="20"/>
          <w:szCs w:val="23"/>
        </w:rPr>
        <w:t xml:space="preserve"> </w:t>
      </w:r>
      <w:proofErr w:type="spellStart"/>
      <w:r w:rsidRPr="002612EF">
        <w:rPr>
          <w:szCs w:val="23"/>
        </w:rPr>
        <w:t>Namun</w:t>
      </w:r>
      <w:proofErr w:type="spellEnd"/>
      <w:r w:rsidRPr="002612EF">
        <w:rPr>
          <w:szCs w:val="23"/>
        </w:rPr>
        <w:t xml:space="preserve">, pada </w:t>
      </w:r>
      <w:proofErr w:type="spellStart"/>
      <w:r w:rsidRPr="002612EF">
        <w:rPr>
          <w:szCs w:val="23"/>
        </w:rPr>
        <w:t>sistem</w:t>
      </w:r>
      <w:proofErr w:type="spellEnd"/>
      <w:r w:rsidRPr="002612EF">
        <w:rPr>
          <w:szCs w:val="23"/>
        </w:rPr>
        <w:t xml:space="preserve"> </w:t>
      </w:r>
      <w:proofErr w:type="spellStart"/>
      <w:r w:rsidRPr="002612EF">
        <w:rPr>
          <w:szCs w:val="23"/>
        </w:rPr>
        <w:t>hibrida</w:t>
      </w:r>
      <w:proofErr w:type="spellEnd"/>
      <w:r w:rsidRPr="002612EF">
        <w:rPr>
          <w:szCs w:val="23"/>
        </w:rPr>
        <w:t xml:space="preserve"> PV-TE </w:t>
      </w:r>
      <w:proofErr w:type="spellStart"/>
      <w:r w:rsidRPr="002612EF">
        <w:rPr>
          <w:szCs w:val="23"/>
        </w:rPr>
        <w:t>terdapat</w:t>
      </w:r>
      <w:proofErr w:type="spellEnd"/>
      <w:r w:rsidRPr="002612EF">
        <w:rPr>
          <w:szCs w:val="23"/>
        </w:rPr>
        <w:t xml:space="preserve"> </w:t>
      </w:r>
      <w:proofErr w:type="spellStart"/>
      <w:r w:rsidRPr="002612EF">
        <w:rPr>
          <w:szCs w:val="23"/>
        </w:rPr>
        <w:t>permasalahan</w:t>
      </w:r>
      <w:proofErr w:type="spellEnd"/>
      <w:r w:rsidRPr="002612EF">
        <w:rPr>
          <w:szCs w:val="23"/>
        </w:rPr>
        <w:t xml:space="preserve"> yang </w:t>
      </w:r>
      <w:proofErr w:type="spellStart"/>
      <w:r w:rsidRPr="002612EF">
        <w:rPr>
          <w:szCs w:val="23"/>
        </w:rPr>
        <w:t>membatasi</w:t>
      </w:r>
      <w:proofErr w:type="spellEnd"/>
      <w:r w:rsidRPr="002612EF">
        <w:rPr>
          <w:szCs w:val="23"/>
        </w:rPr>
        <w:t xml:space="preserve"> </w:t>
      </w:r>
      <w:proofErr w:type="spellStart"/>
      <w:r w:rsidRPr="002612EF">
        <w:rPr>
          <w:szCs w:val="23"/>
        </w:rPr>
        <w:t>dalam</w:t>
      </w:r>
      <w:proofErr w:type="spellEnd"/>
      <w:r w:rsidRPr="002612EF">
        <w:rPr>
          <w:szCs w:val="23"/>
        </w:rPr>
        <w:t xml:space="preserve"> </w:t>
      </w:r>
      <w:proofErr w:type="spellStart"/>
      <w:r w:rsidRPr="002612EF">
        <w:rPr>
          <w:szCs w:val="23"/>
        </w:rPr>
        <w:t>penerapannya</w:t>
      </w:r>
      <w:proofErr w:type="spellEnd"/>
      <w:r w:rsidRPr="002612EF">
        <w:rPr>
          <w:szCs w:val="23"/>
        </w:rPr>
        <w:t xml:space="preserve"> di </w:t>
      </w:r>
      <w:proofErr w:type="spellStart"/>
      <w:r w:rsidRPr="002612EF">
        <w:rPr>
          <w:szCs w:val="23"/>
        </w:rPr>
        <w:t>lapangan</w:t>
      </w:r>
      <w:proofErr w:type="spellEnd"/>
      <w:r w:rsidRPr="002612EF">
        <w:rPr>
          <w:szCs w:val="23"/>
        </w:rPr>
        <w:t xml:space="preserve">. </w:t>
      </w:r>
      <w:proofErr w:type="spellStart"/>
      <w:r w:rsidRPr="002612EF">
        <w:rPr>
          <w:szCs w:val="23"/>
        </w:rPr>
        <w:t>Permasalahan</w:t>
      </w:r>
      <w:proofErr w:type="spellEnd"/>
      <w:r w:rsidRPr="002612EF">
        <w:rPr>
          <w:szCs w:val="23"/>
        </w:rPr>
        <w:t xml:space="preserve"> yang </w:t>
      </w:r>
      <w:proofErr w:type="spellStart"/>
      <w:r w:rsidRPr="002612EF">
        <w:rPr>
          <w:szCs w:val="23"/>
        </w:rPr>
        <w:t>pertama</w:t>
      </w:r>
      <w:proofErr w:type="spellEnd"/>
      <w:r w:rsidRPr="002612EF">
        <w:rPr>
          <w:szCs w:val="23"/>
        </w:rPr>
        <w:t xml:space="preserve"> </w:t>
      </w:r>
      <w:proofErr w:type="spellStart"/>
      <w:r w:rsidRPr="002612EF">
        <w:rPr>
          <w:szCs w:val="23"/>
        </w:rPr>
        <w:t>adalah</w:t>
      </w:r>
      <w:proofErr w:type="spellEnd"/>
      <w:r w:rsidRPr="002612EF">
        <w:rPr>
          <w:szCs w:val="23"/>
        </w:rPr>
        <w:t xml:space="preserve"> </w:t>
      </w:r>
      <w:proofErr w:type="spellStart"/>
      <w:r w:rsidRPr="002612EF">
        <w:rPr>
          <w:szCs w:val="23"/>
        </w:rPr>
        <w:t>efisiensi</w:t>
      </w:r>
      <w:proofErr w:type="spellEnd"/>
      <w:r w:rsidRPr="002612EF">
        <w:rPr>
          <w:szCs w:val="23"/>
        </w:rPr>
        <w:t xml:space="preserve"> </w:t>
      </w:r>
      <w:r w:rsidRPr="002612EF">
        <w:rPr>
          <w:i/>
          <w:iCs/>
          <w:szCs w:val="23"/>
        </w:rPr>
        <w:t xml:space="preserve">photovoltaic </w:t>
      </w:r>
      <w:proofErr w:type="spellStart"/>
      <w:r w:rsidRPr="002612EF">
        <w:rPr>
          <w:szCs w:val="23"/>
        </w:rPr>
        <w:t>akan</w:t>
      </w:r>
      <w:proofErr w:type="spellEnd"/>
      <w:r w:rsidRPr="002612EF">
        <w:rPr>
          <w:szCs w:val="23"/>
        </w:rPr>
        <w:t xml:space="preserve"> </w:t>
      </w:r>
      <w:proofErr w:type="spellStart"/>
      <w:r w:rsidRPr="002612EF">
        <w:rPr>
          <w:szCs w:val="23"/>
        </w:rPr>
        <w:t>menurun</w:t>
      </w:r>
      <w:proofErr w:type="spellEnd"/>
      <w:r w:rsidRPr="002612EF">
        <w:rPr>
          <w:szCs w:val="23"/>
        </w:rPr>
        <w:t xml:space="preserve"> </w:t>
      </w:r>
      <w:proofErr w:type="spellStart"/>
      <w:r w:rsidRPr="002612EF">
        <w:rPr>
          <w:szCs w:val="23"/>
        </w:rPr>
        <w:t>ketika</w:t>
      </w:r>
      <w:proofErr w:type="spellEnd"/>
      <w:r w:rsidRPr="002612EF">
        <w:rPr>
          <w:szCs w:val="23"/>
        </w:rPr>
        <w:t xml:space="preserve"> </w:t>
      </w:r>
      <w:proofErr w:type="spellStart"/>
      <w:r w:rsidRPr="002612EF">
        <w:rPr>
          <w:szCs w:val="23"/>
        </w:rPr>
        <w:t>terjadi</w:t>
      </w:r>
      <w:proofErr w:type="spellEnd"/>
      <w:r w:rsidRPr="002612EF">
        <w:rPr>
          <w:szCs w:val="23"/>
        </w:rPr>
        <w:t xml:space="preserve"> </w:t>
      </w:r>
      <w:proofErr w:type="spellStart"/>
      <w:r w:rsidRPr="002612EF">
        <w:rPr>
          <w:szCs w:val="23"/>
        </w:rPr>
        <w:t>peningkatan</w:t>
      </w:r>
      <w:proofErr w:type="spellEnd"/>
      <w:r w:rsidRPr="002612EF">
        <w:rPr>
          <w:szCs w:val="23"/>
        </w:rPr>
        <w:t xml:space="preserve"> </w:t>
      </w:r>
      <w:proofErr w:type="spellStart"/>
      <w:r w:rsidRPr="002612EF">
        <w:rPr>
          <w:szCs w:val="23"/>
        </w:rPr>
        <w:t>temperatur</w:t>
      </w:r>
      <w:proofErr w:type="spellEnd"/>
      <w:r w:rsidRPr="002612EF">
        <w:rPr>
          <w:szCs w:val="23"/>
        </w:rPr>
        <w:t xml:space="preserve"> dan </w:t>
      </w:r>
      <w:proofErr w:type="spellStart"/>
      <w:r w:rsidRPr="002612EF">
        <w:rPr>
          <w:szCs w:val="23"/>
        </w:rPr>
        <w:t>untuk</w:t>
      </w:r>
      <w:proofErr w:type="spellEnd"/>
      <w:r w:rsidRPr="002612EF">
        <w:rPr>
          <w:szCs w:val="23"/>
        </w:rPr>
        <w:t xml:space="preserve"> </w:t>
      </w:r>
      <w:proofErr w:type="spellStart"/>
      <w:r w:rsidRPr="002612EF">
        <w:rPr>
          <w:szCs w:val="23"/>
        </w:rPr>
        <w:t>permasalahan</w:t>
      </w:r>
      <w:proofErr w:type="spellEnd"/>
      <w:r w:rsidRPr="002612EF">
        <w:rPr>
          <w:szCs w:val="23"/>
        </w:rPr>
        <w:t xml:space="preserve"> yang </w:t>
      </w:r>
      <w:proofErr w:type="spellStart"/>
      <w:r w:rsidRPr="002612EF">
        <w:rPr>
          <w:szCs w:val="23"/>
        </w:rPr>
        <w:t>kedua</w:t>
      </w:r>
      <w:proofErr w:type="spellEnd"/>
      <w:r w:rsidRPr="002612EF">
        <w:rPr>
          <w:szCs w:val="23"/>
        </w:rPr>
        <w:t xml:space="preserve"> </w:t>
      </w:r>
      <w:proofErr w:type="spellStart"/>
      <w:r w:rsidRPr="002612EF">
        <w:rPr>
          <w:szCs w:val="23"/>
        </w:rPr>
        <w:t>adalah</w:t>
      </w:r>
      <w:proofErr w:type="spellEnd"/>
      <w:r w:rsidRPr="002612EF">
        <w:rPr>
          <w:szCs w:val="23"/>
        </w:rPr>
        <w:t xml:space="preserve"> </w:t>
      </w:r>
      <w:proofErr w:type="spellStart"/>
      <w:r w:rsidRPr="002612EF">
        <w:rPr>
          <w:szCs w:val="23"/>
        </w:rPr>
        <w:t>kinerja</w:t>
      </w:r>
      <w:proofErr w:type="spellEnd"/>
      <w:r w:rsidRPr="002612EF">
        <w:rPr>
          <w:szCs w:val="23"/>
        </w:rPr>
        <w:t xml:space="preserve"> </w:t>
      </w:r>
      <w:r w:rsidRPr="002612EF">
        <w:rPr>
          <w:i/>
          <w:iCs/>
          <w:szCs w:val="23"/>
        </w:rPr>
        <w:t xml:space="preserve">thermoelectric </w:t>
      </w:r>
      <w:proofErr w:type="spellStart"/>
      <w:r w:rsidRPr="002612EF">
        <w:rPr>
          <w:szCs w:val="23"/>
        </w:rPr>
        <w:t>akan</w:t>
      </w:r>
      <w:proofErr w:type="spellEnd"/>
      <w:r w:rsidRPr="002612EF">
        <w:rPr>
          <w:szCs w:val="23"/>
        </w:rPr>
        <w:t xml:space="preserve"> </w:t>
      </w:r>
      <w:proofErr w:type="spellStart"/>
      <w:r w:rsidRPr="002612EF">
        <w:rPr>
          <w:szCs w:val="23"/>
        </w:rPr>
        <w:t>terus</w:t>
      </w:r>
      <w:proofErr w:type="spellEnd"/>
      <w:r w:rsidRPr="002612EF">
        <w:rPr>
          <w:szCs w:val="23"/>
        </w:rPr>
        <w:t xml:space="preserve"> </w:t>
      </w:r>
      <w:proofErr w:type="spellStart"/>
      <w:r w:rsidRPr="002612EF">
        <w:rPr>
          <w:szCs w:val="23"/>
        </w:rPr>
        <w:t>meningkat</w:t>
      </w:r>
      <w:proofErr w:type="spellEnd"/>
      <w:r w:rsidRPr="002612EF">
        <w:rPr>
          <w:szCs w:val="23"/>
        </w:rPr>
        <w:t xml:space="preserve"> </w:t>
      </w:r>
      <w:proofErr w:type="spellStart"/>
      <w:r w:rsidRPr="002612EF">
        <w:rPr>
          <w:szCs w:val="23"/>
        </w:rPr>
        <w:t>ketika</w:t>
      </w:r>
      <w:proofErr w:type="spellEnd"/>
      <w:r w:rsidRPr="002612EF">
        <w:rPr>
          <w:szCs w:val="23"/>
        </w:rPr>
        <w:t xml:space="preserve"> </w:t>
      </w:r>
      <w:proofErr w:type="spellStart"/>
      <w:r w:rsidRPr="002612EF">
        <w:rPr>
          <w:szCs w:val="23"/>
        </w:rPr>
        <w:t>memperoleh</w:t>
      </w:r>
      <w:proofErr w:type="spellEnd"/>
      <w:r w:rsidRPr="002612EF">
        <w:rPr>
          <w:szCs w:val="23"/>
        </w:rPr>
        <w:t xml:space="preserve"> </w:t>
      </w:r>
      <w:proofErr w:type="spellStart"/>
      <w:r w:rsidRPr="002612EF">
        <w:rPr>
          <w:szCs w:val="23"/>
        </w:rPr>
        <w:t>perbedaan</w:t>
      </w:r>
      <w:proofErr w:type="spellEnd"/>
      <w:r w:rsidRPr="002612EF">
        <w:rPr>
          <w:szCs w:val="23"/>
        </w:rPr>
        <w:t xml:space="preserve"> </w:t>
      </w:r>
      <w:proofErr w:type="spellStart"/>
      <w:r w:rsidRPr="002612EF">
        <w:rPr>
          <w:szCs w:val="23"/>
        </w:rPr>
        <w:t>suhu</w:t>
      </w:r>
      <w:proofErr w:type="spellEnd"/>
      <w:r w:rsidRPr="002612EF">
        <w:rPr>
          <w:szCs w:val="23"/>
        </w:rPr>
        <w:t xml:space="preserve"> yang </w:t>
      </w:r>
      <w:proofErr w:type="spellStart"/>
      <w:r w:rsidRPr="002612EF">
        <w:rPr>
          <w:szCs w:val="23"/>
        </w:rPr>
        <w:t>lebih</w:t>
      </w:r>
      <w:proofErr w:type="spellEnd"/>
      <w:r w:rsidRPr="002612EF">
        <w:rPr>
          <w:szCs w:val="23"/>
        </w:rPr>
        <w:t xml:space="preserve"> </w:t>
      </w:r>
      <w:proofErr w:type="spellStart"/>
      <w:r w:rsidRPr="002612EF">
        <w:rPr>
          <w:szCs w:val="23"/>
        </w:rPr>
        <w:t>besar</w:t>
      </w:r>
      <w:proofErr w:type="spellEnd"/>
      <w:r w:rsidRPr="002612EF">
        <w:rPr>
          <w:szCs w:val="23"/>
        </w:rPr>
        <w:t xml:space="preserve">, </w:t>
      </w:r>
      <w:proofErr w:type="spellStart"/>
      <w:r w:rsidRPr="002612EF">
        <w:rPr>
          <w:szCs w:val="23"/>
        </w:rPr>
        <w:t>karena</w:t>
      </w:r>
      <w:proofErr w:type="spellEnd"/>
      <w:r w:rsidRPr="002612EF">
        <w:rPr>
          <w:szCs w:val="23"/>
        </w:rPr>
        <w:t xml:space="preserve"> </w:t>
      </w:r>
      <w:proofErr w:type="spellStart"/>
      <w:r w:rsidRPr="002612EF">
        <w:rPr>
          <w:szCs w:val="23"/>
        </w:rPr>
        <w:t>sisi</w:t>
      </w:r>
      <w:proofErr w:type="spellEnd"/>
      <w:r w:rsidRPr="002612EF">
        <w:rPr>
          <w:szCs w:val="23"/>
        </w:rPr>
        <w:t xml:space="preserve"> </w:t>
      </w:r>
      <w:proofErr w:type="spellStart"/>
      <w:r w:rsidRPr="002612EF">
        <w:rPr>
          <w:szCs w:val="23"/>
        </w:rPr>
        <w:t>panas</w:t>
      </w:r>
      <w:proofErr w:type="spellEnd"/>
      <w:r w:rsidRPr="002612EF">
        <w:rPr>
          <w:szCs w:val="23"/>
        </w:rPr>
        <w:t xml:space="preserve"> </w:t>
      </w:r>
      <w:r w:rsidRPr="002612EF">
        <w:rPr>
          <w:i/>
          <w:iCs/>
          <w:szCs w:val="23"/>
        </w:rPr>
        <w:t xml:space="preserve">thermoelectric </w:t>
      </w:r>
      <w:proofErr w:type="spellStart"/>
      <w:r w:rsidRPr="002612EF">
        <w:rPr>
          <w:szCs w:val="23"/>
        </w:rPr>
        <w:t>terhubung</w:t>
      </w:r>
      <w:proofErr w:type="spellEnd"/>
      <w:r w:rsidRPr="002612EF">
        <w:rPr>
          <w:szCs w:val="23"/>
        </w:rPr>
        <w:t xml:space="preserve"> </w:t>
      </w:r>
      <w:proofErr w:type="spellStart"/>
      <w:r w:rsidRPr="002612EF">
        <w:rPr>
          <w:szCs w:val="23"/>
        </w:rPr>
        <w:t>langsung</w:t>
      </w:r>
      <w:proofErr w:type="spellEnd"/>
      <w:r w:rsidRPr="002612EF">
        <w:rPr>
          <w:szCs w:val="23"/>
        </w:rPr>
        <w:t xml:space="preserve"> </w:t>
      </w:r>
      <w:proofErr w:type="spellStart"/>
      <w:r w:rsidRPr="002612EF">
        <w:rPr>
          <w:szCs w:val="23"/>
        </w:rPr>
        <w:t>dengan</w:t>
      </w:r>
      <w:proofErr w:type="spellEnd"/>
      <w:r w:rsidRPr="002612EF">
        <w:rPr>
          <w:szCs w:val="23"/>
        </w:rPr>
        <w:t xml:space="preserve"> </w:t>
      </w:r>
      <w:r w:rsidRPr="002612EF">
        <w:rPr>
          <w:i/>
          <w:iCs/>
          <w:szCs w:val="23"/>
        </w:rPr>
        <w:t>photovoltaic</w:t>
      </w:r>
      <w:r w:rsidRPr="002612EF">
        <w:rPr>
          <w:i/>
          <w:iCs/>
          <w:szCs w:val="23"/>
        </w:rPr>
        <w:fldChar w:fldCharType="begin" w:fldLock="1"/>
      </w:r>
      <w:r w:rsidR="00C8702B">
        <w:rPr>
          <w:i/>
          <w:iCs/>
          <w:szCs w:val="23"/>
        </w:rPr>
        <w:instrText>ADDIN CSL_CITATION {"citationItems":[{"id":"ITEM-1","itemData":{"DOI":"10.1016/j.jpowsour.2019.03.034","ISSN":"03787753","abstract":"This paper provides a comprehensive experimental optimization process of the concentrating photovoltaic-thermoelectric hybrid system, considering the total input energy, the output characteristics of coupling devices, the system structure and the electrical connection modes. An experimental system with an adjustable light source is established. The concentrating photovoltaic-thermoelectric hybrid system is firstly compared with the concentrating photovoltaic system at varying optical concentration ratios to verify the feasibility of hybrid utilization and to illustrate the effect of optical concentration ratio on the hybrid performance. Then, the effects of the photovoltaic output voltage and the thermoelectric load resistance on the temperature and output power of the hybrid system are investigated to obtain the optimum output characteristics. Subsequently, the influence of the thermoelectric thermal resistance determined by its number and structure on the hybrid performance is studied. Finally, two electrical connection modes (series and parallel) of the thermoelectric modules are compared considering the same thermoelectric thermal resistance. The results demonstrate the superiority of the concentrating photovoltaic-thermoelectric hybrid system and the importance of optimizing the operating conditions. The obtained results can provide some useful guidance for the design and operation optimization of the practical concentrating photovoltaic-thermoelectric hybrid system.","author":[{"dropping-particle":"","family":"Yin","given":"Ershuai","non-dropping-particle":"","parse-names":false,"suffix":""},{"dropping-particle":"","family":"Li","given":"Qiang","non-dropping-particle":"","parse-names":false,"suffix":""},{"dropping-particle":"","family":"Xuan","given":"Yimin","non-dropping-particle":"","parse-names":false,"suffix":""}],"container-title":"Journal of Power Sources","id":"ITEM-1","issue":"March","issued":{"date-parts":[["2019"]]},"page":"25-32","publisher":"Elsevier","title":"Experimental optimization of operating conditions for concentrating photovoltaic-thermoelectric hybrid system","type":"article-journal","volume":"422"},"uris":["http://www.mendeley.com/documents/?uuid=e4f0a47b-0c5f-4b14-a3a7-9f4df4c17633"]}],"mendeley":{"formattedCitation":"(Yin et al., 2019)","plainTextFormattedCitation":"(Yin et al., 2019)","previouslyFormattedCitation":"[30]"},"properties":{"noteIndex":0},"schema":"https://github.com/citation-style-language/schema/raw/master/csl-citation.json"}</w:instrText>
      </w:r>
      <w:r w:rsidRPr="002612EF">
        <w:rPr>
          <w:i/>
          <w:iCs/>
          <w:szCs w:val="23"/>
        </w:rPr>
        <w:fldChar w:fldCharType="separate"/>
      </w:r>
      <w:r w:rsidR="00C8702B" w:rsidRPr="00C8702B">
        <w:rPr>
          <w:iCs/>
          <w:noProof/>
          <w:szCs w:val="23"/>
        </w:rPr>
        <w:t>(Yin et al., 2019)</w:t>
      </w:r>
      <w:r w:rsidRPr="002612EF">
        <w:rPr>
          <w:i/>
          <w:iCs/>
          <w:szCs w:val="23"/>
        </w:rPr>
        <w:fldChar w:fldCharType="end"/>
      </w:r>
      <w:r w:rsidRPr="002612EF">
        <w:rPr>
          <w:iCs/>
          <w:szCs w:val="23"/>
        </w:rPr>
        <w:t>.</w:t>
      </w:r>
    </w:p>
    <w:p w14:paraId="74A5BFC4" w14:textId="4C74DC08" w:rsidR="00F05270" w:rsidRDefault="00F05270" w:rsidP="009F7066">
      <w:pPr>
        <w:autoSpaceDE w:val="0"/>
        <w:autoSpaceDN w:val="0"/>
        <w:adjustRightInd w:val="0"/>
        <w:spacing w:before="0" w:line="240" w:lineRule="auto"/>
        <w:ind w:firstLine="426"/>
        <w:contextualSpacing/>
      </w:pPr>
      <w:proofErr w:type="spellStart"/>
      <w:r w:rsidRPr="002612EF">
        <w:t>Penelitian</w:t>
      </w:r>
      <w:proofErr w:type="spellEnd"/>
      <w:r w:rsidRPr="002612EF">
        <w:t xml:space="preserve"> </w:t>
      </w:r>
      <w:proofErr w:type="spellStart"/>
      <w:r w:rsidRPr="002612EF">
        <w:t>diawali</w:t>
      </w:r>
      <w:proofErr w:type="spellEnd"/>
      <w:r w:rsidRPr="002612EF">
        <w:t xml:space="preserve"> </w:t>
      </w:r>
      <w:proofErr w:type="spellStart"/>
      <w:r w:rsidRPr="002612EF">
        <w:t>mengambil</w:t>
      </w:r>
      <w:proofErr w:type="spellEnd"/>
      <w:r w:rsidRPr="002612EF">
        <w:t xml:space="preserve"> data </w:t>
      </w:r>
      <w:proofErr w:type="spellStart"/>
      <w:r w:rsidRPr="002612EF">
        <w:rPr>
          <w:szCs w:val="22"/>
        </w:rPr>
        <w:t>intensitas</w:t>
      </w:r>
      <w:proofErr w:type="spellEnd"/>
      <w:r w:rsidRPr="002612EF">
        <w:rPr>
          <w:szCs w:val="22"/>
        </w:rPr>
        <w:t xml:space="preserve"> </w:t>
      </w:r>
      <w:proofErr w:type="spellStart"/>
      <w:r w:rsidRPr="002612EF">
        <w:rPr>
          <w:szCs w:val="22"/>
        </w:rPr>
        <w:t>cahaya</w:t>
      </w:r>
      <w:proofErr w:type="spellEnd"/>
      <w:r w:rsidRPr="002612EF">
        <w:rPr>
          <w:szCs w:val="22"/>
        </w:rPr>
        <w:t xml:space="preserve">, </w:t>
      </w:r>
      <w:proofErr w:type="spellStart"/>
      <w:r w:rsidRPr="002612EF">
        <w:rPr>
          <w:szCs w:val="22"/>
        </w:rPr>
        <w:t>temperatur</w:t>
      </w:r>
      <w:proofErr w:type="spellEnd"/>
      <w:r w:rsidRPr="002612EF">
        <w:rPr>
          <w:szCs w:val="22"/>
        </w:rPr>
        <w:t xml:space="preserve"> </w:t>
      </w:r>
      <w:proofErr w:type="spellStart"/>
      <w:r w:rsidRPr="002612EF">
        <w:rPr>
          <w:szCs w:val="22"/>
        </w:rPr>
        <w:t>lingkungan</w:t>
      </w:r>
      <w:proofErr w:type="spellEnd"/>
      <w:r w:rsidRPr="002612EF">
        <w:rPr>
          <w:szCs w:val="22"/>
        </w:rPr>
        <w:t xml:space="preserve">, </w:t>
      </w:r>
      <w:proofErr w:type="spellStart"/>
      <w:r w:rsidRPr="002612EF">
        <w:rPr>
          <w:szCs w:val="22"/>
        </w:rPr>
        <w:t>kecepatan</w:t>
      </w:r>
      <w:proofErr w:type="spellEnd"/>
      <w:r w:rsidRPr="002612EF">
        <w:rPr>
          <w:szCs w:val="22"/>
        </w:rPr>
        <w:t xml:space="preserve"> </w:t>
      </w:r>
      <w:proofErr w:type="spellStart"/>
      <w:r w:rsidRPr="002612EF">
        <w:rPr>
          <w:szCs w:val="22"/>
        </w:rPr>
        <w:t>angin</w:t>
      </w:r>
      <w:proofErr w:type="spellEnd"/>
      <w:r w:rsidRPr="002612EF">
        <w:rPr>
          <w:szCs w:val="22"/>
        </w:rPr>
        <w:t xml:space="preserve">, </w:t>
      </w:r>
      <w:proofErr w:type="spellStart"/>
      <w:r w:rsidRPr="002612EF">
        <w:rPr>
          <w:szCs w:val="22"/>
        </w:rPr>
        <w:t>temperatur</w:t>
      </w:r>
      <w:proofErr w:type="spellEnd"/>
      <w:r w:rsidRPr="002612EF">
        <w:rPr>
          <w:szCs w:val="22"/>
        </w:rPr>
        <w:t xml:space="preserve"> </w:t>
      </w:r>
      <w:proofErr w:type="spellStart"/>
      <w:r w:rsidRPr="002612EF">
        <w:rPr>
          <w:szCs w:val="22"/>
        </w:rPr>
        <w:t>lingkungan</w:t>
      </w:r>
      <w:proofErr w:type="spellEnd"/>
      <w:r w:rsidRPr="002612EF">
        <w:rPr>
          <w:szCs w:val="22"/>
        </w:rPr>
        <w:t xml:space="preserve">, </w:t>
      </w:r>
      <w:proofErr w:type="spellStart"/>
      <w:r w:rsidRPr="002612EF">
        <w:rPr>
          <w:szCs w:val="22"/>
        </w:rPr>
        <w:t>temperatur</w:t>
      </w:r>
      <w:proofErr w:type="spellEnd"/>
      <w:r w:rsidRPr="002612EF">
        <w:rPr>
          <w:szCs w:val="22"/>
        </w:rPr>
        <w:t xml:space="preserve"> </w:t>
      </w:r>
      <w:proofErr w:type="spellStart"/>
      <w:r w:rsidRPr="002612EF">
        <w:rPr>
          <w:szCs w:val="22"/>
        </w:rPr>
        <w:t>sisi</w:t>
      </w:r>
      <w:proofErr w:type="spellEnd"/>
      <w:r w:rsidRPr="002612EF">
        <w:rPr>
          <w:szCs w:val="22"/>
        </w:rPr>
        <w:t xml:space="preserve"> </w:t>
      </w:r>
      <w:proofErr w:type="spellStart"/>
      <w:r w:rsidRPr="002612EF">
        <w:rPr>
          <w:szCs w:val="22"/>
        </w:rPr>
        <w:t>panas</w:t>
      </w:r>
      <w:proofErr w:type="spellEnd"/>
      <w:r w:rsidRPr="002612EF">
        <w:rPr>
          <w:szCs w:val="22"/>
        </w:rPr>
        <w:t xml:space="preserve">, </w:t>
      </w:r>
      <w:proofErr w:type="spellStart"/>
      <w:r w:rsidRPr="002612EF">
        <w:rPr>
          <w:szCs w:val="22"/>
        </w:rPr>
        <w:t>temperatur</w:t>
      </w:r>
      <w:proofErr w:type="spellEnd"/>
      <w:r w:rsidRPr="002612EF">
        <w:rPr>
          <w:szCs w:val="22"/>
        </w:rPr>
        <w:t xml:space="preserve"> </w:t>
      </w:r>
      <w:proofErr w:type="spellStart"/>
      <w:r w:rsidRPr="002612EF">
        <w:rPr>
          <w:szCs w:val="22"/>
        </w:rPr>
        <w:t>sisi</w:t>
      </w:r>
      <w:proofErr w:type="spellEnd"/>
      <w:r w:rsidRPr="002612EF">
        <w:rPr>
          <w:szCs w:val="22"/>
        </w:rPr>
        <w:t xml:space="preserve"> </w:t>
      </w:r>
      <w:proofErr w:type="spellStart"/>
      <w:r w:rsidRPr="002612EF">
        <w:rPr>
          <w:szCs w:val="22"/>
        </w:rPr>
        <w:t>dingin</w:t>
      </w:r>
      <w:proofErr w:type="spellEnd"/>
      <w:r w:rsidRPr="002612EF">
        <w:rPr>
          <w:szCs w:val="22"/>
        </w:rPr>
        <w:t xml:space="preserve">, </w:t>
      </w:r>
      <w:proofErr w:type="spellStart"/>
      <w:r w:rsidRPr="002612EF">
        <w:rPr>
          <w:szCs w:val="22"/>
        </w:rPr>
        <w:t>temperatur</w:t>
      </w:r>
      <w:proofErr w:type="spellEnd"/>
      <w:r w:rsidRPr="002612EF">
        <w:rPr>
          <w:szCs w:val="22"/>
        </w:rPr>
        <w:t xml:space="preserve"> </w:t>
      </w:r>
      <w:proofErr w:type="spellStart"/>
      <w:r w:rsidRPr="002612EF">
        <w:rPr>
          <w:szCs w:val="22"/>
        </w:rPr>
        <w:t>fluida</w:t>
      </w:r>
      <w:proofErr w:type="spellEnd"/>
      <w:r w:rsidRPr="002612EF">
        <w:rPr>
          <w:szCs w:val="22"/>
        </w:rPr>
        <w:t xml:space="preserve"> </w:t>
      </w:r>
      <w:proofErr w:type="spellStart"/>
      <w:r w:rsidRPr="002612EF">
        <w:rPr>
          <w:szCs w:val="22"/>
        </w:rPr>
        <w:t>pendingin</w:t>
      </w:r>
      <w:proofErr w:type="spellEnd"/>
      <w:r w:rsidRPr="002612EF">
        <w:rPr>
          <w:szCs w:val="22"/>
        </w:rPr>
        <w:t xml:space="preserve">, </w:t>
      </w:r>
      <w:proofErr w:type="spellStart"/>
      <w:r w:rsidRPr="002612EF">
        <w:rPr>
          <w:szCs w:val="22"/>
        </w:rPr>
        <w:t>aliran</w:t>
      </w:r>
      <w:proofErr w:type="spellEnd"/>
      <w:r w:rsidRPr="002612EF">
        <w:rPr>
          <w:szCs w:val="22"/>
        </w:rPr>
        <w:t xml:space="preserve"> </w:t>
      </w:r>
      <w:proofErr w:type="spellStart"/>
      <w:r w:rsidRPr="002612EF">
        <w:rPr>
          <w:szCs w:val="22"/>
        </w:rPr>
        <w:t>fluida</w:t>
      </w:r>
      <w:proofErr w:type="spellEnd"/>
      <w:r w:rsidRPr="002612EF">
        <w:rPr>
          <w:szCs w:val="22"/>
        </w:rPr>
        <w:t xml:space="preserve"> </w:t>
      </w:r>
      <w:proofErr w:type="spellStart"/>
      <w:r w:rsidRPr="002612EF">
        <w:rPr>
          <w:szCs w:val="22"/>
        </w:rPr>
        <w:t>sebagai</w:t>
      </w:r>
      <w:proofErr w:type="spellEnd"/>
      <w:r w:rsidRPr="002612EF">
        <w:rPr>
          <w:szCs w:val="22"/>
        </w:rPr>
        <w:t xml:space="preserve"> </w:t>
      </w:r>
      <w:proofErr w:type="spellStart"/>
      <w:r w:rsidRPr="002612EF">
        <w:rPr>
          <w:szCs w:val="22"/>
        </w:rPr>
        <w:t>sebuah</w:t>
      </w:r>
      <w:proofErr w:type="spellEnd"/>
      <w:r w:rsidRPr="002612EF">
        <w:rPr>
          <w:szCs w:val="22"/>
        </w:rPr>
        <w:t xml:space="preserve"> data </w:t>
      </w:r>
      <w:proofErr w:type="spellStart"/>
      <w:r w:rsidRPr="002612EF">
        <w:rPr>
          <w:szCs w:val="22"/>
        </w:rPr>
        <w:t>masukan</w:t>
      </w:r>
      <w:proofErr w:type="spellEnd"/>
      <w:r w:rsidRPr="002612EF">
        <w:rPr>
          <w:szCs w:val="22"/>
        </w:rPr>
        <w:t xml:space="preserve">. </w:t>
      </w:r>
      <w:proofErr w:type="spellStart"/>
      <w:r w:rsidRPr="002612EF">
        <w:rPr>
          <w:szCs w:val="22"/>
        </w:rPr>
        <w:t>Selain</w:t>
      </w:r>
      <w:proofErr w:type="spellEnd"/>
      <w:r w:rsidRPr="002612EF">
        <w:rPr>
          <w:szCs w:val="22"/>
        </w:rPr>
        <w:t xml:space="preserve"> </w:t>
      </w:r>
      <w:proofErr w:type="spellStart"/>
      <w:r w:rsidRPr="002612EF">
        <w:t>mengambil</w:t>
      </w:r>
      <w:proofErr w:type="spellEnd"/>
      <w:r w:rsidRPr="002612EF">
        <w:t xml:space="preserve"> data </w:t>
      </w:r>
      <w:proofErr w:type="spellStart"/>
      <w:r w:rsidRPr="002612EF">
        <w:t>masukan</w:t>
      </w:r>
      <w:proofErr w:type="spellEnd"/>
      <w:r w:rsidRPr="002612EF">
        <w:t xml:space="preserve"> </w:t>
      </w:r>
      <w:proofErr w:type="spellStart"/>
      <w:r w:rsidRPr="002612EF">
        <w:t>diambil</w:t>
      </w:r>
      <w:proofErr w:type="spellEnd"/>
      <w:r w:rsidRPr="002612EF">
        <w:t xml:space="preserve"> juga data </w:t>
      </w:r>
      <w:proofErr w:type="spellStart"/>
      <w:r w:rsidRPr="002612EF">
        <w:t>arus</w:t>
      </w:r>
      <w:proofErr w:type="spellEnd"/>
      <w:r w:rsidRPr="002612EF">
        <w:t xml:space="preserve"> (ampere) dan </w:t>
      </w:r>
      <w:proofErr w:type="spellStart"/>
      <w:r w:rsidRPr="002612EF">
        <w:t>tegangan</w:t>
      </w:r>
      <w:proofErr w:type="spellEnd"/>
      <w:r w:rsidRPr="002612EF">
        <w:t xml:space="preserve"> (volt) </w:t>
      </w:r>
      <w:proofErr w:type="spellStart"/>
      <w:r w:rsidRPr="002612EF">
        <w:t>baik</w:t>
      </w:r>
      <w:proofErr w:type="spellEnd"/>
      <w:r w:rsidRPr="002612EF">
        <w:t xml:space="preserve"> </w:t>
      </w:r>
      <w:proofErr w:type="spellStart"/>
      <w:r w:rsidRPr="002612EF">
        <w:t>dari</w:t>
      </w:r>
      <w:proofErr w:type="spellEnd"/>
      <w:r w:rsidRPr="002612EF">
        <w:t xml:space="preserve"> panel </w:t>
      </w:r>
      <w:proofErr w:type="spellStart"/>
      <w:r w:rsidRPr="002612EF">
        <w:t>surya</w:t>
      </w:r>
      <w:proofErr w:type="spellEnd"/>
      <w:r w:rsidRPr="002612EF">
        <w:t xml:space="preserve">, generator </w:t>
      </w:r>
      <w:proofErr w:type="spellStart"/>
      <w:r w:rsidRPr="002612EF">
        <w:t>termoelektrik</w:t>
      </w:r>
      <w:proofErr w:type="spellEnd"/>
      <w:r w:rsidRPr="002612EF">
        <w:t xml:space="preserve"> </w:t>
      </w:r>
      <w:proofErr w:type="spellStart"/>
      <w:r w:rsidRPr="002612EF">
        <w:t>maupun</w:t>
      </w:r>
      <w:proofErr w:type="spellEnd"/>
      <w:r w:rsidRPr="002612EF">
        <w:t xml:space="preserve"> pada </w:t>
      </w:r>
      <w:proofErr w:type="spellStart"/>
      <w:r w:rsidRPr="002612EF">
        <w:t>hibrida</w:t>
      </w:r>
      <w:proofErr w:type="spellEnd"/>
      <w:r w:rsidRPr="002612EF">
        <w:t xml:space="preserve"> PV-TEG. Setelah </w:t>
      </w:r>
      <w:proofErr w:type="spellStart"/>
      <w:r w:rsidRPr="002612EF">
        <w:t>semua</w:t>
      </w:r>
      <w:proofErr w:type="spellEnd"/>
      <w:r w:rsidRPr="002612EF">
        <w:t xml:space="preserve"> </w:t>
      </w:r>
      <w:proofErr w:type="spellStart"/>
      <w:r w:rsidRPr="002612EF">
        <w:t>sampel</w:t>
      </w:r>
      <w:proofErr w:type="spellEnd"/>
      <w:r w:rsidRPr="002612EF">
        <w:t xml:space="preserve"> data </w:t>
      </w:r>
      <w:proofErr w:type="spellStart"/>
      <w:r w:rsidRPr="002612EF">
        <w:t>terkumpul</w:t>
      </w:r>
      <w:proofErr w:type="spellEnd"/>
      <w:r w:rsidRPr="002612EF">
        <w:t>,</w:t>
      </w:r>
      <w:r w:rsidRPr="002612EF">
        <w:rPr>
          <w:strike/>
        </w:rPr>
        <w:t xml:space="preserve"> </w:t>
      </w:r>
      <w:proofErr w:type="spellStart"/>
      <w:r w:rsidRPr="002612EF">
        <w:t>dilakukan</w:t>
      </w:r>
      <w:proofErr w:type="spellEnd"/>
      <w:r w:rsidRPr="002612EF">
        <w:t xml:space="preserve"> </w:t>
      </w:r>
      <w:proofErr w:type="spellStart"/>
      <w:r w:rsidRPr="002612EF">
        <w:t>pengolahan</w:t>
      </w:r>
      <w:proofErr w:type="spellEnd"/>
      <w:r w:rsidRPr="002612EF">
        <w:t xml:space="preserve"> data.</w:t>
      </w:r>
    </w:p>
    <w:p w14:paraId="0DDC4EB4" w14:textId="77777777" w:rsidR="00385129" w:rsidRDefault="00385129" w:rsidP="00385129">
      <w:pPr>
        <w:autoSpaceDE w:val="0"/>
        <w:autoSpaceDN w:val="0"/>
        <w:adjustRightInd w:val="0"/>
        <w:spacing w:before="0" w:line="240" w:lineRule="auto"/>
        <w:ind w:firstLine="0"/>
        <w:contextualSpacing/>
      </w:pPr>
    </w:p>
    <w:p w14:paraId="7DBD840C" w14:textId="3DEABB8F" w:rsidR="00F05270" w:rsidRPr="002612EF" w:rsidRDefault="00385129" w:rsidP="009F7066">
      <w:pPr>
        <w:autoSpaceDE w:val="0"/>
        <w:autoSpaceDN w:val="0"/>
        <w:adjustRightInd w:val="0"/>
        <w:spacing w:before="0" w:line="240" w:lineRule="auto"/>
        <w:ind w:firstLine="0"/>
        <w:contextualSpacing/>
        <w:rPr>
          <w:b/>
          <w:bCs/>
        </w:rPr>
      </w:pPr>
      <w:r>
        <w:rPr>
          <w:b/>
          <w:bCs/>
        </w:rPr>
        <w:t>3</w:t>
      </w:r>
      <w:r w:rsidR="00F05270" w:rsidRPr="002612EF">
        <w:rPr>
          <w:b/>
          <w:bCs/>
        </w:rPr>
        <w:t xml:space="preserve">. </w:t>
      </w:r>
      <w:r>
        <w:rPr>
          <w:b/>
          <w:bCs/>
        </w:rPr>
        <w:t>HASIL</w:t>
      </w:r>
      <w:r w:rsidR="00F05270" w:rsidRPr="002612EF">
        <w:rPr>
          <w:b/>
          <w:bCs/>
        </w:rPr>
        <w:t xml:space="preserve"> DAN PEMBAHASAN</w:t>
      </w:r>
    </w:p>
    <w:p w14:paraId="6A7FAEF4" w14:textId="77777777" w:rsidR="00F05270" w:rsidRPr="002612EF" w:rsidRDefault="00F05270" w:rsidP="00385129">
      <w:pPr>
        <w:autoSpaceDE w:val="0"/>
        <w:autoSpaceDN w:val="0"/>
        <w:adjustRightInd w:val="0"/>
        <w:spacing w:before="0" w:line="240" w:lineRule="auto"/>
        <w:ind w:firstLine="426"/>
        <w:contextualSpacing/>
      </w:pPr>
      <w:proofErr w:type="spellStart"/>
      <w:r w:rsidRPr="002612EF">
        <w:t>Dalam</w:t>
      </w:r>
      <w:proofErr w:type="spellEnd"/>
      <w:r w:rsidRPr="002612EF">
        <w:t xml:space="preserve"> </w:t>
      </w:r>
      <w:proofErr w:type="spellStart"/>
      <w:r w:rsidRPr="002612EF">
        <w:t>pembahasan</w:t>
      </w:r>
      <w:proofErr w:type="spellEnd"/>
      <w:r w:rsidRPr="002612EF">
        <w:t xml:space="preserve"> </w:t>
      </w:r>
      <w:proofErr w:type="spellStart"/>
      <w:r w:rsidRPr="002612EF">
        <w:t>ini</w:t>
      </w:r>
      <w:proofErr w:type="spellEnd"/>
      <w:r w:rsidRPr="002612EF">
        <w:t xml:space="preserve"> </w:t>
      </w:r>
      <w:proofErr w:type="spellStart"/>
      <w:r w:rsidRPr="002612EF">
        <w:t>dibahas</w:t>
      </w:r>
      <w:proofErr w:type="spellEnd"/>
      <w:r w:rsidRPr="002612EF">
        <w:t xml:space="preserve"> </w:t>
      </w:r>
      <w:proofErr w:type="spellStart"/>
      <w:r w:rsidRPr="002612EF">
        <w:t>mengenai</w:t>
      </w:r>
      <w:proofErr w:type="spellEnd"/>
      <w:r w:rsidRPr="002612EF">
        <w:t xml:space="preserve"> </w:t>
      </w:r>
      <w:proofErr w:type="spellStart"/>
      <w:r w:rsidRPr="002612EF">
        <w:t>hasil</w:t>
      </w:r>
      <w:proofErr w:type="spellEnd"/>
      <w:r w:rsidRPr="002612EF">
        <w:t xml:space="preserve"> </w:t>
      </w:r>
      <w:proofErr w:type="spellStart"/>
      <w:r w:rsidRPr="002612EF">
        <w:t>pengolahan</w:t>
      </w:r>
      <w:proofErr w:type="spellEnd"/>
      <w:r w:rsidRPr="002612EF">
        <w:t xml:space="preserve"> data </w:t>
      </w:r>
      <w:proofErr w:type="spellStart"/>
      <w:r w:rsidRPr="002612EF">
        <w:t>dari</w:t>
      </w:r>
      <w:proofErr w:type="spellEnd"/>
      <w:r w:rsidRPr="002612EF">
        <w:t xml:space="preserve"> data </w:t>
      </w:r>
      <w:proofErr w:type="spellStart"/>
      <w:r w:rsidRPr="002612EF">
        <w:t>masukan</w:t>
      </w:r>
      <w:proofErr w:type="spellEnd"/>
      <w:r w:rsidRPr="002612EF">
        <w:t xml:space="preserve"> dan </w:t>
      </w:r>
      <w:proofErr w:type="spellStart"/>
      <w:r w:rsidRPr="002612EF">
        <w:t>luaran</w:t>
      </w:r>
      <w:proofErr w:type="spellEnd"/>
      <w:r w:rsidRPr="002612EF">
        <w:t xml:space="preserve"> </w:t>
      </w:r>
      <w:r w:rsidRPr="002612EF">
        <w:rPr>
          <w:i/>
          <w:iCs/>
        </w:rPr>
        <w:t xml:space="preserve">photovoltaic </w:t>
      </w:r>
      <w:proofErr w:type="spellStart"/>
      <w:r w:rsidRPr="002612EF">
        <w:t>dengan</w:t>
      </w:r>
      <w:proofErr w:type="spellEnd"/>
      <w:r w:rsidRPr="002612EF">
        <w:t xml:space="preserve"> </w:t>
      </w:r>
      <w:proofErr w:type="spellStart"/>
      <w:r w:rsidRPr="002612EF">
        <w:t>siste</w:t>
      </w:r>
      <w:r>
        <w:t>m</w:t>
      </w:r>
      <w:proofErr w:type="spellEnd"/>
      <w:r>
        <w:t xml:space="preserve"> </w:t>
      </w:r>
      <w:proofErr w:type="spellStart"/>
      <w:r>
        <w:t>pendingin</w:t>
      </w:r>
      <w:proofErr w:type="spellEnd"/>
      <w:r>
        <w:t xml:space="preserve">, </w:t>
      </w:r>
      <w:proofErr w:type="spellStart"/>
      <w:r>
        <w:t>t</w:t>
      </w:r>
      <w:r w:rsidRPr="002612EF">
        <w:t>ermoelektrik</w:t>
      </w:r>
      <w:proofErr w:type="spellEnd"/>
      <w:r w:rsidRPr="002612EF">
        <w:t xml:space="preserve"> yang </w:t>
      </w:r>
      <w:proofErr w:type="spellStart"/>
      <w:r w:rsidRPr="002612EF">
        <w:t>dirangkai</w:t>
      </w:r>
      <w:proofErr w:type="spellEnd"/>
      <w:r w:rsidRPr="002612EF">
        <w:t xml:space="preserve"> </w:t>
      </w:r>
      <w:proofErr w:type="spellStart"/>
      <w:r w:rsidRPr="002612EF">
        <w:t>paralel</w:t>
      </w:r>
      <w:proofErr w:type="spellEnd"/>
      <w:r w:rsidRPr="002612EF">
        <w:t xml:space="preserve"> dan </w:t>
      </w:r>
      <w:proofErr w:type="spellStart"/>
      <w:r w:rsidRPr="002612EF">
        <w:t>hibridisasi</w:t>
      </w:r>
      <w:proofErr w:type="spellEnd"/>
      <w:r w:rsidRPr="002612EF">
        <w:t xml:space="preserve"> (PV-TEG).</w:t>
      </w:r>
    </w:p>
    <w:p w14:paraId="3F67A460" w14:textId="77777777" w:rsidR="00F05270" w:rsidRPr="002612EF" w:rsidRDefault="00F05270" w:rsidP="00385129">
      <w:pPr>
        <w:autoSpaceDE w:val="0"/>
        <w:autoSpaceDN w:val="0"/>
        <w:adjustRightInd w:val="0"/>
        <w:spacing w:before="0" w:line="240" w:lineRule="auto"/>
        <w:ind w:firstLine="426"/>
        <w:contextualSpacing/>
        <w:rPr>
          <w:szCs w:val="22"/>
        </w:rPr>
      </w:pPr>
      <w:r w:rsidRPr="002612EF">
        <w:rPr>
          <w:szCs w:val="22"/>
        </w:rPr>
        <w:t xml:space="preserve">Hasil </w:t>
      </w:r>
      <w:proofErr w:type="spellStart"/>
      <w:r w:rsidRPr="002612EF">
        <w:rPr>
          <w:szCs w:val="22"/>
        </w:rPr>
        <w:t>dari</w:t>
      </w:r>
      <w:proofErr w:type="spellEnd"/>
      <w:r w:rsidRPr="002612EF">
        <w:rPr>
          <w:szCs w:val="22"/>
        </w:rPr>
        <w:t xml:space="preserve"> </w:t>
      </w:r>
      <w:proofErr w:type="spellStart"/>
      <w:r w:rsidRPr="002612EF">
        <w:rPr>
          <w:szCs w:val="22"/>
        </w:rPr>
        <w:t>kinerja</w:t>
      </w:r>
      <w:proofErr w:type="spellEnd"/>
      <w:r w:rsidRPr="002612EF">
        <w:rPr>
          <w:szCs w:val="22"/>
        </w:rPr>
        <w:t xml:space="preserve"> </w:t>
      </w:r>
      <w:r w:rsidRPr="002612EF">
        <w:rPr>
          <w:i/>
          <w:iCs/>
          <w:szCs w:val="22"/>
        </w:rPr>
        <w:t xml:space="preserve">photovoltaic, thermoelectric generator </w:t>
      </w:r>
      <w:r w:rsidRPr="002612EF">
        <w:rPr>
          <w:iCs/>
          <w:szCs w:val="22"/>
        </w:rPr>
        <w:t xml:space="preserve">dan </w:t>
      </w:r>
      <w:proofErr w:type="spellStart"/>
      <w:r w:rsidRPr="002612EF">
        <w:rPr>
          <w:iCs/>
          <w:szCs w:val="22"/>
        </w:rPr>
        <w:t>hibrida</w:t>
      </w:r>
      <w:proofErr w:type="spellEnd"/>
      <w:r w:rsidRPr="002612EF">
        <w:rPr>
          <w:i/>
          <w:iCs/>
          <w:szCs w:val="22"/>
        </w:rPr>
        <w:t xml:space="preserve"> </w:t>
      </w:r>
      <w:proofErr w:type="spellStart"/>
      <w:r w:rsidRPr="002612EF">
        <w:rPr>
          <w:szCs w:val="22"/>
        </w:rPr>
        <w:t>dapat</w:t>
      </w:r>
      <w:proofErr w:type="spellEnd"/>
      <w:r w:rsidRPr="002612EF">
        <w:rPr>
          <w:szCs w:val="22"/>
        </w:rPr>
        <w:t xml:space="preserve"> </w:t>
      </w:r>
      <w:proofErr w:type="spellStart"/>
      <w:r w:rsidRPr="002612EF">
        <w:rPr>
          <w:szCs w:val="22"/>
        </w:rPr>
        <w:t>ditulis</w:t>
      </w:r>
      <w:proofErr w:type="spellEnd"/>
      <w:r w:rsidRPr="002612EF">
        <w:rPr>
          <w:szCs w:val="22"/>
        </w:rPr>
        <w:t xml:space="preserve"> </w:t>
      </w:r>
      <w:proofErr w:type="spellStart"/>
      <w:r w:rsidRPr="002612EF">
        <w:rPr>
          <w:szCs w:val="22"/>
        </w:rPr>
        <w:t>dengan</w:t>
      </w:r>
      <w:proofErr w:type="spellEnd"/>
      <w:r w:rsidRPr="002612EF">
        <w:rPr>
          <w:szCs w:val="22"/>
        </w:rPr>
        <w:t xml:space="preserve"> </w:t>
      </w:r>
      <w:proofErr w:type="spellStart"/>
      <w:r w:rsidRPr="002612EF">
        <w:rPr>
          <w:szCs w:val="22"/>
        </w:rPr>
        <w:t>beberapa</w:t>
      </w:r>
      <w:proofErr w:type="spellEnd"/>
      <w:r w:rsidRPr="002612EF">
        <w:rPr>
          <w:szCs w:val="22"/>
        </w:rPr>
        <w:t xml:space="preserve"> parameter </w:t>
      </w:r>
      <w:proofErr w:type="spellStart"/>
      <w:r w:rsidRPr="002612EF">
        <w:rPr>
          <w:szCs w:val="22"/>
        </w:rPr>
        <w:t>yaitu</w:t>
      </w:r>
      <w:proofErr w:type="spellEnd"/>
      <w:r w:rsidRPr="002612EF">
        <w:rPr>
          <w:szCs w:val="22"/>
        </w:rPr>
        <w:t xml:space="preserve">, </w:t>
      </w:r>
      <w:proofErr w:type="spellStart"/>
      <w:r w:rsidRPr="002612EF">
        <w:rPr>
          <w:szCs w:val="22"/>
        </w:rPr>
        <w:t>daya</w:t>
      </w:r>
      <w:proofErr w:type="spellEnd"/>
      <w:r w:rsidRPr="002612EF">
        <w:rPr>
          <w:szCs w:val="22"/>
        </w:rPr>
        <w:t xml:space="preserve"> </w:t>
      </w:r>
      <w:proofErr w:type="spellStart"/>
      <w:r w:rsidRPr="002612EF">
        <w:rPr>
          <w:szCs w:val="22"/>
        </w:rPr>
        <w:t>masuk</w:t>
      </w:r>
      <w:proofErr w:type="spellEnd"/>
      <w:r w:rsidRPr="002612EF">
        <w:rPr>
          <w:szCs w:val="22"/>
        </w:rPr>
        <w:t xml:space="preserve"> (</w:t>
      </w:r>
      <w:r w:rsidRPr="002612EF">
        <w:rPr>
          <w:rFonts w:ascii="Cambria Math" w:hAnsi="Cambria Math" w:cs="Cambria Math"/>
          <w:szCs w:val="22"/>
        </w:rPr>
        <w:t>𝑃𝑖𝑛</w:t>
      </w:r>
      <w:r w:rsidRPr="002612EF">
        <w:rPr>
          <w:szCs w:val="22"/>
        </w:rPr>
        <w:t xml:space="preserve">), </w:t>
      </w:r>
      <w:proofErr w:type="spellStart"/>
      <w:r w:rsidRPr="002612EF">
        <w:rPr>
          <w:szCs w:val="22"/>
        </w:rPr>
        <w:t>faktor</w:t>
      </w:r>
      <w:proofErr w:type="spellEnd"/>
      <w:r w:rsidRPr="002612EF">
        <w:rPr>
          <w:szCs w:val="22"/>
        </w:rPr>
        <w:t xml:space="preserve"> </w:t>
      </w:r>
      <w:proofErr w:type="spellStart"/>
      <w:r w:rsidRPr="002612EF">
        <w:rPr>
          <w:szCs w:val="22"/>
        </w:rPr>
        <w:t>pengisian</w:t>
      </w:r>
      <w:proofErr w:type="spellEnd"/>
      <w:r w:rsidRPr="002612EF">
        <w:rPr>
          <w:szCs w:val="22"/>
        </w:rPr>
        <w:t xml:space="preserve"> (FF), </w:t>
      </w:r>
      <w:proofErr w:type="spellStart"/>
      <w:r w:rsidRPr="002612EF">
        <w:rPr>
          <w:szCs w:val="22"/>
        </w:rPr>
        <w:t>daya</w:t>
      </w:r>
      <w:proofErr w:type="spellEnd"/>
      <w:r w:rsidRPr="002612EF">
        <w:rPr>
          <w:szCs w:val="22"/>
        </w:rPr>
        <w:t xml:space="preserve"> </w:t>
      </w:r>
      <w:proofErr w:type="spellStart"/>
      <w:r w:rsidRPr="002612EF">
        <w:rPr>
          <w:szCs w:val="22"/>
        </w:rPr>
        <w:t>keluar</w:t>
      </w:r>
      <w:proofErr w:type="spellEnd"/>
      <w:r w:rsidRPr="002612EF">
        <w:rPr>
          <w:szCs w:val="22"/>
        </w:rPr>
        <w:t xml:space="preserve"> (</w:t>
      </w:r>
      <w:r w:rsidRPr="002612EF">
        <w:rPr>
          <w:rFonts w:ascii="Cambria Math" w:hAnsi="Cambria Math" w:cs="Cambria Math"/>
          <w:szCs w:val="22"/>
        </w:rPr>
        <w:t>𝑃𝑜𝑢𝑡</w:t>
      </w:r>
      <w:r w:rsidRPr="002612EF">
        <w:rPr>
          <w:szCs w:val="22"/>
        </w:rPr>
        <w:t xml:space="preserve">), dan </w:t>
      </w:r>
      <w:proofErr w:type="spellStart"/>
      <w:r w:rsidRPr="002612EF">
        <w:rPr>
          <w:szCs w:val="22"/>
        </w:rPr>
        <w:t>efisiensi</w:t>
      </w:r>
      <w:proofErr w:type="spellEnd"/>
      <w:r w:rsidRPr="002612EF">
        <w:rPr>
          <w:szCs w:val="22"/>
        </w:rPr>
        <w:t xml:space="preserve">. </w:t>
      </w:r>
      <w:proofErr w:type="spellStart"/>
      <w:r w:rsidRPr="002612EF">
        <w:rPr>
          <w:szCs w:val="22"/>
        </w:rPr>
        <w:t>Untuk</w:t>
      </w:r>
      <w:proofErr w:type="spellEnd"/>
      <w:r w:rsidRPr="002612EF">
        <w:rPr>
          <w:szCs w:val="22"/>
        </w:rPr>
        <w:t xml:space="preserve"> </w:t>
      </w:r>
      <w:proofErr w:type="spellStart"/>
      <w:r w:rsidRPr="002612EF">
        <w:rPr>
          <w:szCs w:val="22"/>
        </w:rPr>
        <w:t>mengetahui</w:t>
      </w:r>
      <w:proofErr w:type="spellEnd"/>
      <w:r w:rsidRPr="002612EF">
        <w:rPr>
          <w:szCs w:val="22"/>
        </w:rPr>
        <w:t xml:space="preserve"> </w:t>
      </w:r>
      <w:proofErr w:type="spellStart"/>
      <w:r w:rsidRPr="002612EF">
        <w:rPr>
          <w:szCs w:val="22"/>
        </w:rPr>
        <w:t>nilai</w:t>
      </w:r>
      <w:proofErr w:type="spellEnd"/>
      <w:r w:rsidRPr="002612EF">
        <w:rPr>
          <w:szCs w:val="22"/>
        </w:rPr>
        <w:t xml:space="preserve"> parameter </w:t>
      </w:r>
      <w:proofErr w:type="spellStart"/>
      <w:r w:rsidRPr="002612EF">
        <w:rPr>
          <w:szCs w:val="22"/>
        </w:rPr>
        <w:t>dari</w:t>
      </w:r>
      <w:proofErr w:type="spellEnd"/>
      <w:r w:rsidRPr="002612EF">
        <w:rPr>
          <w:szCs w:val="22"/>
        </w:rPr>
        <w:t xml:space="preserve"> </w:t>
      </w:r>
      <w:proofErr w:type="spellStart"/>
      <w:r w:rsidRPr="002612EF">
        <w:rPr>
          <w:szCs w:val="22"/>
        </w:rPr>
        <w:t>kinerja</w:t>
      </w:r>
      <w:proofErr w:type="spellEnd"/>
      <w:r w:rsidRPr="002612EF">
        <w:rPr>
          <w:i/>
          <w:iCs/>
          <w:szCs w:val="22"/>
        </w:rPr>
        <w:t xml:space="preserve"> </w:t>
      </w:r>
      <w:proofErr w:type="spellStart"/>
      <w:r w:rsidRPr="002612EF">
        <w:rPr>
          <w:szCs w:val="22"/>
        </w:rPr>
        <w:t>tersebut</w:t>
      </w:r>
      <w:proofErr w:type="spellEnd"/>
      <w:r w:rsidRPr="002612EF">
        <w:rPr>
          <w:szCs w:val="22"/>
        </w:rPr>
        <w:t xml:space="preserve"> </w:t>
      </w:r>
      <w:proofErr w:type="spellStart"/>
      <w:r w:rsidRPr="002612EF">
        <w:rPr>
          <w:szCs w:val="22"/>
        </w:rPr>
        <w:t>maka</w:t>
      </w:r>
      <w:proofErr w:type="spellEnd"/>
      <w:r w:rsidRPr="002612EF">
        <w:rPr>
          <w:szCs w:val="22"/>
        </w:rPr>
        <w:t xml:space="preserve"> </w:t>
      </w:r>
      <w:proofErr w:type="spellStart"/>
      <w:r w:rsidRPr="002612EF">
        <w:rPr>
          <w:szCs w:val="22"/>
        </w:rPr>
        <w:t>perlu</w:t>
      </w:r>
      <w:proofErr w:type="spellEnd"/>
      <w:r w:rsidRPr="002612EF">
        <w:rPr>
          <w:szCs w:val="22"/>
        </w:rPr>
        <w:t xml:space="preserve"> </w:t>
      </w:r>
      <w:proofErr w:type="spellStart"/>
      <w:r w:rsidRPr="002612EF">
        <w:rPr>
          <w:szCs w:val="22"/>
        </w:rPr>
        <w:t>dihitung</w:t>
      </w:r>
      <w:proofErr w:type="spellEnd"/>
      <w:r w:rsidRPr="002612EF">
        <w:rPr>
          <w:szCs w:val="22"/>
        </w:rPr>
        <w:t xml:space="preserve"> </w:t>
      </w:r>
      <w:proofErr w:type="spellStart"/>
      <w:r w:rsidRPr="002612EF">
        <w:rPr>
          <w:szCs w:val="22"/>
        </w:rPr>
        <w:t>sesuai</w:t>
      </w:r>
      <w:proofErr w:type="spellEnd"/>
      <w:r w:rsidRPr="002612EF">
        <w:rPr>
          <w:szCs w:val="22"/>
        </w:rPr>
        <w:t xml:space="preserve"> </w:t>
      </w:r>
      <w:proofErr w:type="spellStart"/>
      <w:r w:rsidRPr="002612EF">
        <w:rPr>
          <w:szCs w:val="22"/>
        </w:rPr>
        <w:t>dengan</w:t>
      </w:r>
      <w:proofErr w:type="spellEnd"/>
      <w:r w:rsidRPr="002612EF">
        <w:rPr>
          <w:szCs w:val="22"/>
        </w:rPr>
        <w:t xml:space="preserve"> </w:t>
      </w:r>
      <w:proofErr w:type="spellStart"/>
      <w:r w:rsidRPr="002612EF">
        <w:rPr>
          <w:szCs w:val="22"/>
        </w:rPr>
        <w:t>persamaan</w:t>
      </w:r>
      <w:proofErr w:type="spellEnd"/>
      <w:r w:rsidRPr="002612EF">
        <w:rPr>
          <w:szCs w:val="22"/>
        </w:rPr>
        <w:t xml:space="preserve"> </w:t>
      </w:r>
      <w:proofErr w:type="spellStart"/>
      <w:r w:rsidRPr="002612EF">
        <w:rPr>
          <w:szCs w:val="22"/>
        </w:rPr>
        <w:t>atau</w:t>
      </w:r>
      <w:proofErr w:type="spellEnd"/>
      <w:r w:rsidRPr="002612EF">
        <w:rPr>
          <w:szCs w:val="22"/>
        </w:rPr>
        <w:t xml:space="preserve"> </w:t>
      </w:r>
      <w:proofErr w:type="spellStart"/>
      <w:r w:rsidRPr="002612EF">
        <w:rPr>
          <w:szCs w:val="22"/>
        </w:rPr>
        <w:t>rumus</w:t>
      </w:r>
      <w:proofErr w:type="spellEnd"/>
      <w:r w:rsidRPr="002612EF">
        <w:rPr>
          <w:szCs w:val="22"/>
        </w:rPr>
        <w:t xml:space="preserve"> yang </w:t>
      </w:r>
      <w:proofErr w:type="spellStart"/>
      <w:r w:rsidRPr="002612EF">
        <w:rPr>
          <w:szCs w:val="22"/>
        </w:rPr>
        <w:t>telah</w:t>
      </w:r>
      <w:proofErr w:type="spellEnd"/>
      <w:r w:rsidRPr="002612EF">
        <w:rPr>
          <w:szCs w:val="22"/>
        </w:rPr>
        <w:t xml:space="preserve"> </w:t>
      </w:r>
      <w:proofErr w:type="spellStart"/>
      <w:r w:rsidRPr="002612EF">
        <w:rPr>
          <w:szCs w:val="22"/>
        </w:rPr>
        <w:t>dijelaskan</w:t>
      </w:r>
      <w:proofErr w:type="spellEnd"/>
      <w:r w:rsidRPr="002612EF">
        <w:rPr>
          <w:szCs w:val="22"/>
        </w:rPr>
        <w:t xml:space="preserve"> pada </w:t>
      </w:r>
      <w:proofErr w:type="spellStart"/>
      <w:r w:rsidRPr="002612EF">
        <w:rPr>
          <w:szCs w:val="22"/>
        </w:rPr>
        <w:t>dasar</w:t>
      </w:r>
      <w:proofErr w:type="spellEnd"/>
      <w:r w:rsidRPr="002612EF">
        <w:rPr>
          <w:szCs w:val="22"/>
        </w:rPr>
        <w:t xml:space="preserve"> </w:t>
      </w:r>
      <w:proofErr w:type="spellStart"/>
      <w:r w:rsidRPr="002612EF">
        <w:rPr>
          <w:szCs w:val="22"/>
        </w:rPr>
        <w:t>teori</w:t>
      </w:r>
      <w:proofErr w:type="spellEnd"/>
      <w:r w:rsidRPr="002612EF">
        <w:rPr>
          <w:szCs w:val="22"/>
        </w:rPr>
        <w:t xml:space="preserve">. Hasil </w:t>
      </w:r>
      <w:proofErr w:type="spellStart"/>
      <w:r w:rsidRPr="002612EF">
        <w:rPr>
          <w:szCs w:val="22"/>
        </w:rPr>
        <w:t>perhitungan</w:t>
      </w:r>
      <w:proofErr w:type="spellEnd"/>
      <w:r w:rsidRPr="002612EF">
        <w:rPr>
          <w:szCs w:val="22"/>
        </w:rPr>
        <w:t xml:space="preserve"> </w:t>
      </w:r>
      <w:proofErr w:type="spellStart"/>
      <w:r w:rsidRPr="002612EF">
        <w:rPr>
          <w:szCs w:val="22"/>
        </w:rPr>
        <w:t>dari</w:t>
      </w:r>
      <w:proofErr w:type="spellEnd"/>
      <w:r w:rsidRPr="002612EF">
        <w:rPr>
          <w:szCs w:val="22"/>
        </w:rPr>
        <w:t xml:space="preserve"> data pada </w:t>
      </w:r>
      <w:proofErr w:type="spellStart"/>
      <w:r w:rsidRPr="002612EF">
        <w:rPr>
          <w:szCs w:val="22"/>
        </w:rPr>
        <w:t>rangkaian</w:t>
      </w:r>
      <w:proofErr w:type="spellEnd"/>
      <w:r w:rsidRPr="002612EF">
        <w:rPr>
          <w:szCs w:val="22"/>
        </w:rPr>
        <w:t xml:space="preserve"> </w:t>
      </w:r>
      <w:proofErr w:type="spellStart"/>
      <w:r w:rsidRPr="002612EF">
        <w:rPr>
          <w:szCs w:val="22"/>
        </w:rPr>
        <w:t>penelitian</w:t>
      </w:r>
      <w:proofErr w:type="spellEnd"/>
      <w:r w:rsidRPr="002612EF">
        <w:rPr>
          <w:szCs w:val="22"/>
        </w:rPr>
        <w:t xml:space="preserve"> </w:t>
      </w:r>
      <w:proofErr w:type="spellStart"/>
      <w:r w:rsidRPr="002612EF">
        <w:rPr>
          <w:szCs w:val="22"/>
        </w:rPr>
        <w:t>ini</w:t>
      </w:r>
      <w:proofErr w:type="spellEnd"/>
      <w:r w:rsidRPr="002612EF">
        <w:rPr>
          <w:szCs w:val="22"/>
        </w:rPr>
        <w:t xml:space="preserve"> </w:t>
      </w:r>
      <w:proofErr w:type="spellStart"/>
      <w:r w:rsidRPr="002612EF">
        <w:rPr>
          <w:szCs w:val="22"/>
        </w:rPr>
        <w:t>dijelaskan</w:t>
      </w:r>
      <w:proofErr w:type="spellEnd"/>
      <w:r w:rsidRPr="002612EF">
        <w:rPr>
          <w:szCs w:val="22"/>
        </w:rPr>
        <w:t xml:space="preserve"> </w:t>
      </w:r>
      <w:proofErr w:type="spellStart"/>
      <w:r w:rsidRPr="002612EF">
        <w:rPr>
          <w:szCs w:val="22"/>
        </w:rPr>
        <w:t>dibawah</w:t>
      </w:r>
      <w:proofErr w:type="spellEnd"/>
      <w:r w:rsidRPr="002612EF">
        <w:rPr>
          <w:szCs w:val="22"/>
        </w:rPr>
        <w:t xml:space="preserve"> </w:t>
      </w:r>
      <w:proofErr w:type="spellStart"/>
      <w:r w:rsidRPr="002612EF">
        <w:rPr>
          <w:szCs w:val="22"/>
        </w:rPr>
        <w:t>ini</w:t>
      </w:r>
      <w:proofErr w:type="spellEnd"/>
      <w:r w:rsidRPr="002612EF">
        <w:rPr>
          <w:szCs w:val="22"/>
        </w:rPr>
        <w:t>:</w:t>
      </w:r>
    </w:p>
    <w:p w14:paraId="0619D9A2" w14:textId="77777777" w:rsidR="00F05270" w:rsidRPr="002612EF" w:rsidRDefault="00F05270" w:rsidP="00385129">
      <w:pPr>
        <w:autoSpaceDE w:val="0"/>
        <w:autoSpaceDN w:val="0"/>
        <w:adjustRightInd w:val="0"/>
        <w:spacing w:before="0" w:line="240" w:lineRule="auto"/>
        <w:ind w:firstLine="426"/>
        <w:contextualSpacing/>
        <w:rPr>
          <w:szCs w:val="22"/>
        </w:rPr>
      </w:pPr>
    </w:p>
    <w:p w14:paraId="28BEDEC4" w14:textId="77777777" w:rsidR="00F05270" w:rsidRPr="002612EF" w:rsidRDefault="00F05270" w:rsidP="00385129">
      <w:pPr>
        <w:numPr>
          <w:ilvl w:val="0"/>
          <w:numId w:val="11"/>
        </w:numPr>
        <w:autoSpaceDE w:val="0"/>
        <w:autoSpaceDN w:val="0"/>
        <w:adjustRightInd w:val="0"/>
        <w:spacing w:before="0" w:line="240" w:lineRule="auto"/>
        <w:ind w:left="426"/>
        <w:contextualSpacing/>
        <w:rPr>
          <w:szCs w:val="22"/>
        </w:rPr>
      </w:pPr>
      <w:r w:rsidRPr="002612EF">
        <w:rPr>
          <w:szCs w:val="22"/>
        </w:rPr>
        <w:t xml:space="preserve">Pada </w:t>
      </w:r>
      <w:proofErr w:type="spellStart"/>
      <w:r w:rsidRPr="002612EF">
        <w:rPr>
          <w:szCs w:val="22"/>
        </w:rPr>
        <w:t>sistem</w:t>
      </w:r>
      <w:proofErr w:type="spellEnd"/>
      <w:r w:rsidRPr="002612EF">
        <w:rPr>
          <w:szCs w:val="22"/>
        </w:rPr>
        <w:t xml:space="preserve"> PV yang </w:t>
      </w:r>
      <w:proofErr w:type="spellStart"/>
      <w:r w:rsidRPr="002612EF">
        <w:rPr>
          <w:szCs w:val="22"/>
        </w:rPr>
        <w:t>sudah</w:t>
      </w:r>
      <w:proofErr w:type="spellEnd"/>
      <w:r w:rsidRPr="002612EF">
        <w:rPr>
          <w:szCs w:val="22"/>
        </w:rPr>
        <w:t xml:space="preserve"> </w:t>
      </w:r>
      <w:proofErr w:type="spellStart"/>
      <w:r w:rsidRPr="002612EF">
        <w:rPr>
          <w:szCs w:val="22"/>
        </w:rPr>
        <w:t>ditambahkan</w:t>
      </w:r>
      <w:proofErr w:type="spellEnd"/>
      <w:r w:rsidRPr="002612EF">
        <w:rPr>
          <w:szCs w:val="22"/>
        </w:rPr>
        <w:t xml:space="preserve"> </w:t>
      </w:r>
      <w:proofErr w:type="spellStart"/>
      <w:r w:rsidRPr="002612EF">
        <w:rPr>
          <w:szCs w:val="22"/>
        </w:rPr>
        <w:t>sistem</w:t>
      </w:r>
      <w:proofErr w:type="spellEnd"/>
      <w:r w:rsidRPr="002612EF">
        <w:rPr>
          <w:szCs w:val="22"/>
        </w:rPr>
        <w:t xml:space="preserve"> </w:t>
      </w:r>
      <w:proofErr w:type="spellStart"/>
      <w:r w:rsidRPr="002612EF">
        <w:rPr>
          <w:szCs w:val="22"/>
        </w:rPr>
        <w:t>pendingin</w:t>
      </w:r>
      <w:proofErr w:type="spellEnd"/>
      <w:r w:rsidRPr="002612EF">
        <w:rPr>
          <w:szCs w:val="22"/>
        </w:rPr>
        <w:t xml:space="preserve"> </w:t>
      </w:r>
      <w:proofErr w:type="spellStart"/>
      <w:r w:rsidRPr="002612EF">
        <w:rPr>
          <w:szCs w:val="22"/>
        </w:rPr>
        <w:t>dibawahnya</w:t>
      </w:r>
      <w:proofErr w:type="spellEnd"/>
      <w:r w:rsidRPr="002612EF">
        <w:rPr>
          <w:szCs w:val="22"/>
        </w:rPr>
        <w:t xml:space="preserve">, data yang </w:t>
      </w:r>
      <w:proofErr w:type="spellStart"/>
      <w:r w:rsidRPr="002612EF">
        <w:rPr>
          <w:szCs w:val="22"/>
        </w:rPr>
        <w:t>didapat</w:t>
      </w:r>
      <w:proofErr w:type="spellEnd"/>
      <w:r w:rsidRPr="002612EF">
        <w:rPr>
          <w:szCs w:val="22"/>
        </w:rPr>
        <w:t xml:space="preserve"> </w:t>
      </w:r>
      <w:proofErr w:type="spellStart"/>
      <w:r w:rsidRPr="002612EF">
        <w:rPr>
          <w:szCs w:val="22"/>
        </w:rPr>
        <w:t>dari</w:t>
      </w:r>
      <w:proofErr w:type="spellEnd"/>
      <w:r w:rsidRPr="002612EF">
        <w:rPr>
          <w:szCs w:val="22"/>
        </w:rPr>
        <w:t xml:space="preserve"> </w:t>
      </w:r>
      <w:proofErr w:type="spellStart"/>
      <w:r w:rsidRPr="002612EF">
        <w:rPr>
          <w:szCs w:val="22"/>
        </w:rPr>
        <w:t>hasil</w:t>
      </w:r>
      <w:proofErr w:type="spellEnd"/>
      <w:r w:rsidRPr="002612EF">
        <w:rPr>
          <w:szCs w:val="22"/>
        </w:rPr>
        <w:t xml:space="preserve"> </w:t>
      </w:r>
      <w:proofErr w:type="spellStart"/>
      <w:r w:rsidRPr="002612EF">
        <w:rPr>
          <w:szCs w:val="22"/>
        </w:rPr>
        <w:t>pengolahan</w:t>
      </w:r>
      <w:proofErr w:type="spellEnd"/>
      <w:r w:rsidRPr="002612EF">
        <w:rPr>
          <w:szCs w:val="22"/>
        </w:rPr>
        <w:t xml:space="preserve"> </w:t>
      </w:r>
      <w:proofErr w:type="spellStart"/>
      <w:r w:rsidRPr="002612EF">
        <w:rPr>
          <w:szCs w:val="22"/>
        </w:rPr>
        <w:t>diperlihatkan</w:t>
      </w:r>
      <w:proofErr w:type="spellEnd"/>
      <w:r w:rsidRPr="002612EF">
        <w:rPr>
          <w:szCs w:val="22"/>
        </w:rPr>
        <w:t xml:space="preserve"> pada </w:t>
      </w:r>
      <w:proofErr w:type="spellStart"/>
      <w:r w:rsidRPr="002612EF">
        <w:rPr>
          <w:szCs w:val="22"/>
        </w:rPr>
        <w:t>Tabel</w:t>
      </w:r>
      <w:proofErr w:type="spellEnd"/>
      <w:r w:rsidRPr="002612EF">
        <w:rPr>
          <w:szCs w:val="22"/>
        </w:rPr>
        <w:t xml:space="preserve"> 1 </w:t>
      </w:r>
      <w:proofErr w:type="spellStart"/>
      <w:r w:rsidRPr="002612EF">
        <w:rPr>
          <w:szCs w:val="22"/>
        </w:rPr>
        <w:t>dibawah</w:t>
      </w:r>
      <w:proofErr w:type="spellEnd"/>
      <w:r w:rsidRPr="002612EF">
        <w:rPr>
          <w:szCs w:val="22"/>
        </w:rPr>
        <w:t xml:space="preserve"> </w:t>
      </w:r>
      <w:proofErr w:type="spellStart"/>
      <w:r w:rsidRPr="002612EF">
        <w:rPr>
          <w:szCs w:val="22"/>
        </w:rPr>
        <w:t>ini</w:t>
      </w:r>
      <w:proofErr w:type="spellEnd"/>
      <w:r w:rsidRPr="002612EF">
        <w:rPr>
          <w:szCs w:val="22"/>
        </w:rPr>
        <w:t xml:space="preserve">: </w:t>
      </w:r>
    </w:p>
    <w:p w14:paraId="3D74C08C" w14:textId="77777777" w:rsidR="00F05270" w:rsidRPr="002612EF" w:rsidRDefault="00F05270" w:rsidP="00385129">
      <w:pPr>
        <w:autoSpaceDE w:val="0"/>
        <w:autoSpaceDN w:val="0"/>
        <w:adjustRightInd w:val="0"/>
        <w:spacing w:before="0" w:line="240" w:lineRule="auto"/>
        <w:ind w:left="426"/>
        <w:contextualSpacing/>
        <w:rPr>
          <w:szCs w:val="22"/>
        </w:rPr>
      </w:pPr>
    </w:p>
    <w:p w14:paraId="2D857203" w14:textId="3BA6051E" w:rsidR="00F05270" w:rsidRPr="002612EF" w:rsidRDefault="0009469C" w:rsidP="0009469C">
      <w:pPr>
        <w:autoSpaceDE w:val="0"/>
        <w:autoSpaceDN w:val="0"/>
        <w:adjustRightInd w:val="0"/>
        <w:spacing w:before="0" w:line="240" w:lineRule="auto"/>
        <w:contextualSpacing/>
        <w:rPr>
          <w:i/>
          <w:iCs/>
          <w:sz w:val="20"/>
        </w:rPr>
      </w:pPr>
      <w:r>
        <w:rPr>
          <w:b/>
          <w:bCs/>
          <w:i/>
          <w:iCs/>
          <w:sz w:val="20"/>
        </w:rPr>
        <w:t xml:space="preserve">                                   </w:t>
      </w:r>
      <w:proofErr w:type="spellStart"/>
      <w:r w:rsidR="00F05270" w:rsidRPr="002612EF">
        <w:rPr>
          <w:b/>
          <w:bCs/>
          <w:i/>
          <w:iCs/>
          <w:sz w:val="20"/>
        </w:rPr>
        <w:t>Tabel</w:t>
      </w:r>
      <w:proofErr w:type="spellEnd"/>
      <w:r w:rsidR="00F05270" w:rsidRPr="002612EF">
        <w:rPr>
          <w:b/>
          <w:bCs/>
          <w:i/>
          <w:iCs/>
          <w:sz w:val="20"/>
        </w:rPr>
        <w:t xml:space="preserve"> 1</w:t>
      </w:r>
      <w:r w:rsidR="00F05270">
        <w:rPr>
          <w:b/>
          <w:bCs/>
          <w:i/>
          <w:iCs/>
          <w:sz w:val="20"/>
        </w:rPr>
        <w:t>.</w:t>
      </w:r>
      <w:r w:rsidR="00F05270" w:rsidRPr="002612EF">
        <w:rPr>
          <w:sz w:val="20"/>
        </w:rPr>
        <w:t xml:space="preserve"> </w:t>
      </w:r>
      <w:r w:rsidR="00F05270">
        <w:rPr>
          <w:i/>
          <w:sz w:val="20"/>
        </w:rPr>
        <w:t>K</w:t>
      </w:r>
      <w:r w:rsidR="00F05270" w:rsidRPr="002612EF">
        <w:rPr>
          <w:i/>
          <w:sz w:val="20"/>
        </w:rPr>
        <w:t xml:space="preserve">inerja photovoltaic </w:t>
      </w:r>
      <w:proofErr w:type="spellStart"/>
      <w:r w:rsidR="00F05270" w:rsidRPr="002612EF">
        <w:rPr>
          <w:i/>
          <w:sz w:val="20"/>
        </w:rPr>
        <w:t>dengan</w:t>
      </w:r>
      <w:proofErr w:type="spellEnd"/>
      <w:r w:rsidR="00F05270" w:rsidRPr="002612EF">
        <w:rPr>
          <w:i/>
          <w:sz w:val="20"/>
        </w:rPr>
        <w:t xml:space="preserve"> </w:t>
      </w:r>
      <w:proofErr w:type="spellStart"/>
      <w:r w:rsidR="00F05270" w:rsidRPr="002612EF">
        <w:rPr>
          <w:i/>
          <w:sz w:val="20"/>
        </w:rPr>
        <w:t>sistem</w:t>
      </w:r>
      <w:proofErr w:type="spellEnd"/>
      <w:r w:rsidR="00F05270" w:rsidRPr="002612EF">
        <w:rPr>
          <w:i/>
          <w:sz w:val="20"/>
        </w:rPr>
        <w:t xml:space="preserve"> </w:t>
      </w:r>
      <w:proofErr w:type="spellStart"/>
      <w:r w:rsidR="00F05270" w:rsidRPr="002612EF">
        <w:rPr>
          <w:i/>
          <w:sz w:val="20"/>
        </w:rPr>
        <w:t>pendingin</w:t>
      </w:r>
      <w:proofErr w:type="spellEnd"/>
    </w:p>
    <w:p w14:paraId="7373AC49" w14:textId="691224F4" w:rsidR="00F05270" w:rsidRPr="002612EF" w:rsidRDefault="00F05270" w:rsidP="009F7066">
      <w:pPr>
        <w:autoSpaceDE w:val="0"/>
        <w:autoSpaceDN w:val="0"/>
        <w:adjustRightInd w:val="0"/>
        <w:spacing w:before="0" w:line="240" w:lineRule="auto"/>
        <w:contextualSpacing/>
        <w:jc w:val="center"/>
        <w:rPr>
          <w:i/>
          <w:iCs/>
          <w:sz w:val="20"/>
        </w:rPr>
      </w:pPr>
      <w:r w:rsidRPr="002612EF">
        <w:rPr>
          <w:noProof/>
        </w:rPr>
        <w:drawing>
          <wp:inline distT="0" distB="0" distL="0" distR="0" wp14:anchorId="430E717F" wp14:editId="15DD6255">
            <wp:extent cx="3028950" cy="18859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cstate="print">
                      <a:extLst>
                        <a:ext uri="{28A0092B-C50C-407E-A947-70E740481C1C}">
                          <a14:useLocalDpi xmlns:a14="http://schemas.microsoft.com/office/drawing/2010/main" val="0"/>
                        </a:ext>
                      </a:extLst>
                    </a:blip>
                    <a:srcRect l="2760" t="22456" r="38852" b="18246"/>
                    <a:stretch>
                      <a:fillRect/>
                    </a:stretch>
                  </pic:blipFill>
                  <pic:spPr bwMode="auto">
                    <a:xfrm>
                      <a:off x="0" y="0"/>
                      <a:ext cx="3028950" cy="1885950"/>
                    </a:xfrm>
                    <a:prstGeom prst="rect">
                      <a:avLst/>
                    </a:prstGeom>
                    <a:noFill/>
                    <a:ln>
                      <a:noFill/>
                    </a:ln>
                  </pic:spPr>
                </pic:pic>
              </a:graphicData>
            </a:graphic>
          </wp:inline>
        </w:drawing>
      </w:r>
    </w:p>
    <w:p w14:paraId="37A56C7F" w14:textId="77777777" w:rsidR="00F05270" w:rsidRPr="002612EF" w:rsidRDefault="00F05270" w:rsidP="00385129">
      <w:pPr>
        <w:autoSpaceDE w:val="0"/>
        <w:autoSpaceDN w:val="0"/>
        <w:adjustRightInd w:val="0"/>
        <w:spacing w:before="0" w:line="240" w:lineRule="auto"/>
        <w:contextualSpacing/>
        <w:rPr>
          <w:szCs w:val="22"/>
        </w:rPr>
      </w:pPr>
    </w:p>
    <w:p w14:paraId="60402744" w14:textId="0CBDA1A2" w:rsidR="00F05270" w:rsidRPr="002612EF" w:rsidRDefault="00F05270" w:rsidP="00385129">
      <w:pPr>
        <w:spacing w:before="0" w:line="240" w:lineRule="auto"/>
        <w:ind w:firstLine="426"/>
        <w:contextualSpacing/>
        <w:rPr>
          <w:szCs w:val="22"/>
        </w:rPr>
      </w:pPr>
      <w:r w:rsidRPr="002612EF">
        <w:rPr>
          <w:szCs w:val="22"/>
        </w:rPr>
        <w:t xml:space="preserve">Pada </w:t>
      </w:r>
      <w:proofErr w:type="spellStart"/>
      <w:r w:rsidRPr="002612EF">
        <w:rPr>
          <w:szCs w:val="22"/>
        </w:rPr>
        <w:t>Tabel</w:t>
      </w:r>
      <w:proofErr w:type="spellEnd"/>
      <w:r w:rsidRPr="002612EF">
        <w:rPr>
          <w:szCs w:val="22"/>
        </w:rPr>
        <w:t xml:space="preserve"> 1 </w:t>
      </w:r>
      <w:proofErr w:type="spellStart"/>
      <w:r w:rsidRPr="002612EF">
        <w:rPr>
          <w:szCs w:val="22"/>
        </w:rPr>
        <w:t>merupakan</w:t>
      </w:r>
      <w:proofErr w:type="spellEnd"/>
      <w:r w:rsidRPr="002612EF">
        <w:rPr>
          <w:szCs w:val="22"/>
        </w:rPr>
        <w:t xml:space="preserve"> </w:t>
      </w:r>
      <w:proofErr w:type="spellStart"/>
      <w:r w:rsidRPr="002612EF">
        <w:rPr>
          <w:szCs w:val="22"/>
        </w:rPr>
        <w:t>asil</w:t>
      </w:r>
      <w:proofErr w:type="spellEnd"/>
      <w:r w:rsidRPr="002612EF">
        <w:rPr>
          <w:szCs w:val="22"/>
        </w:rPr>
        <w:t xml:space="preserve"> </w:t>
      </w:r>
      <w:proofErr w:type="spellStart"/>
      <w:r w:rsidRPr="002612EF">
        <w:rPr>
          <w:szCs w:val="22"/>
        </w:rPr>
        <w:t>temuan</w:t>
      </w:r>
      <w:proofErr w:type="spellEnd"/>
      <w:r w:rsidRPr="002612EF">
        <w:rPr>
          <w:szCs w:val="22"/>
        </w:rPr>
        <w:t xml:space="preserve"> </w:t>
      </w:r>
      <w:proofErr w:type="spellStart"/>
      <w:r w:rsidRPr="002612EF">
        <w:rPr>
          <w:szCs w:val="22"/>
        </w:rPr>
        <w:t>pengambilan</w:t>
      </w:r>
      <w:proofErr w:type="spellEnd"/>
      <w:r w:rsidRPr="002612EF">
        <w:rPr>
          <w:szCs w:val="22"/>
        </w:rPr>
        <w:t xml:space="preserve"> data yang </w:t>
      </w:r>
      <w:proofErr w:type="spellStart"/>
      <w:r w:rsidRPr="002612EF">
        <w:rPr>
          <w:szCs w:val="22"/>
        </w:rPr>
        <w:t>dilakukan</w:t>
      </w:r>
      <w:proofErr w:type="spellEnd"/>
      <w:r w:rsidRPr="002612EF">
        <w:rPr>
          <w:szCs w:val="22"/>
        </w:rPr>
        <w:t xml:space="preserve"> pada </w:t>
      </w:r>
      <w:proofErr w:type="spellStart"/>
      <w:r w:rsidRPr="002612EF">
        <w:rPr>
          <w:szCs w:val="22"/>
        </w:rPr>
        <w:t>pukul</w:t>
      </w:r>
      <w:proofErr w:type="spellEnd"/>
      <w:r w:rsidRPr="002612EF">
        <w:rPr>
          <w:szCs w:val="22"/>
        </w:rPr>
        <w:t xml:space="preserve"> 10.00 – 14.00 WIB, </w:t>
      </w:r>
      <w:proofErr w:type="spellStart"/>
      <w:r w:rsidRPr="002612EF">
        <w:rPr>
          <w:szCs w:val="22"/>
        </w:rPr>
        <w:t>diketehui</w:t>
      </w:r>
      <w:proofErr w:type="spellEnd"/>
      <w:r w:rsidRPr="002612EF">
        <w:rPr>
          <w:szCs w:val="22"/>
        </w:rPr>
        <w:t xml:space="preserve"> pada </w:t>
      </w:r>
      <w:proofErr w:type="spellStart"/>
      <w:r w:rsidRPr="002612EF">
        <w:rPr>
          <w:szCs w:val="22"/>
        </w:rPr>
        <w:t>Tabel</w:t>
      </w:r>
      <w:proofErr w:type="spellEnd"/>
      <w:r w:rsidRPr="002612EF">
        <w:rPr>
          <w:szCs w:val="22"/>
        </w:rPr>
        <w:t xml:space="preserve"> 1  rata-rata yang </w:t>
      </w:r>
      <w:proofErr w:type="spellStart"/>
      <w:r w:rsidRPr="002612EF">
        <w:rPr>
          <w:szCs w:val="22"/>
        </w:rPr>
        <w:t>dihasilkan</w:t>
      </w:r>
      <w:proofErr w:type="spellEnd"/>
      <w:r w:rsidRPr="002612EF">
        <w:rPr>
          <w:szCs w:val="22"/>
        </w:rPr>
        <w:t xml:space="preserve"> </w:t>
      </w:r>
      <w:proofErr w:type="spellStart"/>
      <w:r w:rsidRPr="002612EF">
        <w:rPr>
          <w:szCs w:val="22"/>
        </w:rPr>
        <w:t>dari</w:t>
      </w:r>
      <w:proofErr w:type="spellEnd"/>
      <w:r w:rsidRPr="002612EF">
        <w:rPr>
          <w:szCs w:val="22"/>
        </w:rPr>
        <w:t xml:space="preserve"> PV </w:t>
      </w:r>
      <w:proofErr w:type="spellStart"/>
      <w:r w:rsidRPr="002612EF">
        <w:rPr>
          <w:szCs w:val="22"/>
        </w:rPr>
        <w:t>sebesar</w:t>
      </w:r>
      <w:proofErr w:type="spellEnd"/>
      <w:r w:rsidRPr="002612EF">
        <w:rPr>
          <w:szCs w:val="22"/>
        </w:rPr>
        <w:t xml:space="preserve"> 20,07 watt, pada </w:t>
      </w:r>
      <w:proofErr w:type="spellStart"/>
      <w:r w:rsidRPr="002612EF">
        <w:rPr>
          <w:szCs w:val="22"/>
        </w:rPr>
        <w:t>arus</w:t>
      </w:r>
      <w:proofErr w:type="spellEnd"/>
      <w:r w:rsidRPr="002612EF">
        <w:rPr>
          <w:szCs w:val="22"/>
        </w:rPr>
        <w:t xml:space="preserve"> </w:t>
      </w:r>
      <w:proofErr w:type="spellStart"/>
      <w:r w:rsidRPr="002612EF">
        <w:rPr>
          <w:szCs w:val="22"/>
        </w:rPr>
        <w:t>maksimum</w:t>
      </w:r>
      <w:proofErr w:type="spellEnd"/>
      <w:r w:rsidRPr="002612EF">
        <w:rPr>
          <w:szCs w:val="22"/>
        </w:rPr>
        <w:t xml:space="preserve"> </w:t>
      </w:r>
      <w:proofErr w:type="spellStart"/>
      <w:r w:rsidRPr="002612EF">
        <w:rPr>
          <w:szCs w:val="22"/>
        </w:rPr>
        <w:t>mendapatkan</w:t>
      </w:r>
      <w:proofErr w:type="spellEnd"/>
      <w:r w:rsidRPr="002612EF">
        <w:rPr>
          <w:szCs w:val="22"/>
        </w:rPr>
        <w:t xml:space="preserve"> rata-rata </w:t>
      </w:r>
      <w:proofErr w:type="spellStart"/>
      <w:r w:rsidRPr="002612EF">
        <w:rPr>
          <w:szCs w:val="22"/>
        </w:rPr>
        <w:t>sebesar</w:t>
      </w:r>
      <w:proofErr w:type="spellEnd"/>
      <w:r w:rsidRPr="002612EF">
        <w:rPr>
          <w:szCs w:val="22"/>
        </w:rPr>
        <w:t xml:space="preserve"> 0,22 watt, </w:t>
      </w:r>
      <w:proofErr w:type="spellStart"/>
      <w:r w:rsidRPr="002612EF">
        <w:rPr>
          <w:szCs w:val="22"/>
        </w:rPr>
        <w:t>sementara</w:t>
      </w:r>
      <w:proofErr w:type="spellEnd"/>
      <w:r w:rsidRPr="002612EF">
        <w:rPr>
          <w:szCs w:val="22"/>
        </w:rPr>
        <w:t xml:space="preserve"> </w:t>
      </w:r>
      <w:proofErr w:type="spellStart"/>
      <w:r w:rsidRPr="002612EF">
        <w:rPr>
          <w:szCs w:val="22"/>
        </w:rPr>
        <w:t>itu</w:t>
      </w:r>
      <w:proofErr w:type="spellEnd"/>
      <w:r w:rsidRPr="002612EF">
        <w:rPr>
          <w:szCs w:val="22"/>
        </w:rPr>
        <w:t xml:space="preserve"> </w:t>
      </w:r>
      <w:proofErr w:type="spellStart"/>
      <w:r w:rsidRPr="002612EF">
        <w:rPr>
          <w:szCs w:val="22"/>
        </w:rPr>
        <w:t>efisiensi</w:t>
      </w:r>
      <w:proofErr w:type="spellEnd"/>
      <w:r w:rsidRPr="002612EF">
        <w:rPr>
          <w:szCs w:val="22"/>
        </w:rPr>
        <w:t xml:space="preserve"> PV </w:t>
      </w:r>
      <w:proofErr w:type="spellStart"/>
      <w:r w:rsidRPr="002612EF">
        <w:rPr>
          <w:szCs w:val="22"/>
        </w:rPr>
        <w:t>menghasilkan</w:t>
      </w:r>
      <w:proofErr w:type="spellEnd"/>
      <w:r w:rsidRPr="002612EF">
        <w:rPr>
          <w:szCs w:val="22"/>
        </w:rPr>
        <w:t xml:space="preserve"> rata-rata </w:t>
      </w:r>
      <w:proofErr w:type="spellStart"/>
      <w:r w:rsidRPr="002612EF">
        <w:rPr>
          <w:szCs w:val="22"/>
        </w:rPr>
        <w:t>sebesar</w:t>
      </w:r>
      <w:proofErr w:type="spellEnd"/>
      <w:r w:rsidRPr="002612EF">
        <w:rPr>
          <w:szCs w:val="22"/>
        </w:rPr>
        <w:t xml:space="preserve"> 7% </w:t>
      </w:r>
      <w:proofErr w:type="spellStart"/>
      <w:r w:rsidRPr="002612EF">
        <w:rPr>
          <w:szCs w:val="22"/>
        </w:rPr>
        <w:t>dengan</w:t>
      </w:r>
      <w:proofErr w:type="spellEnd"/>
      <w:r w:rsidRPr="002612EF">
        <w:rPr>
          <w:szCs w:val="22"/>
        </w:rPr>
        <w:t xml:space="preserve"> </w:t>
      </w:r>
      <w:proofErr w:type="spellStart"/>
      <w:r w:rsidRPr="002612EF">
        <w:rPr>
          <w:szCs w:val="22"/>
        </w:rPr>
        <w:t>daya</w:t>
      </w:r>
      <w:proofErr w:type="spellEnd"/>
      <w:r w:rsidRPr="002612EF">
        <w:rPr>
          <w:szCs w:val="22"/>
        </w:rPr>
        <w:t xml:space="preserve"> </w:t>
      </w:r>
      <w:proofErr w:type="spellStart"/>
      <w:r w:rsidRPr="002612EF">
        <w:rPr>
          <w:szCs w:val="22"/>
        </w:rPr>
        <w:t>masuk</w:t>
      </w:r>
      <w:proofErr w:type="spellEnd"/>
      <w:r w:rsidRPr="002612EF">
        <w:rPr>
          <w:szCs w:val="22"/>
        </w:rPr>
        <w:t xml:space="preserve"> (</w:t>
      </w:r>
      <w:r w:rsidRPr="002612EF">
        <w:rPr>
          <w:i/>
          <w:iCs/>
          <w:szCs w:val="22"/>
        </w:rPr>
        <w:t>P</w:t>
      </w:r>
      <w:r w:rsidRPr="002612EF">
        <w:rPr>
          <w:i/>
          <w:iCs/>
          <w:szCs w:val="22"/>
          <w:vertAlign w:val="subscript"/>
        </w:rPr>
        <w:t>in</w:t>
      </w:r>
      <w:r w:rsidRPr="002612EF">
        <w:rPr>
          <w:szCs w:val="22"/>
        </w:rPr>
        <w:t xml:space="preserve">) rata-rata yang </w:t>
      </w:r>
      <w:proofErr w:type="spellStart"/>
      <w:r w:rsidRPr="002612EF">
        <w:rPr>
          <w:szCs w:val="22"/>
        </w:rPr>
        <w:t>diterima</w:t>
      </w:r>
      <w:proofErr w:type="spellEnd"/>
      <w:r w:rsidRPr="002612EF">
        <w:rPr>
          <w:szCs w:val="22"/>
        </w:rPr>
        <w:t xml:space="preserve"> </w:t>
      </w:r>
      <w:proofErr w:type="spellStart"/>
      <w:r w:rsidRPr="002612EF">
        <w:rPr>
          <w:szCs w:val="22"/>
        </w:rPr>
        <w:t>sebesar</w:t>
      </w:r>
      <w:proofErr w:type="spellEnd"/>
      <w:r w:rsidRPr="002612EF">
        <w:rPr>
          <w:szCs w:val="22"/>
        </w:rPr>
        <w:t xml:space="preserve"> 292,57 watt dan </w:t>
      </w:r>
      <w:proofErr w:type="spellStart"/>
      <w:r w:rsidRPr="002612EF">
        <w:rPr>
          <w:szCs w:val="22"/>
        </w:rPr>
        <w:t>daya</w:t>
      </w:r>
      <w:proofErr w:type="spellEnd"/>
      <w:r w:rsidRPr="002612EF">
        <w:rPr>
          <w:szCs w:val="22"/>
        </w:rPr>
        <w:t xml:space="preserve"> yang </w:t>
      </w:r>
      <w:proofErr w:type="spellStart"/>
      <w:r w:rsidRPr="002612EF">
        <w:rPr>
          <w:szCs w:val="22"/>
        </w:rPr>
        <w:t>dihasilkan</w:t>
      </w:r>
      <w:proofErr w:type="spellEnd"/>
      <w:r w:rsidRPr="002612EF">
        <w:rPr>
          <w:szCs w:val="22"/>
        </w:rPr>
        <w:t xml:space="preserve"> (</w:t>
      </w:r>
      <w:r w:rsidRPr="002612EF">
        <w:rPr>
          <w:i/>
          <w:iCs/>
          <w:szCs w:val="22"/>
        </w:rPr>
        <w:t>P</w:t>
      </w:r>
      <w:r w:rsidRPr="002612EF">
        <w:rPr>
          <w:i/>
          <w:iCs/>
          <w:szCs w:val="22"/>
          <w:vertAlign w:val="subscript"/>
        </w:rPr>
        <w:t>out</w:t>
      </w:r>
      <w:r w:rsidRPr="002612EF">
        <w:rPr>
          <w:szCs w:val="22"/>
        </w:rPr>
        <w:t xml:space="preserve">) </w:t>
      </w:r>
      <w:proofErr w:type="spellStart"/>
      <w:r w:rsidRPr="002612EF">
        <w:rPr>
          <w:szCs w:val="22"/>
        </w:rPr>
        <w:t>mendapatkan</w:t>
      </w:r>
      <w:proofErr w:type="spellEnd"/>
      <w:r w:rsidRPr="002612EF">
        <w:rPr>
          <w:szCs w:val="22"/>
        </w:rPr>
        <w:t xml:space="preserve"> rata-rata </w:t>
      </w:r>
      <w:proofErr w:type="spellStart"/>
      <w:r w:rsidRPr="002612EF">
        <w:rPr>
          <w:szCs w:val="22"/>
        </w:rPr>
        <w:t>sebesar</w:t>
      </w:r>
      <w:proofErr w:type="spellEnd"/>
      <w:r w:rsidRPr="002612EF">
        <w:rPr>
          <w:szCs w:val="22"/>
        </w:rPr>
        <w:t xml:space="preserve"> 4,40 watt. </w:t>
      </w:r>
      <w:proofErr w:type="spellStart"/>
      <w:r w:rsidRPr="002612EF">
        <w:rPr>
          <w:szCs w:val="22"/>
        </w:rPr>
        <w:t>Daya</w:t>
      </w:r>
      <w:proofErr w:type="spellEnd"/>
      <w:r w:rsidRPr="002612EF">
        <w:rPr>
          <w:szCs w:val="22"/>
        </w:rPr>
        <w:t xml:space="preserve"> </w:t>
      </w:r>
      <w:proofErr w:type="spellStart"/>
      <w:r w:rsidRPr="002612EF">
        <w:rPr>
          <w:szCs w:val="22"/>
        </w:rPr>
        <w:t>masuk</w:t>
      </w:r>
      <w:proofErr w:type="spellEnd"/>
      <w:r w:rsidRPr="002612EF">
        <w:rPr>
          <w:szCs w:val="22"/>
        </w:rPr>
        <w:t xml:space="preserve"> yang </w:t>
      </w:r>
      <w:proofErr w:type="spellStart"/>
      <w:r w:rsidRPr="002612EF">
        <w:rPr>
          <w:szCs w:val="22"/>
        </w:rPr>
        <w:t>dihasilkan</w:t>
      </w:r>
      <w:proofErr w:type="spellEnd"/>
      <w:r w:rsidRPr="002612EF">
        <w:rPr>
          <w:szCs w:val="22"/>
        </w:rPr>
        <w:t xml:space="preserve"> sangat </w:t>
      </w:r>
      <w:proofErr w:type="spellStart"/>
      <w:r w:rsidRPr="002612EF">
        <w:rPr>
          <w:szCs w:val="22"/>
        </w:rPr>
        <w:t>dipengaruhi</w:t>
      </w:r>
      <w:proofErr w:type="spellEnd"/>
      <w:r w:rsidRPr="002612EF">
        <w:rPr>
          <w:szCs w:val="22"/>
        </w:rPr>
        <w:t xml:space="preserve"> oleh </w:t>
      </w:r>
      <w:proofErr w:type="spellStart"/>
      <w:r w:rsidRPr="002612EF">
        <w:rPr>
          <w:szCs w:val="22"/>
        </w:rPr>
        <w:t>tinggi</w:t>
      </w:r>
      <w:proofErr w:type="spellEnd"/>
      <w:r w:rsidRPr="002612EF">
        <w:rPr>
          <w:szCs w:val="22"/>
        </w:rPr>
        <w:t xml:space="preserve"> </w:t>
      </w:r>
      <w:proofErr w:type="spellStart"/>
      <w:r w:rsidRPr="002612EF">
        <w:rPr>
          <w:szCs w:val="22"/>
        </w:rPr>
        <w:t>atau</w:t>
      </w:r>
      <w:proofErr w:type="spellEnd"/>
      <w:r w:rsidRPr="002612EF">
        <w:rPr>
          <w:szCs w:val="22"/>
        </w:rPr>
        <w:t xml:space="preserve"> </w:t>
      </w:r>
      <w:proofErr w:type="spellStart"/>
      <w:r w:rsidRPr="002612EF">
        <w:rPr>
          <w:szCs w:val="22"/>
        </w:rPr>
        <w:t>rendahnya</w:t>
      </w:r>
      <w:proofErr w:type="spellEnd"/>
      <w:r w:rsidRPr="002612EF">
        <w:rPr>
          <w:szCs w:val="22"/>
        </w:rPr>
        <w:t xml:space="preserve"> </w:t>
      </w:r>
      <w:proofErr w:type="spellStart"/>
      <w:r w:rsidRPr="002612EF">
        <w:rPr>
          <w:szCs w:val="22"/>
        </w:rPr>
        <w:t>intensitas</w:t>
      </w:r>
      <w:proofErr w:type="spellEnd"/>
      <w:r w:rsidRPr="002612EF">
        <w:rPr>
          <w:szCs w:val="22"/>
        </w:rPr>
        <w:t xml:space="preserve"> </w:t>
      </w:r>
      <w:proofErr w:type="spellStart"/>
      <w:r w:rsidRPr="002612EF">
        <w:rPr>
          <w:szCs w:val="22"/>
        </w:rPr>
        <w:t>cahaya</w:t>
      </w:r>
      <w:proofErr w:type="spellEnd"/>
      <w:r w:rsidRPr="002612EF">
        <w:rPr>
          <w:szCs w:val="22"/>
        </w:rPr>
        <w:t xml:space="preserve"> </w:t>
      </w:r>
      <w:proofErr w:type="spellStart"/>
      <w:r w:rsidRPr="002612EF">
        <w:rPr>
          <w:szCs w:val="22"/>
        </w:rPr>
        <w:t>matahari</w:t>
      </w:r>
      <w:proofErr w:type="spellEnd"/>
      <w:r w:rsidRPr="002612EF">
        <w:rPr>
          <w:szCs w:val="22"/>
        </w:rPr>
        <w:t xml:space="preserve"> </w:t>
      </w:r>
      <w:r w:rsidRPr="002612EF">
        <w:rPr>
          <w:szCs w:val="22"/>
        </w:rPr>
        <w:fldChar w:fldCharType="begin" w:fldLock="1"/>
      </w:r>
      <w:r w:rsidR="00C8702B">
        <w:rPr>
          <w:szCs w:val="22"/>
        </w:rPr>
        <w:instrText>ADDIN CSL_CITATION {"citationItems":[{"id":"ITEM-1","itemData":{"DOI":"10.24127/trb.v8i2.1051","ISSN":"2301-6663","abstract":"Bacterial pili are long, multi-subunit protein assemblies that extend from bacterial surfaces, mediating adhesion and colonisation. The recently characterised pili expressed by Gram-positive pathogens represent a novel variation; completely covalent polymers in which sortase-mediated isopeptide bonds link successive pilin subunits. Recent structural studies of the component pilins have revealed a common pattern of tandem immunoglobulin (Ig)-like domains, joined end-on-end. This long thin assembly is further stabilised by autocatalytically generated isopeptide bond crosslinks within the domains, joining Lys and Asn(or Asp) side chains. Specialised subunits at the tip and the base complete the assembly, with the tip pilins presenting novel adhesive structures.","author":[{"dropping-particle":"","family":"Anoi","given":"Yano Hurung","non-dropping-particle":"","parse-names":false,"suffix":""},{"dropping-particle":"","family":"Yani","given":"Ahmad","non-dropping-particle":"","parse-names":false,"suffix":""},{"dropping-particle":"","family":"W","given":"Yunanri","non-dropping-particle":"","parse-names":false,"suffix":""}],"container-title":"Turbo : Jurnal Program Studi Teknik Mesin","id":"ITEM-1","issue":"2","issued":{"date-parts":[["2020"]]},"page":"0-7","title":"Analisis Sudut Panel Solar Cell terhadap Daya Output dan Efisiensi yang Dihasilkan","type":"article-journal","volume":"8"},"uris":["http://www.mendeley.com/documents/?uuid=8d4e5263-da3a-4dba-b1be-ee76614a9c7d","http://www.mendeley.com/documents/?uuid=91becfee-fae3-438b-afa3-2bff1f9ae7c0"]}],"mendeley":{"formattedCitation":"(Anoi et al., 2020)","plainTextFormattedCitation":"(Anoi et al., 2020)","previouslyFormattedCitation":"[33]"},"properties":{"noteIndex":0},"schema":"https://github.com/citation-style-language/schema/raw/master/csl-citation.json"}</w:instrText>
      </w:r>
      <w:r w:rsidRPr="002612EF">
        <w:rPr>
          <w:szCs w:val="22"/>
        </w:rPr>
        <w:fldChar w:fldCharType="separate"/>
      </w:r>
      <w:r w:rsidR="00C8702B" w:rsidRPr="00C8702B">
        <w:rPr>
          <w:noProof/>
          <w:szCs w:val="22"/>
        </w:rPr>
        <w:t>(Anoi et al., 2020)</w:t>
      </w:r>
      <w:r w:rsidRPr="002612EF">
        <w:rPr>
          <w:szCs w:val="22"/>
        </w:rPr>
        <w:fldChar w:fldCharType="end"/>
      </w:r>
      <w:r w:rsidRPr="002612EF">
        <w:rPr>
          <w:szCs w:val="22"/>
        </w:rPr>
        <w:t>.</w:t>
      </w:r>
    </w:p>
    <w:p w14:paraId="182F4175" w14:textId="24D41692" w:rsidR="00F05270" w:rsidRDefault="00F05270" w:rsidP="00385129">
      <w:pPr>
        <w:spacing w:before="0" w:line="240" w:lineRule="auto"/>
        <w:ind w:firstLine="426"/>
        <w:contextualSpacing/>
      </w:pPr>
      <w:proofErr w:type="spellStart"/>
      <w:r w:rsidRPr="002612EF">
        <w:t>Berdasarkan</w:t>
      </w:r>
      <w:proofErr w:type="spellEnd"/>
      <w:r w:rsidRPr="002612EF">
        <w:t xml:space="preserve"> </w:t>
      </w:r>
      <w:proofErr w:type="spellStart"/>
      <w:r w:rsidRPr="002612EF">
        <w:t>hasil</w:t>
      </w:r>
      <w:proofErr w:type="spellEnd"/>
      <w:r w:rsidRPr="002612EF">
        <w:t xml:space="preserve"> </w:t>
      </w:r>
      <w:proofErr w:type="spellStart"/>
      <w:r w:rsidRPr="002612EF">
        <w:t>pengolahan</w:t>
      </w:r>
      <w:proofErr w:type="spellEnd"/>
      <w:r w:rsidRPr="002612EF">
        <w:t xml:space="preserve"> data pada </w:t>
      </w:r>
      <w:proofErr w:type="spellStart"/>
      <w:r w:rsidRPr="002612EF">
        <w:t>Tabel</w:t>
      </w:r>
      <w:proofErr w:type="spellEnd"/>
      <w:r w:rsidRPr="002612EF">
        <w:t xml:space="preserve"> 1 </w:t>
      </w:r>
      <w:proofErr w:type="spellStart"/>
      <w:r w:rsidRPr="002612EF">
        <w:t>maka</w:t>
      </w:r>
      <w:proofErr w:type="spellEnd"/>
      <w:r w:rsidRPr="002612EF">
        <w:t xml:space="preserve"> </w:t>
      </w:r>
      <w:proofErr w:type="spellStart"/>
      <w:r w:rsidRPr="002612EF">
        <w:t>dapat</w:t>
      </w:r>
      <w:proofErr w:type="spellEnd"/>
      <w:r w:rsidRPr="002612EF">
        <w:t xml:space="preserve"> </w:t>
      </w:r>
      <w:proofErr w:type="spellStart"/>
      <w:r w:rsidRPr="002612EF">
        <w:t>dibuat</w:t>
      </w:r>
      <w:proofErr w:type="spellEnd"/>
      <w:r w:rsidRPr="002612EF">
        <w:t xml:space="preserve"> </w:t>
      </w:r>
      <w:proofErr w:type="spellStart"/>
      <w:r w:rsidRPr="002612EF">
        <w:t>grafik</w:t>
      </w:r>
      <w:proofErr w:type="spellEnd"/>
      <w:r w:rsidRPr="002612EF">
        <w:t xml:space="preserve"> </w:t>
      </w:r>
      <w:proofErr w:type="spellStart"/>
      <w:r w:rsidRPr="002612EF">
        <w:t>efisiensi</w:t>
      </w:r>
      <w:proofErr w:type="spellEnd"/>
      <w:r w:rsidRPr="002612EF">
        <w:t xml:space="preserve"> dan </w:t>
      </w:r>
      <w:proofErr w:type="spellStart"/>
      <w:r w:rsidRPr="002612EF">
        <w:t>daya</w:t>
      </w:r>
      <w:proofErr w:type="spellEnd"/>
      <w:r w:rsidRPr="002612EF">
        <w:t xml:space="preserve"> </w:t>
      </w:r>
      <w:proofErr w:type="spellStart"/>
      <w:r w:rsidRPr="002612EF">
        <w:t>dari</w:t>
      </w:r>
      <w:proofErr w:type="spellEnd"/>
      <w:r w:rsidRPr="002612EF">
        <w:t xml:space="preserve"> PV pada </w:t>
      </w:r>
      <w:proofErr w:type="spellStart"/>
      <w:r w:rsidRPr="002612EF">
        <w:t>gambar</w:t>
      </w:r>
      <w:proofErr w:type="spellEnd"/>
      <w:r w:rsidRPr="002612EF">
        <w:t xml:space="preserve"> </w:t>
      </w:r>
      <w:proofErr w:type="spellStart"/>
      <w:r w:rsidRPr="002612EF">
        <w:t>berikut</w:t>
      </w:r>
      <w:proofErr w:type="spellEnd"/>
      <w:r w:rsidRPr="002612EF">
        <w:t>:</w:t>
      </w:r>
    </w:p>
    <w:p w14:paraId="7772A47F" w14:textId="191A74C9" w:rsidR="00F0563B" w:rsidRDefault="00F0563B" w:rsidP="00F0563B">
      <w:pPr>
        <w:spacing w:before="0" w:line="240" w:lineRule="auto"/>
        <w:ind w:firstLine="426"/>
        <w:contextualSpacing/>
        <w:jc w:val="center"/>
      </w:pPr>
      <w:r>
        <w:rPr>
          <w:noProof/>
        </w:rPr>
        <w:lastRenderedPageBreak/>
        <w:drawing>
          <wp:inline distT="0" distB="0" distL="0" distR="0" wp14:anchorId="5D1B6C81" wp14:editId="17D67385">
            <wp:extent cx="2457073" cy="1552575"/>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60871" cy="1554975"/>
                    </a:xfrm>
                    <a:prstGeom prst="rect">
                      <a:avLst/>
                    </a:prstGeom>
                    <a:noFill/>
                  </pic:spPr>
                </pic:pic>
              </a:graphicData>
            </a:graphic>
          </wp:inline>
        </w:drawing>
      </w:r>
    </w:p>
    <w:p w14:paraId="67EEF29A" w14:textId="65898CE9" w:rsidR="00F05270" w:rsidRPr="00F0563B" w:rsidRDefault="00F0563B" w:rsidP="00F0563B">
      <w:pPr>
        <w:autoSpaceDE w:val="0"/>
        <w:autoSpaceDN w:val="0"/>
        <w:adjustRightInd w:val="0"/>
        <w:spacing w:before="0" w:line="240" w:lineRule="auto"/>
        <w:contextualSpacing/>
        <w:jc w:val="center"/>
        <w:rPr>
          <w:b/>
          <w:bCs/>
          <w:i/>
          <w:iCs/>
          <w:sz w:val="20"/>
          <w:lang w:val="sv-SE"/>
        </w:rPr>
      </w:pPr>
      <w:r w:rsidRPr="002612EF">
        <w:rPr>
          <w:b/>
          <w:bCs/>
          <w:i/>
          <w:iCs/>
          <w:sz w:val="20"/>
          <w:lang w:val="sv-SE"/>
        </w:rPr>
        <w:t xml:space="preserve">Gambar </w:t>
      </w:r>
      <w:r>
        <w:rPr>
          <w:b/>
          <w:bCs/>
          <w:i/>
          <w:iCs/>
          <w:sz w:val="20"/>
          <w:lang w:val="sv-SE"/>
        </w:rPr>
        <w:t>4</w:t>
      </w:r>
      <w:r w:rsidRPr="002612EF">
        <w:rPr>
          <w:b/>
          <w:bCs/>
          <w:i/>
          <w:iCs/>
          <w:sz w:val="20"/>
          <w:lang w:val="sv-SE"/>
        </w:rPr>
        <w:t>.</w:t>
      </w:r>
      <w:r w:rsidRPr="002612EF">
        <w:rPr>
          <w:i/>
          <w:iCs/>
          <w:sz w:val="20"/>
          <w:lang w:val="sv-SE"/>
        </w:rPr>
        <w:t xml:space="preserve"> </w:t>
      </w:r>
      <w:r>
        <w:rPr>
          <w:b/>
          <w:bCs/>
          <w:i/>
          <w:iCs/>
          <w:sz w:val="20"/>
          <w:lang w:val="sv-SE"/>
        </w:rPr>
        <w:t>D</w:t>
      </w:r>
      <w:r w:rsidRPr="002612EF">
        <w:rPr>
          <w:b/>
          <w:bCs/>
          <w:i/>
          <w:iCs/>
          <w:sz w:val="20"/>
          <w:lang w:val="sv-SE"/>
        </w:rPr>
        <w:t>aya dan efisiensi rangkaian PV</w:t>
      </w:r>
    </w:p>
    <w:p w14:paraId="62E4AF8E" w14:textId="77777777" w:rsidR="00F05270" w:rsidRPr="002612EF" w:rsidRDefault="00F05270" w:rsidP="00385129">
      <w:pPr>
        <w:pStyle w:val="Default"/>
        <w:ind w:firstLine="567"/>
        <w:contextualSpacing/>
        <w:jc w:val="both"/>
        <w:rPr>
          <w:color w:val="auto"/>
          <w:sz w:val="22"/>
          <w:szCs w:val="22"/>
        </w:rPr>
      </w:pPr>
      <w:r w:rsidRPr="002612EF">
        <w:rPr>
          <w:color w:val="auto"/>
          <w:sz w:val="22"/>
          <w:szCs w:val="22"/>
        </w:rPr>
        <w:t xml:space="preserve">Pada Gambar </w:t>
      </w:r>
      <w:r>
        <w:rPr>
          <w:color w:val="auto"/>
          <w:sz w:val="22"/>
          <w:szCs w:val="22"/>
        </w:rPr>
        <w:t>4</w:t>
      </w:r>
      <w:r w:rsidRPr="002612EF">
        <w:rPr>
          <w:color w:val="auto"/>
          <w:sz w:val="22"/>
          <w:szCs w:val="22"/>
        </w:rPr>
        <w:t xml:space="preserve"> </w:t>
      </w:r>
      <w:proofErr w:type="spellStart"/>
      <w:r w:rsidRPr="002612EF">
        <w:rPr>
          <w:color w:val="auto"/>
          <w:sz w:val="22"/>
          <w:szCs w:val="22"/>
        </w:rPr>
        <w:t>grafik</w:t>
      </w:r>
      <w:proofErr w:type="spellEnd"/>
      <w:r w:rsidRPr="002612EF">
        <w:rPr>
          <w:color w:val="auto"/>
          <w:sz w:val="22"/>
          <w:szCs w:val="22"/>
        </w:rPr>
        <w:t xml:space="preserve"> </w:t>
      </w:r>
      <w:proofErr w:type="spellStart"/>
      <w:r w:rsidRPr="002612EF">
        <w:rPr>
          <w:color w:val="auto"/>
          <w:sz w:val="22"/>
          <w:szCs w:val="22"/>
        </w:rPr>
        <w:t>menunjukan</w:t>
      </w:r>
      <w:proofErr w:type="spellEnd"/>
      <w:r w:rsidRPr="002612EF">
        <w:rPr>
          <w:color w:val="auto"/>
          <w:sz w:val="22"/>
          <w:szCs w:val="22"/>
        </w:rPr>
        <w:t xml:space="preserve"> </w:t>
      </w:r>
      <w:proofErr w:type="spellStart"/>
      <w:r w:rsidRPr="002612EF">
        <w:rPr>
          <w:color w:val="auto"/>
          <w:sz w:val="22"/>
          <w:szCs w:val="22"/>
        </w:rPr>
        <w:t>nilai</w:t>
      </w:r>
      <w:proofErr w:type="spellEnd"/>
      <w:r w:rsidRPr="002612EF">
        <w:rPr>
          <w:color w:val="auto"/>
          <w:sz w:val="22"/>
          <w:szCs w:val="22"/>
        </w:rPr>
        <w:t xml:space="preserve"> </w:t>
      </w:r>
      <w:proofErr w:type="spellStart"/>
      <w:r w:rsidRPr="002612EF">
        <w:rPr>
          <w:color w:val="auto"/>
          <w:sz w:val="22"/>
          <w:szCs w:val="22"/>
        </w:rPr>
        <w:t>daya</w:t>
      </w:r>
      <w:proofErr w:type="spellEnd"/>
      <w:r w:rsidRPr="002612EF">
        <w:rPr>
          <w:color w:val="auto"/>
          <w:sz w:val="22"/>
          <w:szCs w:val="22"/>
        </w:rPr>
        <w:t xml:space="preserve"> dan </w:t>
      </w:r>
      <w:proofErr w:type="spellStart"/>
      <w:r w:rsidRPr="002612EF">
        <w:rPr>
          <w:color w:val="auto"/>
          <w:sz w:val="22"/>
          <w:szCs w:val="22"/>
        </w:rPr>
        <w:t>efisiensi</w:t>
      </w:r>
      <w:proofErr w:type="spellEnd"/>
      <w:r w:rsidRPr="002612EF">
        <w:rPr>
          <w:color w:val="auto"/>
          <w:sz w:val="22"/>
          <w:szCs w:val="22"/>
        </w:rPr>
        <w:t xml:space="preserve"> yang </w:t>
      </w:r>
      <w:proofErr w:type="spellStart"/>
      <w:r w:rsidRPr="002612EF">
        <w:rPr>
          <w:color w:val="auto"/>
          <w:sz w:val="22"/>
          <w:szCs w:val="22"/>
        </w:rPr>
        <w:t>didapatkan</w:t>
      </w:r>
      <w:proofErr w:type="spellEnd"/>
      <w:r w:rsidRPr="002612EF">
        <w:rPr>
          <w:color w:val="auto"/>
          <w:sz w:val="22"/>
          <w:szCs w:val="22"/>
        </w:rPr>
        <w:t xml:space="preserve"> </w:t>
      </w:r>
      <w:proofErr w:type="spellStart"/>
      <w:r w:rsidRPr="002612EF">
        <w:rPr>
          <w:color w:val="auto"/>
          <w:sz w:val="22"/>
          <w:szCs w:val="22"/>
        </w:rPr>
        <w:t>dari</w:t>
      </w:r>
      <w:proofErr w:type="spellEnd"/>
      <w:r w:rsidRPr="002612EF">
        <w:rPr>
          <w:color w:val="auto"/>
          <w:sz w:val="22"/>
          <w:szCs w:val="22"/>
        </w:rPr>
        <w:t xml:space="preserve"> </w:t>
      </w:r>
      <w:proofErr w:type="spellStart"/>
      <w:r w:rsidRPr="002612EF">
        <w:rPr>
          <w:color w:val="auto"/>
          <w:sz w:val="22"/>
          <w:szCs w:val="22"/>
        </w:rPr>
        <w:t>rangkaian</w:t>
      </w:r>
      <w:proofErr w:type="spellEnd"/>
      <w:r w:rsidRPr="002612EF">
        <w:rPr>
          <w:color w:val="auto"/>
          <w:sz w:val="22"/>
          <w:szCs w:val="22"/>
        </w:rPr>
        <w:t xml:space="preserve"> PV. Dari </w:t>
      </w:r>
      <w:proofErr w:type="spellStart"/>
      <w:r w:rsidRPr="002612EF">
        <w:rPr>
          <w:color w:val="auto"/>
          <w:sz w:val="22"/>
          <w:szCs w:val="22"/>
        </w:rPr>
        <w:t>gambar</w:t>
      </w:r>
      <w:proofErr w:type="spellEnd"/>
      <w:r w:rsidRPr="002612EF">
        <w:rPr>
          <w:color w:val="auto"/>
          <w:sz w:val="22"/>
          <w:szCs w:val="22"/>
        </w:rPr>
        <w:t xml:space="preserve"> </w:t>
      </w:r>
      <w:proofErr w:type="spellStart"/>
      <w:r w:rsidRPr="002612EF">
        <w:rPr>
          <w:color w:val="auto"/>
          <w:sz w:val="22"/>
          <w:szCs w:val="22"/>
        </w:rPr>
        <w:t>tampak</w:t>
      </w:r>
      <w:proofErr w:type="spellEnd"/>
      <w:r w:rsidRPr="002612EF">
        <w:rPr>
          <w:color w:val="auto"/>
          <w:sz w:val="22"/>
          <w:szCs w:val="22"/>
        </w:rPr>
        <w:t xml:space="preserve"> </w:t>
      </w:r>
      <w:proofErr w:type="spellStart"/>
      <w:r w:rsidRPr="002612EF">
        <w:rPr>
          <w:color w:val="auto"/>
          <w:sz w:val="22"/>
          <w:szCs w:val="22"/>
        </w:rPr>
        <w:t>bahwa</w:t>
      </w:r>
      <w:proofErr w:type="spellEnd"/>
      <w:r w:rsidRPr="002612EF">
        <w:rPr>
          <w:color w:val="auto"/>
          <w:sz w:val="22"/>
          <w:szCs w:val="22"/>
        </w:rPr>
        <w:t xml:space="preserve"> </w:t>
      </w:r>
      <w:proofErr w:type="spellStart"/>
      <w:r w:rsidRPr="002612EF">
        <w:rPr>
          <w:color w:val="auto"/>
          <w:sz w:val="22"/>
          <w:szCs w:val="22"/>
        </w:rPr>
        <w:t>perubahan</w:t>
      </w:r>
      <w:proofErr w:type="spellEnd"/>
      <w:r w:rsidRPr="002612EF">
        <w:rPr>
          <w:color w:val="auto"/>
          <w:sz w:val="22"/>
          <w:szCs w:val="22"/>
        </w:rPr>
        <w:t xml:space="preserve"> </w:t>
      </w:r>
      <w:proofErr w:type="spellStart"/>
      <w:r w:rsidRPr="002612EF">
        <w:rPr>
          <w:color w:val="auto"/>
          <w:sz w:val="22"/>
          <w:szCs w:val="22"/>
        </w:rPr>
        <w:t>pola</w:t>
      </w:r>
      <w:proofErr w:type="spellEnd"/>
      <w:r w:rsidRPr="002612EF">
        <w:rPr>
          <w:color w:val="auto"/>
          <w:sz w:val="22"/>
          <w:szCs w:val="22"/>
        </w:rPr>
        <w:t xml:space="preserve"> </w:t>
      </w:r>
      <w:proofErr w:type="spellStart"/>
      <w:r w:rsidRPr="002612EF">
        <w:rPr>
          <w:color w:val="auto"/>
          <w:sz w:val="22"/>
          <w:szCs w:val="22"/>
        </w:rPr>
        <w:t>antara</w:t>
      </w:r>
      <w:proofErr w:type="spellEnd"/>
      <w:r w:rsidRPr="002612EF">
        <w:rPr>
          <w:color w:val="auto"/>
          <w:sz w:val="22"/>
          <w:szCs w:val="22"/>
        </w:rPr>
        <w:t xml:space="preserve"> </w:t>
      </w:r>
      <w:proofErr w:type="spellStart"/>
      <w:r w:rsidRPr="002612EF">
        <w:rPr>
          <w:color w:val="auto"/>
          <w:sz w:val="22"/>
          <w:szCs w:val="22"/>
        </w:rPr>
        <w:t>daya</w:t>
      </w:r>
      <w:proofErr w:type="spellEnd"/>
      <w:r w:rsidRPr="002612EF">
        <w:rPr>
          <w:color w:val="auto"/>
          <w:sz w:val="22"/>
          <w:szCs w:val="22"/>
        </w:rPr>
        <w:t xml:space="preserve"> </w:t>
      </w:r>
      <w:proofErr w:type="spellStart"/>
      <w:r w:rsidRPr="002612EF">
        <w:rPr>
          <w:color w:val="auto"/>
          <w:sz w:val="22"/>
          <w:szCs w:val="22"/>
        </w:rPr>
        <w:t>masuk</w:t>
      </w:r>
      <w:proofErr w:type="spellEnd"/>
      <w:r w:rsidRPr="002612EF">
        <w:rPr>
          <w:color w:val="auto"/>
          <w:sz w:val="22"/>
          <w:szCs w:val="22"/>
        </w:rPr>
        <w:t xml:space="preserve">, </w:t>
      </w:r>
      <w:proofErr w:type="spellStart"/>
      <w:r w:rsidRPr="002612EF">
        <w:rPr>
          <w:color w:val="auto"/>
          <w:sz w:val="22"/>
          <w:szCs w:val="22"/>
        </w:rPr>
        <w:t>daya</w:t>
      </w:r>
      <w:proofErr w:type="spellEnd"/>
      <w:r w:rsidRPr="002612EF">
        <w:rPr>
          <w:color w:val="auto"/>
          <w:sz w:val="22"/>
          <w:szCs w:val="22"/>
        </w:rPr>
        <w:t xml:space="preserve"> </w:t>
      </w:r>
      <w:proofErr w:type="spellStart"/>
      <w:r w:rsidRPr="002612EF">
        <w:rPr>
          <w:color w:val="auto"/>
          <w:sz w:val="22"/>
          <w:szCs w:val="22"/>
        </w:rPr>
        <w:t>keluar</w:t>
      </w:r>
      <w:proofErr w:type="spellEnd"/>
      <w:r w:rsidRPr="002612EF">
        <w:rPr>
          <w:color w:val="auto"/>
          <w:sz w:val="22"/>
          <w:szCs w:val="22"/>
        </w:rPr>
        <w:t xml:space="preserve"> dan </w:t>
      </w:r>
      <w:proofErr w:type="spellStart"/>
      <w:r w:rsidRPr="002612EF">
        <w:rPr>
          <w:color w:val="auto"/>
          <w:sz w:val="22"/>
          <w:szCs w:val="22"/>
        </w:rPr>
        <w:t>efisiensi</w:t>
      </w:r>
      <w:proofErr w:type="spellEnd"/>
      <w:r w:rsidRPr="002612EF">
        <w:rPr>
          <w:color w:val="auto"/>
          <w:sz w:val="22"/>
          <w:szCs w:val="22"/>
        </w:rPr>
        <w:t xml:space="preserve"> yang </w:t>
      </w:r>
      <w:proofErr w:type="spellStart"/>
      <w:r w:rsidRPr="002612EF">
        <w:rPr>
          <w:color w:val="auto"/>
          <w:sz w:val="22"/>
          <w:szCs w:val="22"/>
        </w:rPr>
        <w:t>dihasilkan</w:t>
      </w:r>
      <w:proofErr w:type="spellEnd"/>
      <w:r w:rsidRPr="002612EF">
        <w:rPr>
          <w:color w:val="auto"/>
          <w:sz w:val="22"/>
          <w:szCs w:val="22"/>
        </w:rPr>
        <w:t xml:space="preserve"> </w:t>
      </w:r>
      <w:proofErr w:type="spellStart"/>
      <w:r w:rsidRPr="002612EF">
        <w:rPr>
          <w:color w:val="auto"/>
          <w:sz w:val="22"/>
          <w:szCs w:val="22"/>
        </w:rPr>
        <w:t>masih</w:t>
      </w:r>
      <w:proofErr w:type="spellEnd"/>
      <w:r w:rsidRPr="002612EF">
        <w:rPr>
          <w:color w:val="auto"/>
          <w:sz w:val="22"/>
          <w:szCs w:val="22"/>
        </w:rPr>
        <w:t xml:space="preserve"> </w:t>
      </w:r>
      <w:proofErr w:type="spellStart"/>
      <w:r w:rsidRPr="002612EF">
        <w:rPr>
          <w:color w:val="auto"/>
          <w:sz w:val="22"/>
          <w:szCs w:val="22"/>
        </w:rPr>
        <w:t>dalam</w:t>
      </w:r>
      <w:proofErr w:type="spellEnd"/>
      <w:r w:rsidRPr="002612EF">
        <w:rPr>
          <w:color w:val="auto"/>
          <w:sz w:val="22"/>
          <w:szCs w:val="22"/>
        </w:rPr>
        <w:t xml:space="preserve"> </w:t>
      </w:r>
      <w:proofErr w:type="spellStart"/>
      <w:r w:rsidRPr="002612EF">
        <w:rPr>
          <w:color w:val="auto"/>
          <w:sz w:val="22"/>
          <w:szCs w:val="22"/>
        </w:rPr>
        <w:t>kecenderungan</w:t>
      </w:r>
      <w:proofErr w:type="spellEnd"/>
      <w:r w:rsidRPr="002612EF">
        <w:rPr>
          <w:color w:val="auto"/>
          <w:sz w:val="22"/>
          <w:szCs w:val="22"/>
        </w:rPr>
        <w:t xml:space="preserve"> yang </w:t>
      </w:r>
      <w:proofErr w:type="spellStart"/>
      <w:r w:rsidRPr="002612EF">
        <w:rPr>
          <w:color w:val="auto"/>
          <w:sz w:val="22"/>
          <w:szCs w:val="22"/>
        </w:rPr>
        <w:t>sejajar</w:t>
      </w:r>
      <w:proofErr w:type="spellEnd"/>
      <w:r w:rsidRPr="002612EF">
        <w:rPr>
          <w:color w:val="auto"/>
          <w:sz w:val="22"/>
          <w:szCs w:val="22"/>
        </w:rPr>
        <w:t xml:space="preserve">.  Pada </w:t>
      </w:r>
      <w:proofErr w:type="spellStart"/>
      <w:r w:rsidRPr="002612EF">
        <w:rPr>
          <w:color w:val="auto"/>
          <w:sz w:val="22"/>
          <w:szCs w:val="22"/>
        </w:rPr>
        <w:t>grafik</w:t>
      </w:r>
      <w:proofErr w:type="spellEnd"/>
      <w:r w:rsidRPr="002612EF">
        <w:rPr>
          <w:color w:val="auto"/>
          <w:sz w:val="22"/>
          <w:szCs w:val="22"/>
        </w:rPr>
        <w:t xml:space="preserve"> </w:t>
      </w:r>
      <w:proofErr w:type="spellStart"/>
      <w:r w:rsidRPr="002612EF">
        <w:rPr>
          <w:color w:val="auto"/>
          <w:sz w:val="22"/>
          <w:szCs w:val="22"/>
        </w:rPr>
        <w:t>tersebut</w:t>
      </w:r>
      <w:proofErr w:type="spellEnd"/>
      <w:r w:rsidRPr="002612EF">
        <w:rPr>
          <w:color w:val="auto"/>
          <w:sz w:val="22"/>
          <w:szCs w:val="22"/>
        </w:rPr>
        <w:t xml:space="preserve"> </w:t>
      </w:r>
      <w:proofErr w:type="spellStart"/>
      <w:r w:rsidRPr="002612EF">
        <w:rPr>
          <w:color w:val="auto"/>
          <w:sz w:val="22"/>
          <w:szCs w:val="22"/>
        </w:rPr>
        <w:t>menunjukkan</w:t>
      </w:r>
      <w:proofErr w:type="spellEnd"/>
      <w:r w:rsidRPr="002612EF">
        <w:rPr>
          <w:color w:val="auto"/>
          <w:sz w:val="22"/>
          <w:szCs w:val="22"/>
        </w:rPr>
        <w:t xml:space="preserve"> </w:t>
      </w:r>
      <w:proofErr w:type="spellStart"/>
      <w:r w:rsidRPr="002612EF">
        <w:rPr>
          <w:color w:val="auto"/>
          <w:sz w:val="22"/>
          <w:szCs w:val="22"/>
        </w:rPr>
        <w:t>nilai</w:t>
      </w:r>
      <w:proofErr w:type="spellEnd"/>
      <w:r w:rsidRPr="002612EF">
        <w:rPr>
          <w:color w:val="auto"/>
          <w:sz w:val="22"/>
          <w:szCs w:val="22"/>
        </w:rPr>
        <w:t xml:space="preserve"> </w:t>
      </w:r>
      <w:proofErr w:type="spellStart"/>
      <w:r w:rsidRPr="002612EF">
        <w:rPr>
          <w:color w:val="auto"/>
          <w:sz w:val="22"/>
          <w:szCs w:val="22"/>
        </w:rPr>
        <w:t>efisiensi</w:t>
      </w:r>
      <w:proofErr w:type="spellEnd"/>
      <w:r w:rsidRPr="002612EF">
        <w:rPr>
          <w:color w:val="auto"/>
          <w:sz w:val="22"/>
          <w:szCs w:val="22"/>
        </w:rPr>
        <w:t xml:space="preserve"> </w:t>
      </w:r>
      <w:proofErr w:type="spellStart"/>
      <w:r w:rsidRPr="002612EF">
        <w:rPr>
          <w:color w:val="auto"/>
          <w:sz w:val="22"/>
          <w:szCs w:val="22"/>
        </w:rPr>
        <w:t>dengan</w:t>
      </w:r>
      <w:proofErr w:type="spellEnd"/>
      <w:r w:rsidRPr="002612EF">
        <w:rPr>
          <w:color w:val="auto"/>
          <w:sz w:val="22"/>
          <w:szCs w:val="22"/>
        </w:rPr>
        <w:t xml:space="preserve"> </w:t>
      </w:r>
      <w:proofErr w:type="spellStart"/>
      <w:r w:rsidRPr="002612EF">
        <w:rPr>
          <w:color w:val="auto"/>
          <w:sz w:val="22"/>
          <w:szCs w:val="22"/>
        </w:rPr>
        <w:t>hasil</w:t>
      </w:r>
      <w:proofErr w:type="spellEnd"/>
      <w:r w:rsidRPr="002612EF">
        <w:rPr>
          <w:color w:val="auto"/>
          <w:sz w:val="22"/>
          <w:szCs w:val="22"/>
        </w:rPr>
        <w:t xml:space="preserve"> </w:t>
      </w:r>
      <w:proofErr w:type="spellStart"/>
      <w:r w:rsidRPr="002612EF">
        <w:rPr>
          <w:color w:val="auto"/>
          <w:sz w:val="22"/>
          <w:szCs w:val="22"/>
        </w:rPr>
        <w:t>maksimal</w:t>
      </w:r>
      <w:proofErr w:type="spellEnd"/>
      <w:r w:rsidRPr="002612EF">
        <w:rPr>
          <w:color w:val="auto"/>
          <w:sz w:val="22"/>
          <w:szCs w:val="22"/>
        </w:rPr>
        <w:t xml:space="preserve"> </w:t>
      </w:r>
      <w:proofErr w:type="spellStart"/>
      <w:r w:rsidRPr="002612EF">
        <w:rPr>
          <w:color w:val="auto"/>
          <w:sz w:val="22"/>
          <w:szCs w:val="22"/>
        </w:rPr>
        <w:t>yaitu</w:t>
      </w:r>
      <w:proofErr w:type="spellEnd"/>
      <w:r w:rsidRPr="002612EF">
        <w:rPr>
          <w:color w:val="auto"/>
          <w:sz w:val="22"/>
          <w:szCs w:val="22"/>
        </w:rPr>
        <w:t xml:space="preserve"> 9%. Pada </w:t>
      </w:r>
      <w:proofErr w:type="spellStart"/>
      <w:r w:rsidRPr="002612EF">
        <w:rPr>
          <w:color w:val="auto"/>
          <w:sz w:val="22"/>
          <w:szCs w:val="22"/>
        </w:rPr>
        <w:t>pukul</w:t>
      </w:r>
      <w:proofErr w:type="spellEnd"/>
      <w:r w:rsidRPr="002612EF">
        <w:rPr>
          <w:color w:val="auto"/>
          <w:sz w:val="22"/>
          <w:szCs w:val="22"/>
        </w:rPr>
        <w:t xml:space="preserve"> 12.30 WIB </w:t>
      </w:r>
      <w:proofErr w:type="spellStart"/>
      <w:r w:rsidRPr="002612EF">
        <w:rPr>
          <w:color w:val="auto"/>
          <w:sz w:val="22"/>
          <w:szCs w:val="22"/>
        </w:rPr>
        <w:t>terjadi</w:t>
      </w:r>
      <w:proofErr w:type="spellEnd"/>
      <w:r w:rsidRPr="002612EF">
        <w:rPr>
          <w:color w:val="auto"/>
          <w:sz w:val="22"/>
          <w:szCs w:val="22"/>
        </w:rPr>
        <w:t xml:space="preserve"> </w:t>
      </w:r>
      <w:proofErr w:type="spellStart"/>
      <w:r w:rsidRPr="002612EF">
        <w:rPr>
          <w:color w:val="auto"/>
          <w:sz w:val="22"/>
          <w:szCs w:val="22"/>
        </w:rPr>
        <w:t>penurunan</w:t>
      </w:r>
      <w:proofErr w:type="spellEnd"/>
      <w:r w:rsidRPr="002612EF">
        <w:rPr>
          <w:color w:val="auto"/>
          <w:sz w:val="22"/>
          <w:szCs w:val="22"/>
        </w:rPr>
        <w:t xml:space="preserve"> </w:t>
      </w:r>
      <w:proofErr w:type="spellStart"/>
      <w:r w:rsidRPr="002612EF">
        <w:rPr>
          <w:color w:val="auto"/>
          <w:sz w:val="22"/>
          <w:szCs w:val="22"/>
        </w:rPr>
        <w:t>efisiensi</w:t>
      </w:r>
      <w:proofErr w:type="spellEnd"/>
      <w:r w:rsidRPr="002612EF">
        <w:rPr>
          <w:color w:val="auto"/>
          <w:sz w:val="22"/>
          <w:szCs w:val="22"/>
        </w:rPr>
        <w:t xml:space="preserve"> </w:t>
      </w:r>
      <w:proofErr w:type="spellStart"/>
      <w:r w:rsidRPr="002612EF">
        <w:rPr>
          <w:color w:val="auto"/>
          <w:sz w:val="22"/>
          <w:szCs w:val="22"/>
        </w:rPr>
        <w:t>namun</w:t>
      </w:r>
      <w:proofErr w:type="spellEnd"/>
      <w:r w:rsidRPr="002612EF">
        <w:rPr>
          <w:color w:val="auto"/>
          <w:sz w:val="22"/>
          <w:szCs w:val="22"/>
        </w:rPr>
        <w:t xml:space="preserve"> </w:t>
      </w:r>
      <w:proofErr w:type="spellStart"/>
      <w:r w:rsidRPr="002612EF">
        <w:rPr>
          <w:color w:val="auto"/>
          <w:sz w:val="22"/>
          <w:szCs w:val="22"/>
        </w:rPr>
        <w:t>efisiensi</w:t>
      </w:r>
      <w:proofErr w:type="spellEnd"/>
      <w:r w:rsidRPr="002612EF">
        <w:rPr>
          <w:color w:val="auto"/>
          <w:sz w:val="22"/>
          <w:szCs w:val="22"/>
        </w:rPr>
        <w:t xml:space="preserve"> </w:t>
      </w:r>
      <w:proofErr w:type="spellStart"/>
      <w:r w:rsidRPr="002612EF">
        <w:rPr>
          <w:color w:val="auto"/>
          <w:sz w:val="22"/>
          <w:szCs w:val="22"/>
        </w:rPr>
        <w:t>kembali</w:t>
      </w:r>
      <w:proofErr w:type="spellEnd"/>
      <w:r w:rsidRPr="002612EF">
        <w:rPr>
          <w:color w:val="auto"/>
          <w:sz w:val="22"/>
          <w:szCs w:val="22"/>
        </w:rPr>
        <w:t xml:space="preserve"> naik </w:t>
      </w:r>
      <w:proofErr w:type="spellStart"/>
      <w:r w:rsidRPr="002612EF">
        <w:rPr>
          <w:color w:val="auto"/>
          <w:sz w:val="22"/>
          <w:szCs w:val="22"/>
        </w:rPr>
        <w:t>hingga</w:t>
      </w:r>
      <w:proofErr w:type="spellEnd"/>
      <w:r w:rsidRPr="002612EF">
        <w:rPr>
          <w:color w:val="auto"/>
          <w:sz w:val="22"/>
          <w:szCs w:val="22"/>
        </w:rPr>
        <w:t xml:space="preserve"> </w:t>
      </w:r>
      <w:proofErr w:type="spellStart"/>
      <w:r w:rsidRPr="002612EF">
        <w:rPr>
          <w:color w:val="auto"/>
          <w:sz w:val="22"/>
          <w:szCs w:val="22"/>
        </w:rPr>
        <w:t>pukul</w:t>
      </w:r>
      <w:proofErr w:type="spellEnd"/>
      <w:r w:rsidRPr="002612EF">
        <w:rPr>
          <w:color w:val="auto"/>
          <w:sz w:val="22"/>
          <w:szCs w:val="22"/>
        </w:rPr>
        <w:t xml:space="preserve"> 14.00 WIB. Hal </w:t>
      </w:r>
      <w:proofErr w:type="spellStart"/>
      <w:r w:rsidRPr="002612EF">
        <w:rPr>
          <w:color w:val="auto"/>
          <w:sz w:val="22"/>
          <w:szCs w:val="22"/>
        </w:rPr>
        <w:t>ini</w:t>
      </w:r>
      <w:proofErr w:type="spellEnd"/>
      <w:r w:rsidRPr="002612EF">
        <w:rPr>
          <w:color w:val="auto"/>
          <w:sz w:val="22"/>
          <w:szCs w:val="22"/>
        </w:rPr>
        <w:t xml:space="preserve"> </w:t>
      </w:r>
      <w:proofErr w:type="spellStart"/>
      <w:r w:rsidRPr="002612EF">
        <w:rPr>
          <w:color w:val="auto"/>
          <w:sz w:val="22"/>
          <w:szCs w:val="22"/>
        </w:rPr>
        <w:t>terjadi</w:t>
      </w:r>
      <w:proofErr w:type="spellEnd"/>
      <w:r w:rsidRPr="002612EF">
        <w:rPr>
          <w:color w:val="auto"/>
          <w:sz w:val="22"/>
          <w:szCs w:val="22"/>
        </w:rPr>
        <w:t xml:space="preserve"> </w:t>
      </w:r>
      <w:proofErr w:type="spellStart"/>
      <w:r w:rsidRPr="002612EF">
        <w:rPr>
          <w:color w:val="auto"/>
          <w:sz w:val="22"/>
          <w:szCs w:val="22"/>
        </w:rPr>
        <w:t>karena</w:t>
      </w:r>
      <w:proofErr w:type="spellEnd"/>
      <w:r w:rsidRPr="002612EF">
        <w:rPr>
          <w:color w:val="auto"/>
          <w:sz w:val="22"/>
          <w:szCs w:val="22"/>
        </w:rPr>
        <w:t xml:space="preserve"> </w:t>
      </w:r>
      <w:proofErr w:type="spellStart"/>
      <w:r w:rsidRPr="002612EF">
        <w:rPr>
          <w:color w:val="auto"/>
          <w:sz w:val="22"/>
          <w:szCs w:val="22"/>
        </w:rPr>
        <w:t>intensitas</w:t>
      </w:r>
      <w:proofErr w:type="spellEnd"/>
      <w:r w:rsidRPr="002612EF">
        <w:rPr>
          <w:color w:val="auto"/>
          <w:sz w:val="22"/>
          <w:szCs w:val="22"/>
        </w:rPr>
        <w:t xml:space="preserve"> </w:t>
      </w:r>
      <w:proofErr w:type="spellStart"/>
      <w:r w:rsidRPr="002612EF">
        <w:rPr>
          <w:color w:val="auto"/>
          <w:sz w:val="22"/>
          <w:szCs w:val="22"/>
        </w:rPr>
        <w:t>matahari</w:t>
      </w:r>
      <w:proofErr w:type="spellEnd"/>
      <w:r w:rsidRPr="002612EF">
        <w:rPr>
          <w:color w:val="auto"/>
          <w:sz w:val="22"/>
          <w:szCs w:val="22"/>
        </w:rPr>
        <w:t xml:space="preserve"> pada </w:t>
      </w:r>
      <w:proofErr w:type="spellStart"/>
      <w:r w:rsidRPr="002612EF">
        <w:rPr>
          <w:color w:val="auto"/>
          <w:sz w:val="22"/>
          <w:szCs w:val="22"/>
        </w:rPr>
        <w:t>saat</w:t>
      </w:r>
      <w:proofErr w:type="spellEnd"/>
      <w:r w:rsidRPr="002612EF">
        <w:rPr>
          <w:color w:val="auto"/>
          <w:sz w:val="22"/>
          <w:szCs w:val="22"/>
        </w:rPr>
        <w:t xml:space="preserve"> </w:t>
      </w:r>
      <w:proofErr w:type="spellStart"/>
      <w:r w:rsidRPr="002612EF">
        <w:rPr>
          <w:color w:val="auto"/>
          <w:sz w:val="22"/>
          <w:szCs w:val="22"/>
        </w:rPr>
        <w:t>itu</w:t>
      </w:r>
      <w:proofErr w:type="spellEnd"/>
      <w:r w:rsidRPr="002612EF">
        <w:rPr>
          <w:color w:val="auto"/>
          <w:sz w:val="22"/>
          <w:szCs w:val="22"/>
        </w:rPr>
        <w:t xml:space="preserve"> juga </w:t>
      </w:r>
      <w:proofErr w:type="spellStart"/>
      <w:r w:rsidRPr="002612EF">
        <w:rPr>
          <w:color w:val="auto"/>
          <w:sz w:val="22"/>
          <w:szCs w:val="22"/>
        </w:rPr>
        <w:t>mengalami</w:t>
      </w:r>
      <w:proofErr w:type="spellEnd"/>
      <w:r w:rsidRPr="002612EF">
        <w:rPr>
          <w:color w:val="auto"/>
          <w:sz w:val="22"/>
          <w:szCs w:val="22"/>
        </w:rPr>
        <w:t xml:space="preserve"> </w:t>
      </w:r>
      <w:proofErr w:type="spellStart"/>
      <w:r w:rsidRPr="002612EF">
        <w:rPr>
          <w:color w:val="auto"/>
          <w:sz w:val="22"/>
          <w:szCs w:val="22"/>
        </w:rPr>
        <w:t>penurunan</w:t>
      </w:r>
      <w:proofErr w:type="spellEnd"/>
      <w:r w:rsidRPr="002612EF">
        <w:rPr>
          <w:color w:val="auto"/>
          <w:sz w:val="22"/>
          <w:szCs w:val="22"/>
        </w:rPr>
        <w:t xml:space="preserve">. </w:t>
      </w:r>
      <w:proofErr w:type="spellStart"/>
      <w:r w:rsidRPr="002612EF">
        <w:rPr>
          <w:color w:val="auto"/>
          <w:sz w:val="22"/>
          <w:szCs w:val="22"/>
        </w:rPr>
        <w:t>Fenomena</w:t>
      </w:r>
      <w:proofErr w:type="spellEnd"/>
      <w:r w:rsidRPr="002612EF">
        <w:rPr>
          <w:color w:val="auto"/>
          <w:sz w:val="22"/>
          <w:szCs w:val="22"/>
        </w:rPr>
        <w:t xml:space="preserve"> yang </w:t>
      </w:r>
      <w:proofErr w:type="spellStart"/>
      <w:r w:rsidRPr="002612EF">
        <w:rPr>
          <w:color w:val="auto"/>
          <w:sz w:val="22"/>
          <w:szCs w:val="22"/>
        </w:rPr>
        <w:t>menarik</w:t>
      </w:r>
      <w:proofErr w:type="spellEnd"/>
      <w:r w:rsidRPr="002612EF">
        <w:rPr>
          <w:color w:val="auto"/>
          <w:sz w:val="22"/>
          <w:szCs w:val="22"/>
        </w:rPr>
        <w:t xml:space="preserve"> </w:t>
      </w:r>
      <w:proofErr w:type="spellStart"/>
      <w:r w:rsidRPr="002612EF">
        <w:rPr>
          <w:color w:val="auto"/>
          <w:sz w:val="22"/>
          <w:szCs w:val="22"/>
        </w:rPr>
        <w:t>terjadi</w:t>
      </w:r>
      <w:proofErr w:type="spellEnd"/>
      <w:r w:rsidRPr="002612EF">
        <w:rPr>
          <w:color w:val="auto"/>
          <w:sz w:val="22"/>
          <w:szCs w:val="22"/>
        </w:rPr>
        <w:t xml:space="preserve"> pada </w:t>
      </w:r>
      <w:proofErr w:type="spellStart"/>
      <w:r w:rsidRPr="002612EF">
        <w:rPr>
          <w:color w:val="auto"/>
          <w:sz w:val="22"/>
          <w:szCs w:val="22"/>
        </w:rPr>
        <w:t>daya</w:t>
      </w:r>
      <w:proofErr w:type="spellEnd"/>
      <w:r w:rsidRPr="002612EF">
        <w:rPr>
          <w:color w:val="auto"/>
          <w:sz w:val="22"/>
          <w:szCs w:val="22"/>
        </w:rPr>
        <w:t xml:space="preserve"> </w:t>
      </w:r>
      <w:proofErr w:type="spellStart"/>
      <w:r w:rsidRPr="002612EF">
        <w:rPr>
          <w:color w:val="auto"/>
          <w:sz w:val="22"/>
          <w:szCs w:val="22"/>
        </w:rPr>
        <w:t>masukan</w:t>
      </w:r>
      <w:proofErr w:type="spellEnd"/>
      <w:r w:rsidRPr="002612EF">
        <w:rPr>
          <w:color w:val="auto"/>
          <w:sz w:val="22"/>
          <w:szCs w:val="22"/>
        </w:rPr>
        <w:t xml:space="preserve"> yang </w:t>
      </w:r>
      <w:proofErr w:type="spellStart"/>
      <w:r w:rsidRPr="002612EF">
        <w:rPr>
          <w:color w:val="auto"/>
          <w:sz w:val="22"/>
          <w:szCs w:val="22"/>
        </w:rPr>
        <w:t>didapatkan</w:t>
      </w:r>
      <w:proofErr w:type="spellEnd"/>
      <w:r w:rsidRPr="002612EF">
        <w:rPr>
          <w:color w:val="auto"/>
          <w:sz w:val="22"/>
          <w:szCs w:val="22"/>
        </w:rPr>
        <w:t xml:space="preserve"> </w:t>
      </w:r>
      <w:proofErr w:type="spellStart"/>
      <w:r w:rsidRPr="002612EF">
        <w:rPr>
          <w:color w:val="auto"/>
          <w:sz w:val="22"/>
          <w:szCs w:val="22"/>
        </w:rPr>
        <w:t>dimana</w:t>
      </w:r>
      <w:proofErr w:type="spellEnd"/>
      <w:r w:rsidRPr="002612EF">
        <w:rPr>
          <w:color w:val="auto"/>
          <w:sz w:val="22"/>
          <w:szCs w:val="22"/>
        </w:rPr>
        <w:t xml:space="preserve"> </w:t>
      </w:r>
      <w:proofErr w:type="spellStart"/>
      <w:r w:rsidRPr="002612EF">
        <w:rPr>
          <w:color w:val="auto"/>
          <w:sz w:val="22"/>
          <w:szCs w:val="22"/>
        </w:rPr>
        <w:t>daya</w:t>
      </w:r>
      <w:proofErr w:type="spellEnd"/>
      <w:r w:rsidRPr="002612EF">
        <w:rPr>
          <w:color w:val="auto"/>
          <w:sz w:val="22"/>
          <w:szCs w:val="22"/>
        </w:rPr>
        <w:t xml:space="preserve"> </w:t>
      </w:r>
      <w:proofErr w:type="spellStart"/>
      <w:r w:rsidRPr="002612EF">
        <w:rPr>
          <w:color w:val="auto"/>
          <w:sz w:val="22"/>
          <w:szCs w:val="22"/>
        </w:rPr>
        <w:t>masukan</w:t>
      </w:r>
      <w:proofErr w:type="spellEnd"/>
      <w:r w:rsidRPr="002612EF">
        <w:rPr>
          <w:color w:val="auto"/>
          <w:sz w:val="22"/>
          <w:szCs w:val="22"/>
        </w:rPr>
        <w:t xml:space="preserve"> yang </w:t>
      </w:r>
      <w:proofErr w:type="spellStart"/>
      <w:r w:rsidRPr="002612EF">
        <w:rPr>
          <w:color w:val="auto"/>
          <w:sz w:val="22"/>
          <w:szCs w:val="22"/>
        </w:rPr>
        <w:t>didapatkan</w:t>
      </w:r>
      <w:proofErr w:type="spellEnd"/>
      <w:r w:rsidRPr="002612EF">
        <w:rPr>
          <w:color w:val="auto"/>
          <w:sz w:val="22"/>
          <w:szCs w:val="22"/>
        </w:rPr>
        <w:t xml:space="preserve"> </w:t>
      </w:r>
      <w:proofErr w:type="spellStart"/>
      <w:r w:rsidRPr="002612EF">
        <w:rPr>
          <w:color w:val="auto"/>
          <w:sz w:val="22"/>
          <w:szCs w:val="22"/>
        </w:rPr>
        <w:t>dari</w:t>
      </w:r>
      <w:proofErr w:type="spellEnd"/>
      <w:r w:rsidRPr="002612EF">
        <w:rPr>
          <w:color w:val="auto"/>
          <w:sz w:val="22"/>
          <w:szCs w:val="22"/>
        </w:rPr>
        <w:t xml:space="preserve"> </w:t>
      </w:r>
      <w:proofErr w:type="spellStart"/>
      <w:r w:rsidRPr="002612EF">
        <w:rPr>
          <w:color w:val="auto"/>
          <w:sz w:val="22"/>
          <w:szCs w:val="22"/>
        </w:rPr>
        <w:t>hasil</w:t>
      </w:r>
      <w:proofErr w:type="spellEnd"/>
      <w:r w:rsidRPr="002612EF">
        <w:rPr>
          <w:color w:val="auto"/>
          <w:sz w:val="22"/>
          <w:szCs w:val="22"/>
        </w:rPr>
        <w:t xml:space="preserve"> </w:t>
      </w:r>
      <w:proofErr w:type="spellStart"/>
      <w:r w:rsidRPr="002612EF">
        <w:rPr>
          <w:color w:val="auto"/>
          <w:sz w:val="22"/>
          <w:szCs w:val="22"/>
        </w:rPr>
        <w:t>perhitungan</w:t>
      </w:r>
      <w:proofErr w:type="spellEnd"/>
      <w:r w:rsidRPr="002612EF">
        <w:rPr>
          <w:color w:val="auto"/>
          <w:sz w:val="22"/>
          <w:szCs w:val="22"/>
        </w:rPr>
        <w:t xml:space="preserve"> </w:t>
      </w:r>
      <w:proofErr w:type="spellStart"/>
      <w:r w:rsidRPr="002612EF">
        <w:rPr>
          <w:color w:val="auto"/>
          <w:sz w:val="22"/>
          <w:szCs w:val="22"/>
        </w:rPr>
        <w:t>mengalami</w:t>
      </w:r>
      <w:proofErr w:type="spellEnd"/>
      <w:r w:rsidRPr="002612EF">
        <w:rPr>
          <w:color w:val="auto"/>
          <w:sz w:val="22"/>
          <w:szCs w:val="22"/>
        </w:rPr>
        <w:t xml:space="preserve"> </w:t>
      </w:r>
      <w:proofErr w:type="spellStart"/>
      <w:r w:rsidRPr="002612EF">
        <w:rPr>
          <w:color w:val="auto"/>
          <w:sz w:val="22"/>
          <w:szCs w:val="22"/>
        </w:rPr>
        <w:t>kestabilan</w:t>
      </w:r>
      <w:proofErr w:type="spellEnd"/>
      <w:r w:rsidRPr="002612EF">
        <w:rPr>
          <w:color w:val="auto"/>
          <w:sz w:val="22"/>
          <w:szCs w:val="22"/>
        </w:rPr>
        <w:t xml:space="preserve">, </w:t>
      </w:r>
      <w:proofErr w:type="spellStart"/>
      <w:r w:rsidRPr="002612EF">
        <w:rPr>
          <w:color w:val="auto"/>
          <w:sz w:val="22"/>
          <w:szCs w:val="22"/>
        </w:rPr>
        <w:t>begitu</w:t>
      </w:r>
      <w:proofErr w:type="spellEnd"/>
      <w:r w:rsidRPr="002612EF">
        <w:rPr>
          <w:color w:val="auto"/>
          <w:sz w:val="22"/>
          <w:szCs w:val="22"/>
        </w:rPr>
        <w:t xml:space="preserve"> pula </w:t>
      </w:r>
      <w:proofErr w:type="spellStart"/>
      <w:r w:rsidRPr="002612EF">
        <w:rPr>
          <w:color w:val="auto"/>
          <w:sz w:val="22"/>
          <w:szCs w:val="22"/>
        </w:rPr>
        <w:t>dengan</w:t>
      </w:r>
      <w:proofErr w:type="spellEnd"/>
      <w:r w:rsidRPr="002612EF">
        <w:rPr>
          <w:color w:val="auto"/>
          <w:sz w:val="22"/>
          <w:szCs w:val="22"/>
        </w:rPr>
        <w:t xml:space="preserve"> </w:t>
      </w:r>
      <w:proofErr w:type="spellStart"/>
      <w:r w:rsidRPr="002612EF">
        <w:rPr>
          <w:color w:val="auto"/>
          <w:sz w:val="22"/>
          <w:szCs w:val="22"/>
        </w:rPr>
        <w:t>daya</w:t>
      </w:r>
      <w:proofErr w:type="spellEnd"/>
      <w:r w:rsidRPr="002612EF">
        <w:rPr>
          <w:color w:val="auto"/>
          <w:sz w:val="22"/>
          <w:szCs w:val="22"/>
        </w:rPr>
        <w:t xml:space="preserve"> </w:t>
      </w:r>
      <w:proofErr w:type="spellStart"/>
      <w:r w:rsidRPr="002612EF">
        <w:rPr>
          <w:color w:val="auto"/>
          <w:sz w:val="22"/>
          <w:szCs w:val="22"/>
        </w:rPr>
        <w:t>keluaran</w:t>
      </w:r>
      <w:proofErr w:type="spellEnd"/>
      <w:r w:rsidRPr="002612EF">
        <w:rPr>
          <w:color w:val="auto"/>
          <w:sz w:val="22"/>
          <w:szCs w:val="22"/>
        </w:rPr>
        <w:t xml:space="preserve"> yang </w:t>
      </w:r>
      <w:proofErr w:type="spellStart"/>
      <w:r w:rsidRPr="002612EF">
        <w:rPr>
          <w:color w:val="auto"/>
          <w:sz w:val="22"/>
          <w:szCs w:val="22"/>
        </w:rPr>
        <w:t>dihasilkan</w:t>
      </w:r>
      <w:proofErr w:type="spellEnd"/>
      <w:r w:rsidRPr="002612EF">
        <w:rPr>
          <w:color w:val="auto"/>
          <w:sz w:val="22"/>
          <w:szCs w:val="22"/>
        </w:rPr>
        <w:t xml:space="preserve"> </w:t>
      </w:r>
      <w:proofErr w:type="spellStart"/>
      <w:r w:rsidRPr="002612EF">
        <w:rPr>
          <w:color w:val="auto"/>
          <w:sz w:val="22"/>
          <w:szCs w:val="22"/>
        </w:rPr>
        <w:t>dari</w:t>
      </w:r>
      <w:proofErr w:type="spellEnd"/>
      <w:r w:rsidRPr="002612EF">
        <w:rPr>
          <w:color w:val="auto"/>
          <w:sz w:val="22"/>
          <w:szCs w:val="22"/>
        </w:rPr>
        <w:t xml:space="preserve"> </w:t>
      </w:r>
      <w:proofErr w:type="spellStart"/>
      <w:r w:rsidRPr="002612EF">
        <w:rPr>
          <w:color w:val="auto"/>
          <w:sz w:val="22"/>
          <w:szCs w:val="22"/>
        </w:rPr>
        <w:t>perhitungan</w:t>
      </w:r>
      <w:proofErr w:type="spellEnd"/>
      <w:r w:rsidRPr="002612EF">
        <w:rPr>
          <w:color w:val="auto"/>
          <w:sz w:val="22"/>
          <w:szCs w:val="22"/>
        </w:rPr>
        <w:t xml:space="preserve"> </w:t>
      </w:r>
      <w:proofErr w:type="spellStart"/>
      <w:r w:rsidRPr="002612EF">
        <w:rPr>
          <w:color w:val="auto"/>
          <w:sz w:val="22"/>
          <w:szCs w:val="22"/>
        </w:rPr>
        <w:t>dapat</w:t>
      </w:r>
      <w:proofErr w:type="spellEnd"/>
      <w:r w:rsidRPr="002612EF">
        <w:rPr>
          <w:color w:val="auto"/>
          <w:sz w:val="22"/>
          <w:szCs w:val="22"/>
        </w:rPr>
        <w:t xml:space="preserve"> </w:t>
      </w:r>
      <w:proofErr w:type="spellStart"/>
      <w:r w:rsidRPr="002612EF">
        <w:rPr>
          <w:color w:val="auto"/>
          <w:sz w:val="22"/>
          <w:szCs w:val="22"/>
        </w:rPr>
        <w:t>dilihat</w:t>
      </w:r>
      <w:proofErr w:type="spellEnd"/>
      <w:r w:rsidRPr="002612EF">
        <w:rPr>
          <w:color w:val="auto"/>
          <w:sz w:val="22"/>
          <w:szCs w:val="22"/>
        </w:rPr>
        <w:t xml:space="preserve"> pada </w:t>
      </w:r>
      <w:proofErr w:type="spellStart"/>
      <w:r w:rsidRPr="002612EF">
        <w:rPr>
          <w:color w:val="auto"/>
          <w:sz w:val="22"/>
          <w:szCs w:val="22"/>
        </w:rPr>
        <w:t>grafik</w:t>
      </w:r>
      <w:proofErr w:type="spellEnd"/>
      <w:r w:rsidRPr="002612EF">
        <w:rPr>
          <w:color w:val="auto"/>
          <w:sz w:val="22"/>
          <w:szCs w:val="22"/>
        </w:rPr>
        <w:t xml:space="preserve">,  </w:t>
      </w:r>
      <w:proofErr w:type="spellStart"/>
      <w:r w:rsidRPr="002612EF">
        <w:rPr>
          <w:color w:val="auto"/>
          <w:sz w:val="22"/>
          <w:szCs w:val="22"/>
        </w:rPr>
        <w:t>pukul</w:t>
      </w:r>
      <w:proofErr w:type="spellEnd"/>
      <w:r w:rsidRPr="002612EF">
        <w:rPr>
          <w:color w:val="auto"/>
          <w:sz w:val="22"/>
          <w:szCs w:val="22"/>
        </w:rPr>
        <w:t xml:space="preserve"> 14.00</w:t>
      </w:r>
      <w:r>
        <w:rPr>
          <w:color w:val="auto"/>
          <w:sz w:val="22"/>
          <w:szCs w:val="22"/>
        </w:rPr>
        <w:t xml:space="preserve"> WIB</w:t>
      </w:r>
      <w:r w:rsidRPr="002612EF">
        <w:rPr>
          <w:color w:val="auto"/>
          <w:sz w:val="22"/>
          <w:szCs w:val="22"/>
        </w:rPr>
        <w:t xml:space="preserve"> </w:t>
      </w:r>
      <w:proofErr w:type="spellStart"/>
      <w:r w:rsidRPr="002612EF">
        <w:rPr>
          <w:color w:val="auto"/>
          <w:sz w:val="22"/>
          <w:szCs w:val="22"/>
        </w:rPr>
        <w:t>daya</w:t>
      </w:r>
      <w:proofErr w:type="spellEnd"/>
      <w:r w:rsidRPr="002612EF">
        <w:rPr>
          <w:color w:val="auto"/>
          <w:sz w:val="22"/>
          <w:szCs w:val="22"/>
        </w:rPr>
        <w:t xml:space="preserve"> </w:t>
      </w:r>
      <w:proofErr w:type="spellStart"/>
      <w:r w:rsidRPr="002612EF">
        <w:rPr>
          <w:color w:val="auto"/>
          <w:sz w:val="22"/>
          <w:szCs w:val="22"/>
        </w:rPr>
        <w:t>masuk</w:t>
      </w:r>
      <w:proofErr w:type="spellEnd"/>
      <w:r w:rsidRPr="002612EF">
        <w:rPr>
          <w:color w:val="auto"/>
          <w:sz w:val="22"/>
          <w:szCs w:val="22"/>
        </w:rPr>
        <w:t xml:space="preserve"> </w:t>
      </w:r>
      <w:proofErr w:type="spellStart"/>
      <w:r w:rsidRPr="002612EF">
        <w:rPr>
          <w:color w:val="auto"/>
          <w:sz w:val="22"/>
          <w:szCs w:val="22"/>
        </w:rPr>
        <w:t>didapatkan</w:t>
      </w:r>
      <w:proofErr w:type="spellEnd"/>
      <w:r w:rsidRPr="002612EF">
        <w:rPr>
          <w:color w:val="auto"/>
          <w:sz w:val="22"/>
          <w:szCs w:val="22"/>
        </w:rPr>
        <w:t xml:space="preserve"> </w:t>
      </w:r>
      <w:proofErr w:type="spellStart"/>
      <w:r w:rsidRPr="002612EF">
        <w:rPr>
          <w:color w:val="auto"/>
          <w:sz w:val="22"/>
          <w:szCs w:val="22"/>
        </w:rPr>
        <w:t>dengan</w:t>
      </w:r>
      <w:proofErr w:type="spellEnd"/>
      <w:r w:rsidRPr="002612EF">
        <w:rPr>
          <w:color w:val="auto"/>
          <w:sz w:val="22"/>
          <w:szCs w:val="22"/>
        </w:rPr>
        <w:t xml:space="preserve"> </w:t>
      </w:r>
      <w:proofErr w:type="spellStart"/>
      <w:r w:rsidRPr="002612EF">
        <w:rPr>
          <w:color w:val="auto"/>
          <w:sz w:val="22"/>
          <w:szCs w:val="22"/>
        </w:rPr>
        <w:t>nilai</w:t>
      </w:r>
      <w:proofErr w:type="spellEnd"/>
      <w:r w:rsidRPr="002612EF">
        <w:rPr>
          <w:color w:val="auto"/>
          <w:sz w:val="22"/>
          <w:szCs w:val="22"/>
        </w:rPr>
        <w:t xml:space="preserve"> 363,68 watt, </w:t>
      </w:r>
      <w:proofErr w:type="spellStart"/>
      <w:r w:rsidRPr="002612EF">
        <w:rPr>
          <w:color w:val="auto"/>
          <w:sz w:val="22"/>
          <w:szCs w:val="22"/>
        </w:rPr>
        <w:t>serta</w:t>
      </w:r>
      <w:proofErr w:type="spellEnd"/>
      <w:r w:rsidRPr="002612EF">
        <w:rPr>
          <w:color w:val="auto"/>
          <w:sz w:val="22"/>
          <w:szCs w:val="22"/>
        </w:rPr>
        <w:t xml:space="preserve"> </w:t>
      </w:r>
      <w:proofErr w:type="spellStart"/>
      <w:r w:rsidRPr="002612EF">
        <w:rPr>
          <w:color w:val="auto"/>
          <w:sz w:val="22"/>
          <w:szCs w:val="22"/>
        </w:rPr>
        <w:t>daya</w:t>
      </w:r>
      <w:proofErr w:type="spellEnd"/>
      <w:r w:rsidRPr="002612EF">
        <w:rPr>
          <w:color w:val="auto"/>
          <w:sz w:val="22"/>
          <w:szCs w:val="22"/>
        </w:rPr>
        <w:t xml:space="preserve"> </w:t>
      </w:r>
      <w:proofErr w:type="spellStart"/>
      <w:r w:rsidRPr="002612EF">
        <w:rPr>
          <w:color w:val="auto"/>
          <w:sz w:val="22"/>
          <w:szCs w:val="22"/>
        </w:rPr>
        <w:t>keluar</w:t>
      </w:r>
      <w:proofErr w:type="spellEnd"/>
      <w:r w:rsidRPr="002612EF">
        <w:rPr>
          <w:color w:val="auto"/>
          <w:sz w:val="22"/>
          <w:szCs w:val="22"/>
        </w:rPr>
        <w:t xml:space="preserve"> </w:t>
      </w:r>
      <w:proofErr w:type="spellStart"/>
      <w:r w:rsidRPr="002612EF">
        <w:rPr>
          <w:color w:val="auto"/>
          <w:sz w:val="22"/>
          <w:szCs w:val="22"/>
        </w:rPr>
        <w:t>ataupun</w:t>
      </w:r>
      <w:proofErr w:type="spellEnd"/>
      <w:r w:rsidRPr="002612EF">
        <w:rPr>
          <w:color w:val="auto"/>
          <w:sz w:val="22"/>
          <w:szCs w:val="22"/>
        </w:rPr>
        <w:t xml:space="preserve"> output </w:t>
      </w:r>
      <w:proofErr w:type="spellStart"/>
      <w:r w:rsidRPr="002612EF">
        <w:rPr>
          <w:color w:val="auto"/>
          <w:sz w:val="22"/>
          <w:szCs w:val="22"/>
        </w:rPr>
        <w:t>maksimal</w:t>
      </w:r>
      <w:proofErr w:type="spellEnd"/>
      <w:r w:rsidRPr="002612EF">
        <w:rPr>
          <w:color w:val="auto"/>
          <w:sz w:val="22"/>
          <w:szCs w:val="22"/>
        </w:rPr>
        <w:t xml:space="preserve"> yang </w:t>
      </w:r>
      <w:proofErr w:type="spellStart"/>
      <w:r w:rsidRPr="002612EF">
        <w:rPr>
          <w:color w:val="auto"/>
          <w:sz w:val="22"/>
          <w:szCs w:val="22"/>
        </w:rPr>
        <w:t>didapat</w:t>
      </w:r>
      <w:proofErr w:type="spellEnd"/>
      <w:r w:rsidRPr="002612EF">
        <w:rPr>
          <w:color w:val="auto"/>
          <w:sz w:val="22"/>
          <w:szCs w:val="22"/>
        </w:rPr>
        <w:t xml:space="preserve"> </w:t>
      </w:r>
      <w:proofErr w:type="spellStart"/>
      <w:r w:rsidRPr="002612EF">
        <w:rPr>
          <w:color w:val="auto"/>
          <w:sz w:val="22"/>
          <w:szCs w:val="22"/>
        </w:rPr>
        <w:t>sebesar</w:t>
      </w:r>
      <w:proofErr w:type="spellEnd"/>
      <w:r w:rsidRPr="002612EF">
        <w:rPr>
          <w:color w:val="auto"/>
          <w:sz w:val="22"/>
          <w:szCs w:val="22"/>
        </w:rPr>
        <w:t xml:space="preserve"> 5,56 watt pada </w:t>
      </w:r>
      <w:proofErr w:type="spellStart"/>
      <w:r w:rsidRPr="002612EF">
        <w:rPr>
          <w:color w:val="auto"/>
          <w:sz w:val="22"/>
          <w:szCs w:val="22"/>
        </w:rPr>
        <w:t>pukul</w:t>
      </w:r>
      <w:proofErr w:type="spellEnd"/>
      <w:r w:rsidRPr="002612EF">
        <w:rPr>
          <w:color w:val="auto"/>
          <w:sz w:val="22"/>
          <w:szCs w:val="22"/>
        </w:rPr>
        <w:t xml:space="preserve"> 12.30</w:t>
      </w:r>
      <w:r>
        <w:rPr>
          <w:color w:val="auto"/>
          <w:sz w:val="22"/>
          <w:szCs w:val="22"/>
        </w:rPr>
        <w:t xml:space="preserve"> WIB</w:t>
      </w:r>
      <w:r w:rsidRPr="002612EF">
        <w:rPr>
          <w:color w:val="auto"/>
          <w:sz w:val="22"/>
          <w:szCs w:val="22"/>
        </w:rPr>
        <w:t xml:space="preserve">. </w:t>
      </w:r>
      <w:proofErr w:type="spellStart"/>
      <w:r w:rsidRPr="002612EF">
        <w:rPr>
          <w:color w:val="auto"/>
          <w:sz w:val="22"/>
          <w:szCs w:val="22"/>
        </w:rPr>
        <w:t>Apabila</w:t>
      </w:r>
      <w:proofErr w:type="spellEnd"/>
      <w:r w:rsidRPr="002612EF">
        <w:rPr>
          <w:color w:val="auto"/>
          <w:sz w:val="22"/>
          <w:szCs w:val="22"/>
        </w:rPr>
        <w:t xml:space="preserve"> </w:t>
      </w:r>
      <w:proofErr w:type="spellStart"/>
      <w:r w:rsidRPr="002612EF">
        <w:rPr>
          <w:color w:val="auto"/>
          <w:sz w:val="22"/>
          <w:szCs w:val="22"/>
        </w:rPr>
        <w:t>intensitas</w:t>
      </w:r>
      <w:proofErr w:type="spellEnd"/>
      <w:r w:rsidRPr="002612EF">
        <w:rPr>
          <w:color w:val="auto"/>
          <w:sz w:val="22"/>
          <w:szCs w:val="22"/>
        </w:rPr>
        <w:t xml:space="preserve"> </w:t>
      </w:r>
      <w:proofErr w:type="spellStart"/>
      <w:r w:rsidRPr="002612EF">
        <w:rPr>
          <w:color w:val="auto"/>
          <w:sz w:val="22"/>
          <w:szCs w:val="22"/>
        </w:rPr>
        <w:t>matahari</w:t>
      </w:r>
      <w:proofErr w:type="spellEnd"/>
      <w:r w:rsidRPr="002612EF">
        <w:rPr>
          <w:color w:val="auto"/>
          <w:sz w:val="22"/>
          <w:szCs w:val="22"/>
        </w:rPr>
        <w:t xml:space="preserve"> </w:t>
      </w:r>
      <w:proofErr w:type="spellStart"/>
      <w:r w:rsidRPr="002612EF">
        <w:rPr>
          <w:color w:val="auto"/>
          <w:sz w:val="22"/>
          <w:szCs w:val="22"/>
        </w:rPr>
        <w:t>cerah</w:t>
      </w:r>
      <w:proofErr w:type="spellEnd"/>
      <w:r w:rsidRPr="002612EF">
        <w:rPr>
          <w:color w:val="auto"/>
          <w:sz w:val="22"/>
          <w:szCs w:val="22"/>
        </w:rPr>
        <w:t xml:space="preserve"> </w:t>
      </w:r>
      <w:proofErr w:type="spellStart"/>
      <w:r w:rsidRPr="002612EF">
        <w:rPr>
          <w:color w:val="auto"/>
          <w:sz w:val="22"/>
          <w:szCs w:val="22"/>
        </w:rPr>
        <w:t>maka</w:t>
      </w:r>
      <w:proofErr w:type="spellEnd"/>
      <w:r w:rsidRPr="002612EF">
        <w:rPr>
          <w:color w:val="auto"/>
          <w:sz w:val="22"/>
          <w:szCs w:val="22"/>
        </w:rPr>
        <w:t xml:space="preserve"> </w:t>
      </w:r>
      <w:proofErr w:type="spellStart"/>
      <w:r w:rsidRPr="002612EF">
        <w:rPr>
          <w:color w:val="auto"/>
          <w:sz w:val="22"/>
          <w:szCs w:val="22"/>
        </w:rPr>
        <w:t>akan</w:t>
      </w:r>
      <w:proofErr w:type="spellEnd"/>
      <w:r w:rsidRPr="002612EF">
        <w:rPr>
          <w:color w:val="auto"/>
          <w:sz w:val="22"/>
          <w:szCs w:val="22"/>
        </w:rPr>
        <w:t xml:space="preserve"> </w:t>
      </w:r>
      <w:proofErr w:type="spellStart"/>
      <w:r w:rsidRPr="002612EF">
        <w:rPr>
          <w:color w:val="auto"/>
          <w:sz w:val="22"/>
          <w:szCs w:val="22"/>
        </w:rPr>
        <w:t>menghasilkan</w:t>
      </w:r>
      <w:proofErr w:type="spellEnd"/>
      <w:r w:rsidRPr="002612EF">
        <w:rPr>
          <w:color w:val="auto"/>
          <w:sz w:val="22"/>
          <w:szCs w:val="22"/>
        </w:rPr>
        <w:t xml:space="preserve"> </w:t>
      </w:r>
      <w:proofErr w:type="spellStart"/>
      <w:r w:rsidRPr="002612EF">
        <w:rPr>
          <w:color w:val="auto"/>
          <w:sz w:val="22"/>
          <w:szCs w:val="22"/>
        </w:rPr>
        <w:t>daya</w:t>
      </w:r>
      <w:proofErr w:type="spellEnd"/>
      <w:r w:rsidRPr="002612EF">
        <w:rPr>
          <w:color w:val="auto"/>
          <w:sz w:val="22"/>
          <w:szCs w:val="22"/>
        </w:rPr>
        <w:t xml:space="preserve"> yang </w:t>
      </w:r>
      <w:proofErr w:type="spellStart"/>
      <w:r w:rsidRPr="002612EF">
        <w:rPr>
          <w:color w:val="auto"/>
          <w:sz w:val="22"/>
          <w:szCs w:val="22"/>
        </w:rPr>
        <w:t>tinggi</w:t>
      </w:r>
      <w:proofErr w:type="spellEnd"/>
      <w:r w:rsidRPr="002612EF">
        <w:rPr>
          <w:color w:val="auto"/>
          <w:sz w:val="22"/>
          <w:szCs w:val="22"/>
        </w:rPr>
        <w:t xml:space="preserve"> </w:t>
      </w:r>
      <w:proofErr w:type="spellStart"/>
      <w:r w:rsidRPr="002612EF">
        <w:rPr>
          <w:color w:val="auto"/>
          <w:sz w:val="22"/>
          <w:szCs w:val="22"/>
        </w:rPr>
        <w:t>tetapi</w:t>
      </w:r>
      <w:proofErr w:type="spellEnd"/>
      <w:r w:rsidRPr="002612EF">
        <w:rPr>
          <w:color w:val="auto"/>
          <w:sz w:val="22"/>
          <w:szCs w:val="22"/>
        </w:rPr>
        <w:t xml:space="preserve"> </w:t>
      </w:r>
      <w:proofErr w:type="spellStart"/>
      <w:r w:rsidRPr="002612EF">
        <w:rPr>
          <w:color w:val="auto"/>
          <w:sz w:val="22"/>
          <w:szCs w:val="22"/>
        </w:rPr>
        <w:t>nilai</w:t>
      </w:r>
      <w:proofErr w:type="spellEnd"/>
      <w:r w:rsidRPr="002612EF">
        <w:rPr>
          <w:color w:val="auto"/>
          <w:sz w:val="22"/>
          <w:szCs w:val="22"/>
        </w:rPr>
        <w:t xml:space="preserve"> </w:t>
      </w:r>
      <w:proofErr w:type="spellStart"/>
      <w:r w:rsidRPr="002612EF">
        <w:rPr>
          <w:color w:val="auto"/>
          <w:sz w:val="22"/>
          <w:szCs w:val="22"/>
        </w:rPr>
        <w:t>efisiensi</w:t>
      </w:r>
      <w:proofErr w:type="spellEnd"/>
      <w:r w:rsidRPr="002612EF">
        <w:rPr>
          <w:color w:val="auto"/>
          <w:sz w:val="22"/>
          <w:szCs w:val="22"/>
        </w:rPr>
        <w:t xml:space="preserve"> </w:t>
      </w:r>
      <w:proofErr w:type="spellStart"/>
      <w:r w:rsidRPr="002612EF">
        <w:rPr>
          <w:color w:val="auto"/>
          <w:sz w:val="22"/>
          <w:szCs w:val="22"/>
        </w:rPr>
        <w:t>akan</w:t>
      </w:r>
      <w:proofErr w:type="spellEnd"/>
      <w:r w:rsidRPr="002612EF">
        <w:rPr>
          <w:color w:val="auto"/>
          <w:sz w:val="22"/>
          <w:szCs w:val="22"/>
        </w:rPr>
        <w:t xml:space="preserve"> </w:t>
      </w:r>
      <w:proofErr w:type="spellStart"/>
      <w:r w:rsidRPr="002612EF">
        <w:rPr>
          <w:color w:val="auto"/>
          <w:sz w:val="22"/>
          <w:szCs w:val="22"/>
        </w:rPr>
        <w:t>menjadi</w:t>
      </w:r>
      <w:proofErr w:type="spellEnd"/>
      <w:r w:rsidRPr="002612EF">
        <w:rPr>
          <w:color w:val="auto"/>
          <w:sz w:val="22"/>
          <w:szCs w:val="22"/>
        </w:rPr>
        <w:t xml:space="preserve"> </w:t>
      </w:r>
      <w:proofErr w:type="spellStart"/>
      <w:r w:rsidRPr="002612EF">
        <w:rPr>
          <w:color w:val="auto"/>
          <w:sz w:val="22"/>
          <w:szCs w:val="22"/>
        </w:rPr>
        <w:t>rendah</w:t>
      </w:r>
      <w:proofErr w:type="spellEnd"/>
      <w:r w:rsidRPr="002612EF">
        <w:rPr>
          <w:color w:val="auto"/>
          <w:sz w:val="22"/>
          <w:szCs w:val="22"/>
        </w:rPr>
        <w:t>.</w:t>
      </w:r>
    </w:p>
    <w:p w14:paraId="7A2FB5D8" w14:textId="77777777" w:rsidR="00F05270" w:rsidRPr="002612EF" w:rsidRDefault="00F05270" w:rsidP="00385129">
      <w:pPr>
        <w:pStyle w:val="Default"/>
        <w:numPr>
          <w:ilvl w:val="0"/>
          <w:numId w:val="11"/>
        </w:numPr>
        <w:ind w:left="426"/>
        <w:contextualSpacing/>
        <w:jc w:val="both"/>
        <w:rPr>
          <w:color w:val="auto"/>
          <w:sz w:val="22"/>
          <w:szCs w:val="22"/>
        </w:rPr>
      </w:pPr>
      <w:r w:rsidRPr="002612EF">
        <w:rPr>
          <w:color w:val="auto"/>
          <w:sz w:val="22"/>
          <w:szCs w:val="22"/>
        </w:rPr>
        <w:t xml:space="preserve">Pada </w:t>
      </w:r>
      <w:proofErr w:type="spellStart"/>
      <w:r w:rsidRPr="002612EF">
        <w:rPr>
          <w:color w:val="auto"/>
          <w:sz w:val="22"/>
          <w:szCs w:val="22"/>
        </w:rPr>
        <w:t>sistem</w:t>
      </w:r>
      <w:proofErr w:type="spellEnd"/>
      <w:r w:rsidRPr="002612EF">
        <w:rPr>
          <w:color w:val="auto"/>
          <w:sz w:val="22"/>
          <w:szCs w:val="22"/>
        </w:rPr>
        <w:t xml:space="preserve"> TEG yang </w:t>
      </w:r>
      <w:proofErr w:type="spellStart"/>
      <w:r w:rsidRPr="002612EF">
        <w:rPr>
          <w:color w:val="auto"/>
          <w:sz w:val="22"/>
          <w:szCs w:val="22"/>
        </w:rPr>
        <w:t>dirangkai</w:t>
      </w:r>
      <w:proofErr w:type="spellEnd"/>
      <w:r w:rsidRPr="002612EF">
        <w:rPr>
          <w:color w:val="auto"/>
          <w:sz w:val="22"/>
          <w:szCs w:val="22"/>
        </w:rPr>
        <w:t xml:space="preserve"> </w:t>
      </w:r>
      <w:proofErr w:type="spellStart"/>
      <w:r w:rsidRPr="002612EF">
        <w:rPr>
          <w:color w:val="auto"/>
          <w:sz w:val="22"/>
          <w:szCs w:val="22"/>
        </w:rPr>
        <w:t>paralel</w:t>
      </w:r>
      <w:proofErr w:type="spellEnd"/>
      <w:r w:rsidRPr="002612EF">
        <w:rPr>
          <w:color w:val="auto"/>
          <w:sz w:val="22"/>
          <w:szCs w:val="22"/>
        </w:rPr>
        <w:t xml:space="preserve">, </w:t>
      </w:r>
      <w:proofErr w:type="spellStart"/>
      <w:r w:rsidRPr="002612EF">
        <w:rPr>
          <w:color w:val="auto"/>
          <w:sz w:val="22"/>
          <w:szCs w:val="22"/>
        </w:rPr>
        <w:t>menunjukan</w:t>
      </w:r>
      <w:proofErr w:type="spellEnd"/>
      <w:r w:rsidRPr="002612EF">
        <w:rPr>
          <w:color w:val="auto"/>
          <w:sz w:val="22"/>
          <w:szCs w:val="22"/>
        </w:rPr>
        <w:t xml:space="preserve"> </w:t>
      </w:r>
      <w:proofErr w:type="spellStart"/>
      <w:r w:rsidRPr="002612EF">
        <w:rPr>
          <w:color w:val="auto"/>
          <w:sz w:val="22"/>
          <w:szCs w:val="22"/>
        </w:rPr>
        <w:t>hasil</w:t>
      </w:r>
      <w:proofErr w:type="spellEnd"/>
      <w:r w:rsidRPr="002612EF">
        <w:rPr>
          <w:color w:val="auto"/>
          <w:sz w:val="22"/>
          <w:szCs w:val="22"/>
        </w:rPr>
        <w:t xml:space="preserve"> </w:t>
      </w:r>
      <w:proofErr w:type="spellStart"/>
      <w:r w:rsidRPr="002612EF">
        <w:rPr>
          <w:color w:val="auto"/>
          <w:sz w:val="22"/>
          <w:szCs w:val="22"/>
        </w:rPr>
        <w:t>dari</w:t>
      </w:r>
      <w:proofErr w:type="spellEnd"/>
      <w:r w:rsidRPr="002612EF">
        <w:rPr>
          <w:color w:val="auto"/>
          <w:sz w:val="22"/>
          <w:szCs w:val="22"/>
        </w:rPr>
        <w:t xml:space="preserve"> </w:t>
      </w:r>
      <w:proofErr w:type="spellStart"/>
      <w:r w:rsidRPr="002612EF">
        <w:rPr>
          <w:color w:val="auto"/>
          <w:sz w:val="22"/>
          <w:szCs w:val="22"/>
        </w:rPr>
        <w:t>pengolahan</w:t>
      </w:r>
      <w:proofErr w:type="spellEnd"/>
      <w:r w:rsidRPr="002612EF">
        <w:rPr>
          <w:color w:val="auto"/>
          <w:sz w:val="22"/>
          <w:szCs w:val="22"/>
        </w:rPr>
        <w:t xml:space="preserve"> data </w:t>
      </w:r>
      <w:proofErr w:type="spellStart"/>
      <w:r w:rsidRPr="002612EF">
        <w:rPr>
          <w:color w:val="auto"/>
          <w:sz w:val="22"/>
          <w:szCs w:val="22"/>
        </w:rPr>
        <w:t>masukan</w:t>
      </w:r>
      <w:proofErr w:type="spellEnd"/>
      <w:r w:rsidRPr="002612EF">
        <w:rPr>
          <w:color w:val="auto"/>
          <w:sz w:val="22"/>
          <w:szCs w:val="22"/>
        </w:rPr>
        <w:t xml:space="preserve"> dan </w:t>
      </w:r>
      <w:proofErr w:type="spellStart"/>
      <w:r w:rsidRPr="002612EF">
        <w:rPr>
          <w:color w:val="auto"/>
          <w:sz w:val="22"/>
          <w:szCs w:val="22"/>
        </w:rPr>
        <w:t>luaran</w:t>
      </w:r>
      <w:proofErr w:type="spellEnd"/>
      <w:r w:rsidRPr="002612EF">
        <w:rPr>
          <w:color w:val="auto"/>
          <w:sz w:val="22"/>
          <w:szCs w:val="22"/>
        </w:rPr>
        <w:t xml:space="preserve"> yang </w:t>
      </w:r>
      <w:proofErr w:type="spellStart"/>
      <w:r w:rsidRPr="002612EF">
        <w:rPr>
          <w:color w:val="auto"/>
          <w:sz w:val="22"/>
          <w:szCs w:val="22"/>
        </w:rPr>
        <w:t>didapatkan</w:t>
      </w:r>
      <w:proofErr w:type="spellEnd"/>
      <w:r w:rsidRPr="002612EF">
        <w:rPr>
          <w:color w:val="auto"/>
          <w:sz w:val="22"/>
          <w:szCs w:val="22"/>
        </w:rPr>
        <w:t xml:space="preserve"> </w:t>
      </w:r>
      <w:proofErr w:type="spellStart"/>
      <w:r w:rsidRPr="002612EF">
        <w:rPr>
          <w:color w:val="auto"/>
          <w:sz w:val="22"/>
          <w:szCs w:val="22"/>
        </w:rPr>
        <w:t>sebagai</w:t>
      </w:r>
      <w:proofErr w:type="spellEnd"/>
      <w:r w:rsidRPr="002612EF">
        <w:rPr>
          <w:color w:val="auto"/>
          <w:sz w:val="22"/>
          <w:szCs w:val="22"/>
        </w:rPr>
        <w:t xml:space="preserve"> </w:t>
      </w:r>
      <w:proofErr w:type="spellStart"/>
      <w:r w:rsidRPr="002612EF">
        <w:rPr>
          <w:color w:val="auto"/>
          <w:sz w:val="22"/>
          <w:szCs w:val="22"/>
        </w:rPr>
        <w:t>berikut</w:t>
      </w:r>
      <w:proofErr w:type="spellEnd"/>
      <w:r w:rsidRPr="002612EF">
        <w:rPr>
          <w:color w:val="auto"/>
          <w:sz w:val="22"/>
          <w:szCs w:val="22"/>
        </w:rPr>
        <w:t>:</w:t>
      </w:r>
    </w:p>
    <w:p w14:paraId="136028D1" w14:textId="77777777" w:rsidR="00F05270" w:rsidRPr="002612EF" w:rsidRDefault="00F05270" w:rsidP="00385129">
      <w:pPr>
        <w:pStyle w:val="Default"/>
        <w:ind w:left="426"/>
        <w:contextualSpacing/>
        <w:jc w:val="both"/>
        <w:rPr>
          <w:color w:val="auto"/>
          <w:sz w:val="22"/>
          <w:szCs w:val="22"/>
        </w:rPr>
      </w:pPr>
    </w:p>
    <w:p w14:paraId="0E94BD75" w14:textId="50ACBDB9" w:rsidR="00F05270" w:rsidRPr="009F7066" w:rsidRDefault="00F05270" w:rsidP="009F7066">
      <w:pPr>
        <w:pStyle w:val="Default"/>
        <w:contextualSpacing/>
        <w:jc w:val="center"/>
        <w:rPr>
          <w:i/>
          <w:color w:val="auto"/>
          <w:sz w:val="20"/>
          <w:szCs w:val="20"/>
        </w:rPr>
      </w:pPr>
      <w:proofErr w:type="spellStart"/>
      <w:r w:rsidRPr="002612EF">
        <w:rPr>
          <w:b/>
          <w:i/>
          <w:color w:val="auto"/>
          <w:sz w:val="22"/>
          <w:szCs w:val="22"/>
        </w:rPr>
        <w:t>Tabel</w:t>
      </w:r>
      <w:proofErr w:type="spellEnd"/>
      <w:r w:rsidRPr="002612EF">
        <w:rPr>
          <w:b/>
          <w:i/>
          <w:color w:val="auto"/>
          <w:sz w:val="22"/>
          <w:szCs w:val="22"/>
        </w:rPr>
        <w:t xml:space="preserve"> 2</w:t>
      </w:r>
      <w:r>
        <w:rPr>
          <w:b/>
          <w:i/>
          <w:color w:val="auto"/>
          <w:sz w:val="22"/>
          <w:szCs w:val="22"/>
        </w:rPr>
        <w:t>.</w:t>
      </w:r>
      <w:r w:rsidRPr="002612EF">
        <w:rPr>
          <w:i/>
          <w:color w:val="auto"/>
          <w:sz w:val="22"/>
          <w:szCs w:val="22"/>
        </w:rPr>
        <w:t xml:space="preserve"> </w:t>
      </w:r>
      <w:r>
        <w:rPr>
          <w:i/>
          <w:color w:val="auto"/>
          <w:sz w:val="20"/>
          <w:szCs w:val="20"/>
        </w:rPr>
        <w:t>K</w:t>
      </w:r>
      <w:r w:rsidRPr="002612EF">
        <w:rPr>
          <w:i/>
          <w:color w:val="auto"/>
          <w:sz w:val="20"/>
          <w:szCs w:val="20"/>
        </w:rPr>
        <w:t xml:space="preserve">inerja generator </w:t>
      </w:r>
      <w:proofErr w:type="spellStart"/>
      <w:r w:rsidRPr="002612EF">
        <w:rPr>
          <w:i/>
          <w:color w:val="auto"/>
          <w:sz w:val="20"/>
          <w:szCs w:val="20"/>
        </w:rPr>
        <w:t>termoelektrik</w:t>
      </w:r>
      <w:proofErr w:type="spellEnd"/>
      <w:r w:rsidRPr="002612EF">
        <w:rPr>
          <w:i/>
          <w:color w:val="auto"/>
          <w:sz w:val="20"/>
          <w:szCs w:val="20"/>
        </w:rPr>
        <w:t xml:space="preserve"> </w:t>
      </w:r>
      <w:proofErr w:type="spellStart"/>
      <w:r w:rsidRPr="002612EF">
        <w:rPr>
          <w:i/>
          <w:color w:val="auto"/>
          <w:sz w:val="20"/>
          <w:szCs w:val="20"/>
        </w:rPr>
        <w:t>dipasang</w:t>
      </w:r>
      <w:proofErr w:type="spellEnd"/>
      <w:r w:rsidRPr="002612EF">
        <w:rPr>
          <w:i/>
          <w:color w:val="auto"/>
          <w:sz w:val="20"/>
          <w:szCs w:val="20"/>
        </w:rPr>
        <w:t xml:space="preserve">  </w:t>
      </w:r>
      <w:proofErr w:type="spellStart"/>
      <w:r w:rsidRPr="002612EF">
        <w:rPr>
          <w:i/>
          <w:color w:val="auto"/>
          <w:sz w:val="20"/>
          <w:szCs w:val="20"/>
        </w:rPr>
        <w:t>paralel</w:t>
      </w:r>
      <w:proofErr w:type="spellEnd"/>
    </w:p>
    <w:p w14:paraId="7B34DC96" w14:textId="56D508D5" w:rsidR="00F05270" w:rsidRPr="002612EF" w:rsidRDefault="00F05270" w:rsidP="009F7066">
      <w:pPr>
        <w:pStyle w:val="Default"/>
        <w:contextualSpacing/>
        <w:jc w:val="center"/>
        <w:rPr>
          <w:noProof/>
          <w:color w:val="auto"/>
        </w:rPr>
      </w:pPr>
      <w:r w:rsidRPr="00B44FD5">
        <w:rPr>
          <w:noProof/>
          <w:color w:val="auto"/>
        </w:rPr>
        <w:drawing>
          <wp:inline distT="0" distB="0" distL="0" distR="0" wp14:anchorId="4D83DA6D" wp14:editId="6EA8A529">
            <wp:extent cx="3105150" cy="24098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l="13112" t="22202" r="46819" b="18469"/>
                    <a:stretch>
                      <a:fillRect/>
                    </a:stretch>
                  </pic:blipFill>
                  <pic:spPr bwMode="auto">
                    <a:xfrm>
                      <a:off x="0" y="0"/>
                      <a:ext cx="3105150" cy="2409825"/>
                    </a:xfrm>
                    <a:prstGeom prst="rect">
                      <a:avLst/>
                    </a:prstGeom>
                    <a:noFill/>
                    <a:ln>
                      <a:noFill/>
                    </a:ln>
                    <a:effectLst/>
                  </pic:spPr>
                </pic:pic>
              </a:graphicData>
            </a:graphic>
          </wp:inline>
        </w:drawing>
      </w:r>
    </w:p>
    <w:p w14:paraId="35FF5157" w14:textId="77777777" w:rsidR="00F05270" w:rsidRPr="002612EF" w:rsidRDefault="00F05270" w:rsidP="00385129">
      <w:pPr>
        <w:pStyle w:val="Default"/>
        <w:contextualSpacing/>
        <w:rPr>
          <w:noProof/>
          <w:color w:val="auto"/>
        </w:rPr>
      </w:pPr>
    </w:p>
    <w:p w14:paraId="1EE05159" w14:textId="2FE3B4EA" w:rsidR="00F05270" w:rsidRPr="002612EF" w:rsidRDefault="00F05270" w:rsidP="00385129">
      <w:pPr>
        <w:pStyle w:val="Default"/>
        <w:ind w:firstLine="426"/>
        <w:contextualSpacing/>
        <w:jc w:val="both"/>
        <w:rPr>
          <w:color w:val="auto"/>
        </w:rPr>
      </w:pPr>
      <w:r w:rsidRPr="002612EF">
        <w:rPr>
          <w:color w:val="auto"/>
          <w:sz w:val="22"/>
          <w:szCs w:val="22"/>
        </w:rPr>
        <w:t xml:space="preserve">Pada </w:t>
      </w:r>
      <w:proofErr w:type="spellStart"/>
      <w:r w:rsidRPr="002612EF">
        <w:rPr>
          <w:color w:val="auto"/>
          <w:sz w:val="22"/>
          <w:szCs w:val="22"/>
        </w:rPr>
        <w:t>Tabel</w:t>
      </w:r>
      <w:proofErr w:type="spellEnd"/>
      <w:r w:rsidRPr="002612EF">
        <w:rPr>
          <w:color w:val="auto"/>
          <w:sz w:val="22"/>
          <w:szCs w:val="22"/>
        </w:rPr>
        <w:t xml:space="preserve"> 2 </w:t>
      </w:r>
      <w:proofErr w:type="spellStart"/>
      <w:r w:rsidRPr="002612EF">
        <w:rPr>
          <w:color w:val="auto"/>
          <w:sz w:val="22"/>
          <w:szCs w:val="22"/>
        </w:rPr>
        <w:t>susunan</w:t>
      </w:r>
      <w:proofErr w:type="spellEnd"/>
      <w:r w:rsidRPr="002612EF">
        <w:rPr>
          <w:color w:val="auto"/>
          <w:sz w:val="22"/>
          <w:szCs w:val="22"/>
        </w:rPr>
        <w:t xml:space="preserve"> </w:t>
      </w:r>
      <w:proofErr w:type="spellStart"/>
      <w:r w:rsidRPr="002612EF">
        <w:rPr>
          <w:color w:val="auto"/>
          <w:sz w:val="22"/>
          <w:szCs w:val="22"/>
        </w:rPr>
        <w:t>termoelektrik</w:t>
      </w:r>
      <w:proofErr w:type="spellEnd"/>
      <w:r w:rsidRPr="002612EF">
        <w:rPr>
          <w:color w:val="auto"/>
          <w:sz w:val="22"/>
          <w:szCs w:val="22"/>
        </w:rPr>
        <w:t xml:space="preserve"> </w:t>
      </w:r>
      <w:proofErr w:type="spellStart"/>
      <w:r w:rsidRPr="002612EF">
        <w:rPr>
          <w:color w:val="auto"/>
          <w:sz w:val="22"/>
          <w:szCs w:val="22"/>
        </w:rPr>
        <w:t>dirangkai</w:t>
      </w:r>
      <w:proofErr w:type="spellEnd"/>
      <w:r w:rsidRPr="002612EF">
        <w:rPr>
          <w:color w:val="auto"/>
          <w:sz w:val="22"/>
          <w:szCs w:val="22"/>
        </w:rPr>
        <w:t xml:space="preserve"> </w:t>
      </w:r>
      <w:proofErr w:type="spellStart"/>
      <w:r w:rsidRPr="002612EF">
        <w:rPr>
          <w:color w:val="auto"/>
          <w:sz w:val="22"/>
          <w:szCs w:val="22"/>
        </w:rPr>
        <w:t>secara</w:t>
      </w:r>
      <w:proofErr w:type="spellEnd"/>
      <w:r w:rsidRPr="002612EF">
        <w:rPr>
          <w:color w:val="auto"/>
          <w:sz w:val="22"/>
          <w:szCs w:val="22"/>
        </w:rPr>
        <w:t xml:space="preserve"> </w:t>
      </w:r>
      <w:proofErr w:type="spellStart"/>
      <w:r w:rsidRPr="002612EF">
        <w:rPr>
          <w:color w:val="auto"/>
          <w:sz w:val="22"/>
          <w:szCs w:val="22"/>
        </w:rPr>
        <w:t>paralel</w:t>
      </w:r>
      <w:proofErr w:type="spellEnd"/>
      <w:r w:rsidRPr="002612EF">
        <w:rPr>
          <w:color w:val="auto"/>
          <w:sz w:val="22"/>
          <w:szCs w:val="22"/>
        </w:rPr>
        <w:t xml:space="preserve">, </w:t>
      </w:r>
      <w:proofErr w:type="spellStart"/>
      <w:r w:rsidRPr="002612EF">
        <w:rPr>
          <w:color w:val="auto"/>
          <w:sz w:val="22"/>
          <w:szCs w:val="22"/>
        </w:rPr>
        <w:t>dalam</w:t>
      </w:r>
      <w:proofErr w:type="spellEnd"/>
      <w:r w:rsidRPr="002612EF">
        <w:rPr>
          <w:color w:val="auto"/>
          <w:sz w:val="22"/>
          <w:szCs w:val="22"/>
        </w:rPr>
        <w:t xml:space="preserve"> </w:t>
      </w:r>
      <w:proofErr w:type="spellStart"/>
      <w:r w:rsidRPr="002612EF">
        <w:rPr>
          <w:color w:val="auto"/>
          <w:sz w:val="22"/>
          <w:szCs w:val="22"/>
        </w:rPr>
        <w:t>sistem</w:t>
      </w:r>
      <w:proofErr w:type="spellEnd"/>
      <w:r w:rsidRPr="002612EF">
        <w:rPr>
          <w:color w:val="auto"/>
          <w:sz w:val="22"/>
          <w:szCs w:val="22"/>
        </w:rPr>
        <w:t xml:space="preserve"> </w:t>
      </w:r>
      <w:proofErr w:type="spellStart"/>
      <w:r w:rsidRPr="002612EF">
        <w:rPr>
          <w:color w:val="auto"/>
          <w:sz w:val="22"/>
          <w:szCs w:val="22"/>
        </w:rPr>
        <w:t>ini</w:t>
      </w:r>
      <w:proofErr w:type="spellEnd"/>
      <w:r w:rsidRPr="002612EF">
        <w:rPr>
          <w:color w:val="auto"/>
          <w:sz w:val="22"/>
          <w:szCs w:val="22"/>
        </w:rPr>
        <w:t xml:space="preserve"> </w:t>
      </w:r>
      <w:proofErr w:type="spellStart"/>
      <w:r w:rsidRPr="002612EF">
        <w:rPr>
          <w:color w:val="auto"/>
          <w:sz w:val="22"/>
          <w:szCs w:val="22"/>
        </w:rPr>
        <w:t>koefisien</w:t>
      </w:r>
      <w:proofErr w:type="spellEnd"/>
      <w:r w:rsidRPr="002612EF">
        <w:rPr>
          <w:color w:val="auto"/>
          <w:sz w:val="22"/>
          <w:szCs w:val="22"/>
        </w:rPr>
        <w:t xml:space="preserve"> </w:t>
      </w:r>
      <w:proofErr w:type="spellStart"/>
      <w:r w:rsidRPr="002612EF">
        <w:rPr>
          <w:color w:val="auto"/>
          <w:sz w:val="22"/>
          <w:szCs w:val="22"/>
        </w:rPr>
        <w:t>Seebeck</w:t>
      </w:r>
      <w:proofErr w:type="spellEnd"/>
      <w:r w:rsidRPr="002612EF">
        <w:rPr>
          <w:color w:val="auto"/>
          <w:sz w:val="22"/>
          <w:szCs w:val="22"/>
        </w:rPr>
        <w:t xml:space="preserve"> yang </w:t>
      </w:r>
      <w:proofErr w:type="spellStart"/>
      <w:r w:rsidRPr="002612EF">
        <w:rPr>
          <w:color w:val="auto"/>
          <w:sz w:val="22"/>
          <w:szCs w:val="22"/>
        </w:rPr>
        <w:t>dihasilkan</w:t>
      </w:r>
      <w:proofErr w:type="spellEnd"/>
      <w:r w:rsidRPr="002612EF">
        <w:rPr>
          <w:color w:val="auto"/>
          <w:sz w:val="22"/>
          <w:szCs w:val="22"/>
        </w:rPr>
        <w:t xml:space="preserve"> </w:t>
      </w:r>
      <w:proofErr w:type="spellStart"/>
      <w:r w:rsidRPr="002612EF">
        <w:rPr>
          <w:color w:val="auto"/>
          <w:sz w:val="22"/>
          <w:szCs w:val="22"/>
        </w:rPr>
        <w:t>dari</w:t>
      </w:r>
      <w:proofErr w:type="spellEnd"/>
      <w:r w:rsidRPr="002612EF">
        <w:rPr>
          <w:color w:val="auto"/>
          <w:sz w:val="22"/>
          <w:szCs w:val="22"/>
        </w:rPr>
        <w:t xml:space="preserve"> </w:t>
      </w:r>
      <w:proofErr w:type="spellStart"/>
      <w:r w:rsidRPr="002612EF">
        <w:rPr>
          <w:color w:val="auto"/>
          <w:sz w:val="22"/>
          <w:szCs w:val="22"/>
        </w:rPr>
        <w:t>pengolahan</w:t>
      </w:r>
      <w:proofErr w:type="spellEnd"/>
      <w:r w:rsidRPr="002612EF">
        <w:rPr>
          <w:color w:val="auto"/>
          <w:sz w:val="22"/>
          <w:szCs w:val="22"/>
        </w:rPr>
        <w:t xml:space="preserve"> data </w:t>
      </w:r>
      <w:proofErr w:type="spellStart"/>
      <w:r w:rsidRPr="002612EF">
        <w:rPr>
          <w:color w:val="auto"/>
          <w:sz w:val="22"/>
          <w:szCs w:val="22"/>
        </w:rPr>
        <w:t>mempunyai</w:t>
      </w:r>
      <w:proofErr w:type="spellEnd"/>
      <w:r w:rsidRPr="002612EF">
        <w:rPr>
          <w:color w:val="auto"/>
          <w:sz w:val="22"/>
          <w:szCs w:val="22"/>
        </w:rPr>
        <w:t xml:space="preserve"> </w:t>
      </w:r>
      <w:r>
        <w:rPr>
          <w:color w:val="auto"/>
          <w:sz w:val="22"/>
          <w:szCs w:val="22"/>
        </w:rPr>
        <w:t>rata-rata 0,02</w:t>
      </w:r>
      <w:r w:rsidRPr="002612EF">
        <w:rPr>
          <w:color w:val="auto"/>
          <w:sz w:val="22"/>
          <w:szCs w:val="22"/>
        </w:rPr>
        <w:t xml:space="preserve"> V/m </w:t>
      </w:r>
      <w:proofErr w:type="spellStart"/>
      <w:r w:rsidRPr="002612EF">
        <w:rPr>
          <w:color w:val="auto"/>
          <w:sz w:val="22"/>
          <w:szCs w:val="22"/>
        </w:rPr>
        <w:t>dengan</w:t>
      </w:r>
      <w:proofErr w:type="spellEnd"/>
      <w:r w:rsidRPr="002612EF">
        <w:rPr>
          <w:color w:val="auto"/>
          <w:sz w:val="22"/>
          <w:szCs w:val="22"/>
        </w:rPr>
        <w:t xml:space="preserve"> </w:t>
      </w:r>
      <w:proofErr w:type="spellStart"/>
      <w:r w:rsidRPr="002612EF">
        <w:rPr>
          <w:color w:val="auto"/>
          <w:sz w:val="22"/>
          <w:szCs w:val="22"/>
        </w:rPr>
        <w:t>day</w:t>
      </w:r>
      <w:r>
        <w:rPr>
          <w:color w:val="auto"/>
          <w:sz w:val="22"/>
          <w:szCs w:val="22"/>
        </w:rPr>
        <w:t>a</w:t>
      </w:r>
      <w:proofErr w:type="spellEnd"/>
      <w:r>
        <w:rPr>
          <w:color w:val="auto"/>
          <w:sz w:val="22"/>
          <w:szCs w:val="22"/>
        </w:rPr>
        <w:t xml:space="preserve"> </w:t>
      </w:r>
      <w:proofErr w:type="spellStart"/>
      <w:r>
        <w:rPr>
          <w:color w:val="auto"/>
          <w:sz w:val="22"/>
          <w:szCs w:val="22"/>
        </w:rPr>
        <w:t>maksimum</w:t>
      </w:r>
      <w:proofErr w:type="spellEnd"/>
      <w:r>
        <w:rPr>
          <w:color w:val="auto"/>
          <w:sz w:val="22"/>
          <w:szCs w:val="22"/>
        </w:rPr>
        <w:t xml:space="preserve"> yang </w:t>
      </w:r>
      <w:proofErr w:type="spellStart"/>
      <w:r>
        <w:rPr>
          <w:color w:val="auto"/>
          <w:sz w:val="22"/>
          <w:szCs w:val="22"/>
        </w:rPr>
        <w:t>dihasilkan</w:t>
      </w:r>
      <w:proofErr w:type="spellEnd"/>
      <w:r>
        <w:rPr>
          <w:color w:val="auto"/>
          <w:sz w:val="22"/>
          <w:szCs w:val="22"/>
        </w:rPr>
        <w:t xml:space="preserve"> 0,015</w:t>
      </w:r>
      <w:r w:rsidRPr="002612EF">
        <w:rPr>
          <w:color w:val="auto"/>
          <w:sz w:val="22"/>
          <w:szCs w:val="22"/>
        </w:rPr>
        <w:t xml:space="preserve"> watt.</w:t>
      </w:r>
      <w:r w:rsidRPr="002612EF">
        <w:rPr>
          <w:color w:val="auto"/>
          <w:sz w:val="22"/>
          <w:szCs w:val="23"/>
        </w:rPr>
        <w:t xml:space="preserve"> </w:t>
      </w:r>
      <w:proofErr w:type="spellStart"/>
      <w:r w:rsidRPr="002612EF">
        <w:rPr>
          <w:color w:val="auto"/>
          <w:sz w:val="22"/>
          <w:szCs w:val="23"/>
        </w:rPr>
        <w:t>Pengolahan</w:t>
      </w:r>
      <w:proofErr w:type="spellEnd"/>
      <w:r w:rsidRPr="002612EF">
        <w:rPr>
          <w:color w:val="auto"/>
          <w:sz w:val="22"/>
          <w:szCs w:val="23"/>
        </w:rPr>
        <w:t xml:space="preserve"> data </w:t>
      </w:r>
      <w:proofErr w:type="spellStart"/>
      <w:r w:rsidRPr="002612EF">
        <w:rPr>
          <w:color w:val="auto"/>
          <w:sz w:val="22"/>
          <w:szCs w:val="23"/>
        </w:rPr>
        <w:t>ini</w:t>
      </w:r>
      <w:proofErr w:type="spellEnd"/>
      <w:r w:rsidRPr="002612EF">
        <w:rPr>
          <w:color w:val="auto"/>
          <w:sz w:val="22"/>
          <w:szCs w:val="23"/>
        </w:rPr>
        <w:t xml:space="preserve"> </w:t>
      </w:r>
      <w:proofErr w:type="spellStart"/>
      <w:r w:rsidRPr="002612EF">
        <w:rPr>
          <w:color w:val="auto"/>
          <w:sz w:val="22"/>
          <w:szCs w:val="23"/>
        </w:rPr>
        <w:t>menghasilkan</w:t>
      </w:r>
      <w:proofErr w:type="spellEnd"/>
      <w:r w:rsidRPr="002612EF">
        <w:rPr>
          <w:color w:val="auto"/>
          <w:sz w:val="22"/>
          <w:szCs w:val="23"/>
        </w:rPr>
        <w:t xml:space="preserve"> </w:t>
      </w:r>
      <w:proofErr w:type="spellStart"/>
      <w:r w:rsidRPr="002612EF">
        <w:rPr>
          <w:color w:val="auto"/>
        </w:rPr>
        <w:t>efi</w:t>
      </w:r>
      <w:r>
        <w:rPr>
          <w:color w:val="auto"/>
        </w:rPr>
        <w:t>siensi</w:t>
      </w:r>
      <w:proofErr w:type="spellEnd"/>
      <w:r>
        <w:rPr>
          <w:color w:val="auto"/>
        </w:rPr>
        <w:t xml:space="preserve"> TEG </w:t>
      </w:r>
      <w:proofErr w:type="spellStart"/>
      <w:r>
        <w:rPr>
          <w:color w:val="auto"/>
        </w:rPr>
        <w:t>dengan</w:t>
      </w:r>
      <w:proofErr w:type="spellEnd"/>
      <w:r>
        <w:rPr>
          <w:color w:val="auto"/>
        </w:rPr>
        <w:t xml:space="preserve"> rata-rata 0,0</w:t>
      </w:r>
      <w:r w:rsidRPr="002612EF">
        <w:rPr>
          <w:color w:val="auto"/>
        </w:rPr>
        <w:t xml:space="preserve">9% </w:t>
      </w:r>
      <w:proofErr w:type="spellStart"/>
      <w:r w:rsidRPr="002612EF">
        <w:rPr>
          <w:color w:val="auto"/>
        </w:rPr>
        <w:t>dengan</w:t>
      </w:r>
      <w:proofErr w:type="spellEnd"/>
      <w:r w:rsidRPr="002612EF">
        <w:rPr>
          <w:color w:val="auto"/>
        </w:rPr>
        <w:t xml:space="preserve"> rata-rata</w:t>
      </w:r>
      <w:r>
        <w:rPr>
          <w:color w:val="auto"/>
        </w:rPr>
        <w:t xml:space="preserve"> </w:t>
      </w:r>
      <w:proofErr w:type="spellStart"/>
      <w:r>
        <w:rPr>
          <w:color w:val="auto"/>
        </w:rPr>
        <w:t>perbedaan</w:t>
      </w:r>
      <w:proofErr w:type="spellEnd"/>
      <w:r>
        <w:rPr>
          <w:color w:val="auto"/>
        </w:rPr>
        <w:t xml:space="preserve"> </w:t>
      </w:r>
      <w:proofErr w:type="spellStart"/>
      <w:r>
        <w:rPr>
          <w:color w:val="auto"/>
        </w:rPr>
        <w:t>temperatur</w:t>
      </w:r>
      <w:proofErr w:type="spellEnd"/>
      <w:r>
        <w:rPr>
          <w:color w:val="auto"/>
        </w:rPr>
        <w:t xml:space="preserve"> </w:t>
      </w:r>
      <w:proofErr w:type="spellStart"/>
      <w:r>
        <w:rPr>
          <w:color w:val="auto"/>
        </w:rPr>
        <w:t>sebesar</w:t>
      </w:r>
      <w:proofErr w:type="spellEnd"/>
      <w:r>
        <w:rPr>
          <w:color w:val="auto"/>
        </w:rPr>
        <w:t xml:space="preserve"> 13,7</w:t>
      </w:r>
      <m:oMath>
        <m:r>
          <w:rPr>
            <w:rFonts w:ascii="Cambria Math" w:hAnsi="Cambria Math"/>
          </w:rPr>
          <m:t>°C</m:t>
        </m:r>
      </m:oMath>
      <w:r w:rsidRPr="002612EF">
        <w:rPr>
          <w:color w:val="auto"/>
        </w:rPr>
        <w:t>C.</w:t>
      </w:r>
    </w:p>
    <w:p w14:paraId="1E9D7589" w14:textId="77777777" w:rsidR="00F05270" w:rsidRPr="002612EF" w:rsidRDefault="00F05270" w:rsidP="00385129">
      <w:pPr>
        <w:pStyle w:val="Default"/>
        <w:ind w:firstLine="426"/>
        <w:contextualSpacing/>
        <w:jc w:val="both"/>
        <w:rPr>
          <w:color w:val="auto"/>
          <w:szCs w:val="22"/>
        </w:rPr>
      </w:pPr>
      <w:r w:rsidRPr="002612EF">
        <w:rPr>
          <w:color w:val="auto"/>
          <w:sz w:val="22"/>
          <w:szCs w:val="22"/>
        </w:rPr>
        <w:t xml:space="preserve">Data </w:t>
      </w:r>
      <w:proofErr w:type="spellStart"/>
      <w:r w:rsidRPr="002612EF">
        <w:rPr>
          <w:color w:val="auto"/>
          <w:sz w:val="22"/>
          <w:szCs w:val="22"/>
        </w:rPr>
        <w:t>masukan</w:t>
      </w:r>
      <w:proofErr w:type="spellEnd"/>
      <w:r w:rsidRPr="002612EF">
        <w:rPr>
          <w:color w:val="auto"/>
          <w:sz w:val="22"/>
          <w:szCs w:val="22"/>
        </w:rPr>
        <w:t xml:space="preserve"> dan </w:t>
      </w:r>
      <w:proofErr w:type="spellStart"/>
      <w:r w:rsidRPr="002612EF">
        <w:rPr>
          <w:color w:val="auto"/>
          <w:sz w:val="22"/>
          <w:szCs w:val="22"/>
        </w:rPr>
        <w:t>luaran</w:t>
      </w:r>
      <w:proofErr w:type="spellEnd"/>
      <w:r w:rsidRPr="002612EF">
        <w:rPr>
          <w:color w:val="auto"/>
          <w:sz w:val="22"/>
          <w:szCs w:val="22"/>
        </w:rPr>
        <w:t xml:space="preserve"> </w:t>
      </w:r>
      <w:proofErr w:type="spellStart"/>
      <w:r w:rsidRPr="002612EF">
        <w:rPr>
          <w:color w:val="auto"/>
          <w:sz w:val="22"/>
          <w:szCs w:val="22"/>
        </w:rPr>
        <w:t>dari</w:t>
      </w:r>
      <w:proofErr w:type="spellEnd"/>
      <w:r w:rsidRPr="002612EF">
        <w:rPr>
          <w:color w:val="auto"/>
          <w:sz w:val="22"/>
          <w:szCs w:val="22"/>
        </w:rPr>
        <w:t xml:space="preserve"> </w:t>
      </w:r>
      <w:proofErr w:type="spellStart"/>
      <w:r w:rsidRPr="002612EF">
        <w:rPr>
          <w:color w:val="auto"/>
          <w:sz w:val="22"/>
          <w:szCs w:val="22"/>
        </w:rPr>
        <w:t>pengukuran</w:t>
      </w:r>
      <w:proofErr w:type="spellEnd"/>
      <w:r w:rsidRPr="002612EF">
        <w:rPr>
          <w:color w:val="auto"/>
          <w:sz w:val="22"/>
          <w:szCs w:val="22"/>
        </w:rPr>
        <w:t xml:space="preserve"> generator </w:t>
      </w:r>
      <w:proofErr w:type="spellStart"/>
      <w:r w:rsidRPr="002612EF">
        <w:rPr>
          <w:color w:val="auto"/>
          <w:sz w:val="22"/>
          <w:szCs w:val="22"/>
        </w:rPr>
        <w:t>termoelektrik</w:t>
      </w:r>
      <w:proofErr w:type="spellEnd"/>
      <w:r w:rsidRPr="002612EF">
        <w:rPr>
          <w:color w:val="auto"/>
          <w:sz w:val="22"/>
          <w:szCs w:val="22"/>
        </w:rPr>
        <w:t xml:space="preserve"> </w:t>
      </w:r>
      <w:proofErr w:type="spellStart"/>
      <w:r w:rsidRPr="002612EF">
        <w:rPr>
          <w:color w:val="auto"/>
          <w:sz w:val="22"/>
          <w:szCs w:val="22"/>
        </w:rPr>
        <w:t>secara</w:t>
      </w:r>
      <w:proofErr w:type="spellEnd"/>
      <w:r w:rsidRPr="002612EF">
        <w:rPr>
          <w:color w:val="auto"/>
          <w:sz w:val="22"/>
          <w:szCs w:val="22"/>
        </w:rPr>
        <w:t xml:space="preserve"> </w:t>
      </w:r>
      <w:proofErr w:type="spellStart"/>
      <w:r w:rsidRPr="002612EF">
        <w:rPr>
          <w:color w:val="auto"/>
          <w:sz w:val="22"/>
          <w:szCs w:val="22"/>
        </w:rPr>
        <w:t>paralel</w:t>
      </w:r>
      <w:proofErr w:type="spellEnd"/>
      <w:r w:rsidRPr="002612EF">
        <w:rPr>
          <w:color w:val="auto"/>
          <w:sz w:val="22"/>
          <w:szCs w:val="22"/>
        </w:rPr>
        <w:t xml:space="preserve">. </w:t>
      </w:r>
      <w:proofErr w:type="spellStart"/>
      <w:r w:rsidRPr="002612EF">
        <w:rPr>
          <w:color w:val="auto"/>
          <w:sz w:val="22"/>
          <w:szCs w:val="22"/>
        </w:rPr>
        <w:t>Tampak</w:t>
      </w:r>
      <w:proofErr w:type="spellEnd"/>
      <w:r w:rsidRPr="002612EF">
        <w:rPr>
          <w:color w:val="auto"/>
          <w:sz w:val="22"/>
          <w:szCs w:val="22"/>
        </w:rPr>
        <w:t xml:space="preserve"> </w:t>
      </w:r>
      <w:proofErr w:type="spellStart"/>
      <w:r w:rsidRPr="002612EF">
        <w:rPr>
          <w:color w:val="auto"/>
          <w:sz w:val="22"/>
          <w:szCs w:val="22"/>
        </w:rPr>
        <w:t>bahwa</w:t>
      </w:r>
      <w:proofErr w:type="spellEnd"/>
      <w:r w:rsidRPr="002612EF">
        <w:rPr>
          <w:color w:val="auto"/>
          <w:sz w:val="22"/>
          <w:szCs w:val="22"/>
        </w:rPr>
        <w:t xml:space="preserve">, </w:t>
      </w:r>
      <w:proofErr w:type="spellStart"/>
      <w:r w:rsidRPr="002612EF">
        <w:rPr>
          <w:color w:val="auto"/>
          <w:sz w:val="22"/>
          <w:szCs w:val="22"/>
        </w:rPr>
        <w:t>dengan</w:t>
      </w:r>
      <w:proofErr w:type="spellEnd"/>
      <w:r w:rsidRPr="002612EF">
        <w:rPr>
          <w:color w:val="auto"/>
          <w:sz w:val="22"/>
          <w:szCs w:val="22"/>
        </w:rPr>
        <w:t xml:space="preserve"> </w:t>
      </w:r>
      <w:proofErr w:type="spellStart"/>
      <w:r w:rsidRPr="002612EF">
        <w:rPr>
          <w:color w:val="auto"/>
          <w:sz w:val="22"/>
          <w:szCs w:val="22"/>
        </w:rPr>
        <w:t>perbedaan</w:t>
      </w:r>
      <w:proofErr w:type="spellEnd"/>
      <w:r w:rsidRPr="002612EF">
        <w:rPr>
          <w:color w:val="auto"/>
          <w:sz w:val="22"/>
          <w:szCs w:val="22"/>
        </w:rPr>
        <w:t xml:space="preserve"> </w:t>
      </w:r>
      <w:proofErr w:type="spellStart"/>
      <w:r w:rsidRPr="002612EF">
        <w:rPr>
          <w:color w:val="auto"/>
          <w:sz w:val="22"/>
          <w:szCs w:val="22"/>
        </w:rPr>
        <w:t>temperatur</w:t>
      </w:r>
      <w:proofErr w:type="spellEnd"/>
      <w:r w:rsidRPr="002612EF">
        <w:rPr>
          <w:color w:val="auto"/>
          <w:sz w:val="22"/>
          <w:szCs w:val="22"/>
        </w:rPr>
        <w:t xml:space="preserve"> yang </w:t>
      </w:r>
      <w:proofErr w:type="spellStart"/>
      <w:r w:rsidRPr="002612EF">
        <w:rPr>
          <w:color w:val="auto"/>
          <w:sz w:val="22"/>
          <w:szCs w:val="22"/>
        </w:rPr>
        <w:t>masih</w:t>
      </w:r>
      <w:proofErr w:type="spellEnd"/>
      <w:r w:rsidRPr="002612EF">
        <w:rPr>
          <w:color w:val="auto"/>
          <w:sz w:val="22"/>
          <w:szCs w:val="22"/>
        </w:rPr>
        <w:t xml:space="preserve"> </w:t>
      </w:r>
      <w:proofErr w:type="spellStart"/>
      <w:r w:rsidRPr="002612EF">
        <w:rPr>
          <w:color w:val="auto"/>
          <w:sz w:val="22"/>
          <w:szCs w:val="22"/>
        </w:rPr>
        <w:t>tinggi</w:t>
      </w:r>
      <w:proofErr w:type="spellEnd"/>
      <w:r w:rsidRPr="002612EF">
        <w:rPr>
          <w:color w:val="auto"/>
          <w:sz w:val="22"/>
          <w:szCs w:val="22"/>
        </w:rPr>
        <w:t xml:space="preserve"> </w:t>
      </w:r>
      <w:proofErr w:type="spellStart"/>
      <w:r w:rsidRPr="002612EF">
        <w:rPr>
          <w:color w:val="auto"/>
          <w:sz w:val="22"/>
          <w:szCs w:val="22"/>
        </w:rPr>
        <w:t>menghasilkan</w:t>
      </w:r>
      <w:proofErr w:type="spellEnd"/>
      <w:r w:rsidRPr="002612EF">
        <w:rPr>
          <w:color w:val="auto"/>
          <w:sz w:val="22"/>
          <w:szCs w:val="22"/>
        </w:rPr>
        <w:t xml:space="preserve"> </w:t>
      </w:r>
      <w:proofErr w:type="spellStart"/>
      <w:r w:rsidRPr="002612EF">
        <w:rPr>
          <w:color w:val="auto"/>
          <w:sz w:val="22"/>
          <w:szCs w:val="22"/>
        </w:rPr>
        <w:t>daya</w:t>
      </w:r>
      <w:proofErr w:type="spellEnd"/>
      <w:r w:rsidRPr="002612EF">
        <w:rPr>
          <w:color w:val="auto"/>
          <w:sz w:val="22"/>
          <w:szCs w:val="22"/>
        </w:rPr>
        <w:t xml:space="preserve"> </w:t>
      </w:r>
      <w:proofErr w:type="spellStart"/>
      <w:r w:rsidRPr="002612EF">
        <w:rPr>
          <w:color w:val="auto"/>
          <w:sz w:val="22"/>
          <w:szCs w:val="22"/>
        </w:rPr>
        <w:t>luaran</w:t>
      </w:r>
      <w:proofErr w:type="spellEnd"/>
      <w:r w:rsidRPr="002612EF">
        <w:rPr>
          <w:color w:val="auto"/>
          <w:sz w:val="22"/>
          <w:szCs w:val="22"/>
        </w:rPr>
        <w:t xml:space="preserve"> paling </w:t>
      </w:r>
      <w:proofErr w:type="spellStart"/>
      <w:r w:rsidRPr="002612EF">
        <w:rPr>
          <w:color w:val="auto"/>
          <w:sz w:val="22"/>
          <w:szCs w:val="22"/>
        </w:rPr>
        <w:t>besar</w:t>
      </w:r>
      <w:proofErr w:type="spellEnd"/>
      <w:r w:rsidRPr="002612EF">
        <w:rPr>
          <w:color w:val="auto"/>
          <w:sz w:val="22"/>
          <w:szCs w:val="22"/>
        </w:rPr>
        <w:t xml:space="preserve">. </w:t>
      </w:r>
      <w:proofErr w:type="spellStart"/>
      <w:r w:rsidRPr="002612EF">
        <w:rPr>
          <w:color w:val="auto"/>
          <w:sz w:val="22"/>
          <w:szCs w:val="22"/>
        </w:rPr>
        <w:t>Berikut</w:t>
      </w:r>
      <w:proofErr w:type="spellEnd"/>
      <w:r w:rsidRPr="002612EF">
        <w:rPr>
          <w:color w:val="auto"/>
          <w:sz w:val="22"/>
          <w:szCs w:val="22"/>
        </w:rPr>
        <w:t xml:space="preserve"> </w:t>
      </w:r>
      <w:proofErr w:type="spellStart"/>
      <w:r w:rsidRPr="002612EF">
        <w:rPr>
          <w:color w:val="auto"/>
          <w:sz w:val="22"/>
          <w:szCs w:val="22"/>
        </w:rPr>
        <w:t>merupakan</w:t>
      </w:r>
      <w:proofErr w:type="spellEnd"/>
      <w:r w:rsidRPr="002612EF">
        <w:rPr>
          <w:color w:val="auto"/>
          <w:sz w:val="22"/>
          <w:szCs w:val="22"/>
        </w:rPr>
        <w:t xml:space="preserve"> </w:t>
      </w:r>
      <w:proofErr w:type="spellStart"/>
      <w:r w:rsidRPr="002612EF">
        <w:rPr>
          <w:color w:val="auto"/>
          <w:sz w:val="22"/>
          <w:szCs w:val="22"/>
        </w:rPr>
        <w:t>hasil</w:t>
      </w:r>
      <w:proofErr w:type="spellEnd"/>
      <w:r w:rsidRPr="002612EF">
        <w:rPr>
          <w:color w:val="auto"/>
          <w:sz w:val="22"/>
          <w:szCs w:val="22"/>
        </w:rPr>
        <w:t xml:space="preserve"> </w:t>
      </w:r>
      <w:proofErr w:type="spellStart"/>
      <w:r w:rsidRPr="002612EF">
        <w:rPr>
          <w:color w:val="auto"/>
          <w:sz w:val="22"/>
          <w:szCs w:val="22"/>
        </w:rPr>
        <w:t>pengolahan</w:t>
      </w:r>
      <w:proofErr w:type="spellEnd"/>
      <w:r w:rsidRPr="002612EF">
        <w:rPr>
          <w:color w:val="auto"/>
          <w:sz w:val="22"/>
          <w:szCs w:val="22"/>
        </w:rPr>
        <w:t xml:space="preserve"> data </w:t>
      </w:r>
      <w:proofErr w:type="spellStart"/>
      <w:r w:rsidRPr="002612EF">
        <w:rPr>
          <w:color w:val="auto"/>
          <w:sz w:val="22"/>
          <w:szCs w:val="22"/>
        </w:rPr>
        <w:t>dari</w:t>
      </w:r>
      <w:proofErr w:type="spellEnd"/>
      <w:r w:rsidRPr="002612EF">
        <w:rPr>
          <w:color w:val="auto"/>
          <w:sz w:val="22"/>
          <w:szCs w:val="22"/>
        </w:rPr>
        <w:t xml:space="preserve"> </w:t>
      </w:r>
      <w:proofErr w:type="spellStart"/>
      <w:r w:rsidRPr="002612EF">
        <w:rPr>
          <w:color w:val="auto"/>
          <w:sz w:val="22"/>
          <w:szCs w:val="22"/>
        </w:rPr>
        <w:t>rangkaian</w:t>
      </w:r>
      <w:proofErr w:type="spellEnd"/>
      <w:r w:rsidRPr="002612EF">
        <w:rPr>
          <w:color w:val="auto"/>
          <w:sz w:val="22"/>
          <w:szCs w:val="22"/>
        </w:rPr>
        <w:t xml:space="preserve"> TEG yang </w:t>
      </w:r>
      <w:proofErr w:type="spellStart"/>
      <w:r w:rsidRPr="002612EF">
        <w:rPr>
          <w:color w:val="auto"/>
          <w:sz w:val="22"/>
          <w:szCs w:val="22"/>
        </w:rPr>
        <w:t>dirangkai</w:t>
      </w:r>
      <w:proofErr w:type="spellEnd"/>
      <w:r w:rsidRPr="002612EF">
        <w:rPr>
          <w:color w:val="auto"/>
          <w:sz w:val="22"/>
          <w:szCs w:val="22"/>
        </w:rPr>
        <w:t xml:space="preserve"> </w:t>
      </w:r>
      <w:proofErr w:type="spellStart"/>
      <w:r w:rsidRPr="002612EF">
        <w:rPr>
          <w:color w:val="auto"/>
          <w:sz w:val="22"/>
          <w:szCs w:val="22"/>
        </w:rPr>
        <w:t>paralel</w:t>
      </w:r>
      <w:proofErr w:type="spellEnd"/>
      <w:r w:rsidRPr="002612EF">
        <w:rPr>
          <w:color w:val="auto"/>
          <w:sz w:val="22"/>
          <w:szCs w:val="22"/>
        </w:rPr>
        <w:t xml:space="preserve"> </w:t>
      </w:r>
      <w:proofErr w:type="spellStart"/>
      <w:r w:rsidRPr="002612EF">
        <w:rPr>
          <w:color w:val="auto"/>
          <w:sz w:val="22"/>
          <w:szCs w:val="22"/>
        </w:rPr>
        <w:t>ditampilkan</w:t>
      </w:r>
      <w:proofErr w:type="spellEnd"/>
      <w:r w:rsidRPr="002612EF">
        <w:rPr>
          <w:color w:val="auto"/>
          <w:sz w:val="22"/>
          <w:szCs w:val="22"/>
        </w:rPr>
        <w:t xml:space="preserve"> pada </w:t>
      </w:r>
      <w:proofErr w:type="spellStart"/>
      <w:r w:rsidRPr="002612EF">
        <w:rPr>
          <w:color w:val="auto"/>
          <w:sz w:val="22"/>
          <w:szCs w:val="22"/>
        </w:rPr>
        <w:t>gambar</w:t>
      </w:r>
      <w:proofErr w:type="spellEnd"/>
      <w:r w:rsidRPr="002612EF">
        <w:rPr>
          <w:color w:val="auto"/>
          <w:sz w:val="22"/>
          <w:szCs w:val="22"/>
        </w:rPr>
        <w:t xml:space="preserve"> </w:t>
      </w:r>
      <w:proofErr w:type="spellStart"/>
      <w:r w:rsidRPr="002612EF">
        <w:rPr>
          <w:color w:val="auto"/>
          <w:sz w:val="22"/>
          <w:szCs w:val="22"/>
        </w:rPr>
        <w:t>grafik</w:t>
      </w:r>
      <w:proofErr w:type="spellEnd"/>
      <w:r w:rsidRPr="002612EF">
        <w:rPr>
          <w:color w:val="auto"/>
          <w:sz w:val="22"/>
          <w:szCs w:val="22"/>
        </w:rPr>
        <w:t xml:space="preserve"> </w:t>
      </w:r>
      <w:proofErr w:type="spellStart"/>
      <w:r w:rsidRPr="002612EF">
        <w:rPr>
          <w:color w:val="auto"/>
          <w:sz w:val="22"/>
          <w:szCs w:val="22"/>
        </w:rPr>
        <w:t>berikut</w:t>
      </w:r>
      <w:proofErr w:type="spellEnd"/>
      <w:r w:rsidRPr="002612EF">
        <w:rPr>
          <w:color w:val="auto"/>
          <w:sz w:val="22"/>
          <w:szCs w:val="22"/>
        </w:rPr>
        <w:t>:</w:t>
      </w:r>
    </w:p>
    <w:p w14:paraId="19B2D712" w14:textId="77777777" w:rsidR="00F05270" w:rsidRDefault="00F05270" w:rsidP="00385129">
      <w:pPr>
        <w:pStyle w:val="Default"/>
        <w:contextualSpacing/>
        <w:jc w:val="both"/>
        <w:rPr>
          <w:noProof/>
        </w:rPr>
      </w:pPr>
    </w:p>
    <w:p w14:paraId="7CF1A042" w14:textId="6ED04FD7" w:rsidR="00F05270" w:rsidRPr="002612EF" w:rsidRDefault="00F0563B" w:rsidP="00F0563B">
      <w:pPr>
        <w:pStyle w:val="Default"/>
        <w:contextualSpacing/>
        <w:jc w:val="center"/>
        <w:rPr>
          <w:noProof/>
          <w:color w:val="auto"/>
        </w:rPr>
      </w:pPr>
      <w:r>
        <w:rPr>
          <w:noProof/>
          <w:color w:val="auto"/>
        </w:rPr>
        <w:lastRenderedPageBreak/>
        <w:drawing>
          <wp:inline distT="0" distB="0" distL="0" distR="0" wp14:anchorId="6186989B" wp14:editId="7D8EEABD">
            <wp:extent cx="2999740" cy="20002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99740" cy="2000250"/>
                    </a:xfrm>
                    <a:prstGeom prst="rect">
                      <a:avLst/>
                    </a:prstGeom>
                    <a:noFill/>
                  </pic:spPr>
                </pic:pic>
              </a:graphicData>
            </a:graphic>
          </wp:inline>
        </w:drawing>
      </w:r>
    </w:p>
    <w:p w14:paraId="5C9DF232" w14:textId="77777777" w:rsidR="00F05270" w:rsidRPr="002612EF" w:rsidRDefault="00F05270" w:rsidP="00385129">
      <w:pPr>
        <w:autoSpaceDE w:val="0"/>
        <w:autoSpaceDN w:val="0"/>
        <w:adjustRightInd w:val="0"/>
        <w:spacing w:before="0" w:line="240" w:lineRule="auto"/>
        <w:contextualSpacing/>
        <w:jc w:val="center"/>
        <w:rPr>
          <w:b/>
          <w:bCs/>
          <w:i/>
          <w:iCs/>
          <w:sz w:val="20"/>
          <w:lang w:val="sv-SE"/>
        </w:rPr>
      </w:pPr>
      <w:r w:rsidRPr="002612EF">
        <w:rPr>
          <w:b/>
          <w:bCs/>
          <w:i/>
          <w:iCs/>
          <w:sz w:val="20"/>
          <w:lang w:val="sv-SE"/>
        </w:rPr>
        <w:t xml:space="preserve">Gambar </w:t>
      </w:r>
      <w:r>
        <w:rPr>
          <w:b/>
          <w:bCs/>
          <w:i/>
          <w:iCs/>
          <w:sz w:val="20"/>
          <w:lang w:val="sv-SE"/>
        </w:rPr>
        <w:t>5</w:t>
      </w:r>
      <w:r w:rsidRPr="002612EF">
        <w:rPr>
          <w:b/>
          <w:bCs/>
          <w:i/>
          <w:iCs/>
          <w:sz w:val="20"/>
          <w:lang w:val="sv-SE"/>
        </w:rPr>
        <w:t>.</w:t>
      </w:r>
      <w:r w:rsidRPr="002612EF">
        <w:rPr>
          <w:i/>
          <w:iCs/>
          <w:sz w:val="20"/>
          <w:lang w:val="sv-SE"/>
        </w:rPr>
        <w:t xml:space="preserve"> </w:t>
      </w:r>
      <w:r>
        <w:rPr>
          <w:b/>
          <w:bCs/>
          <w:i/>
          <w:iCs/>
          <w:sz w:val="20"/>
          <w:lang w:val="sv-SE"/>
        </w:rPr>
        <w:t>D</w:t>
      </w:r>
      <w:r w:rsidRPr="002612EF">
        <w:rPr>
          <w:b/>
          <w:bCs/>
          <w:i/>
          <w:iCs/>
          <w:sz w:val="20"/>
          <w:lang w:val="sv-SE"/>
        </w:rPr>
        <w:t>aya dan efisiensi rangkaian TEG</w:t>
      </w:r>
    </w:p>
    <w:p w14:paraId="3261497F" w14:textId="77777777" w:rsidR="00F05270" w:rsidRPr="002612EF" w:rsidRDefault="00F05270" w:rsidP="00385129">
      <w:pPr>
        <w:autoSpaceDE w:val="0"/>
        <w:autoSpaceDN w:val="0"/>
        <w:adjustRightInd w:val="0"/>
        <w:spacing w:before="0" w:line="240" w:lineRule="auto"/>
        <w:ind w:firstLine="426"/>
        <w:contextualSpacing/>
        <w:rPr>
          <w:sz w:val="20"/>
          <w:szCs w:val="22"/>
        </w:rPr>
      </w:pPr>
      <w:r w:rsidRPr="002612EF">
        <w:t xml:space="preserve">Pada Gambar </w:t>
      </w:r>
      <w:r>
        <w:t>5</w:t>
      </w:r>
      <w:r w:rsidRPr="002612EF">
        <w:t xml:space="preserve"> </w:t>
      </w:r>
      <w:proofErr w:type="spellStart"/>
      <w:r w:rsidRPr="002612EF">
        <w:t>grafik</w:t>
      </w:r>
      <w:proofErr w:type="spellEnd"/>
      <w:r w:rsidRPr="002612EF">
        <w:t xml:space="preserve"> </w:t>
      </w:r>
      <w:proofErr w:type="spellStart"/>
      <w:r w:rsidRPr="002612EF">
        <w:t>menunjukan</w:t>
      </w:r>
      <w:proofErr w:type="spellEnd"/>
      <w:r w:rsidRPr="002612EF">
        <w:t xml:space="preserve"> </w:t>
      </w:r>
      <w:proofErr w:type="spellStart"/>
      <w:r w:rsidRPr="002612EF">
        <w:t>nilai</w:t>
      </w:r>
      <w:proofErr w:type="spellEnd"/>
      <w:r w:rsidRPr="002612EF">
        <w:t xml:space="preserve"> </w:t>
      </w:r>
      <w:proofErr w:type="spellStart"/>
      <w:r w:rsidRPr="002612EF">
        <w:t>efisiensi</w:t>
      </w:r>
      <w:proofErr w:type="spellEnd"/>
      <w:r w:rsidRPr="002612EF">
        <w:t xml:space="preserve"> dan </w:t>
      </w:r>
      <w:proofErr w:type="spellStart"/>
      <w:r w:rsidRPr="002612EF">
        <w:t>daya</w:t>
      </w:r>
      <w:proofErr w:type="spellEnd"/>
      <w:r w:rsidRPr="002612EF">
        <w:t xml:space="preserve"> yang </w:t>
      </w:r>
      <w:proofErr w:type="spellStart"/>
      <w:r w:rsidRPr="002612EF">
        <w:t>didapatkan</w:t>
      </w:r>
      <w:proofErr w:type="spellEnd"/>
      <w:r w:rsidRPr="002612EF">
        <w:t xml:space="preserve"> </w:t>
      </w:r>
      <w:proofErr w:type="spellStart"/>
      <w:r w:rsidRPr="002612EF">
        <w:t>dari</w:t>
      </w:r>
      <w:proofErr w:type="spellEnd"/>
      <w:r w:rsidRPr="002612EF">
        <w:t xml:space="preserve"> </w:t>
      </w:r>
      <w:proofErr w:type="spellStart"/>
      <w:r w:rsidRPr="002612EF">
        <w:t>rangkaian</w:t>
      </w:r>
      <w:proofErr w:type="spellEnd"/>
      <w:r w:rsidRPr="002612EF">
        <w:t xml:space="preserve"> TEG. </w:t>
      </w:r>
      <w:proofErr w:type="spellStart"/>
      <w:r w:rsidRPr="002612EF">
        <w:t>Grafik</w:t>
      </w:r>
      <w:proofErr w:type="spellEnd"/>
      <w:r w:rsidRPr="002612EF">
        <w:t xml:space="preserve"> </w:t>
      </w:r>
      <w:proofErr w:type="spellStart"/>
      <w:r w:rsidRPr="002612EF">
        <w:t>menunjukan</w:t>
      </w:r>
      <w:proofErr w:type="spellEnd"/>
      <w:r w:rsidRPr="002612EF">
        <w:t xml:space="preserve"> </w:t>
      </w:r>
      <w:proofErr w:type="spellStart"/>
      <w:r w:rsidRPr="002612EF">
        <w:t>efisiensi</w:t>
      </w:r>
      <w:proofErr w:type="spellEnd"/>
      <w:r w:rsidRPr="002612EF">
        <w:t xml:space="preserve"> yang </w:t>
      </w:r>
      <w:proofErr w:type="spellStart"/>
      <w:r w:rsidRPr="002612EF">
        <w:t>didapatkan</w:t>
      </w:r>
      <w:proofErr w:type="spellEnd"/>
      <w:r w:rsidRPr="002612EF">
        <w:t xml:space="preserve"> oleh TEG, </w:t>
      </w:r>
      <w:proofErr w:type="spellStart"/>
      <w:r w:rsidRPr="002612EF">
        <w:t>daya</w:t>
      </w:r>
      <w:proofErr w:type="spellEnd"/>
      <w:r w:rsidRPr="002612EF">
        <w:t xml:space="preserve"> yang </w:t>
      </w:r>
      <w:proofErr w:type="spellStart"/>
      <w:r w:rsidRPr="002612EF">
        <w:t>didapatkan</w:t>
      </w:r>
      <w:proofErr w:type="spellEnd"/>
      <w:r w:rsidRPr="002612EF">
        <w:t xml:space="preserve"> </w:t>
      </w:r>
      <w:proofErr w:type="spellStart"/>
      <w:r w:rsidRPr="002612EF">
        <w:t>dari</w:t>
      </w:r>
      <w:proofErr w:type="spellEnd"/>
      <w:r w:rsidRPr="002612EF">
        <w:t xml:space="preserve"> </w:t>
      </w:r>
      <w:proofErr w:type="spellStart"/>
      <w:r w:rsidRPr="002612EF">
        <w:t>hasil</w:t>
      </w:r>
      <w:proofErr w:type="spellEnd"/>
      <w:r w:rsidRPr="002612EF">
        <w:t xml:space="preserve"> </w:t>
      </w:r>
      <w:proofErr w:type="spellStart"/>
      <w:r w:rsidRPr="002612EF">
        <w:t>pengolahan</w:t>
      </w:r>
      <w:proofErr w:type="spellEnd"/>
      <w:r w:rsidRPr="002612EF">
        <w:t xml:space="preserve"> data, </w:t>
      </w:r>
      <w:proofErr w:type="spellStart"/>
      <w:r w:rsidRPr="002612EF">
        <w:t>koefisien</w:t>
      </w:r>
      <w:proofErr w:type="spellEnd"/>
      <w:r w:rsidRPr="002612EF">
        <w:t xml:space="preserve"> </w:t>
      </w:r>
      <w:proofErr w:type="spellStart"/>
      <w:r w:rsidRPr="002612EF">
        <w:t>Seebeck</w:t>
      </w:r>
      <w:proofErr w:type="spellEnd"/>
      <w:r w:rsidRPr="002612EF">
        <w:rPr>
          <w:i/>
        </w:rPr>
        <w:t xml:space="preserve"> </w:t>
      </w:r>
      <w:r w:rsidRPr="002612EF">
        <w:t xml:space="preserve">pada TEG yang </w:t>
      </w:r>
      <w:proofErr w:type="spellStart"/>
      <w:r w:rsidRPr="002612EF">
        <w:t>disusun</w:t>
      </w:r>
      <w:proofErr w:type="spellEnd"/>
      <w:r w:rsidRPr="002612EF">
        <w:t xml:space="preserve"> </w:t>
      </w:r>
      <w:proofErr w:type="spellStart"/>
      <w:r w:rsidRPr="002612EF">
        <w:t>secara</w:t>
      </w:r>
      <w:proofErr w:type="spellEnd"/>
      <w:r w:rsidRPr="002612EF">
        <w:t xml:space="preserve"> </w:t>
      </w:r>
      <w:proofErr w:type="spellStart"/>
      <w:r w:rsidRPr="002612EF">
        <w:t>paralel</w:t>
      </w:r>
      <w:proofErr w:type="spellEnd"/>
      <w:r w:rsidRPr="002612EF">
        <w:t xml:space="preserve"> dan </w:t>
      </w:r>
      <w:proofErr w:type="spellStart"/>
      <w:r w:rsidRPr="002612EF">
        <w:t>menunjukan</w:t>
      </w:r>
      <w:proofErr w:type="spellEnd"/>
      <w:r w:rsidRPr="002612EF">
        <w:t xml:space="preserve"> </w:t>
      </w:r>
      <w:proofErr w:type="spellStart"/>
      <w:r w:rsidRPr="002612EF">
        <w:t>temperatur</w:t>
      </w:r>
      <w:proofErr w:type="spellEnd"/>
      <w:r w:rsidRPr="002612EF">
        <w:t xml:space="preserve"> TEG. Pada Gambar </w:t>
      </w:r>
      <w:r>
        <w:t>5</w:t>
      </w:r>
      <w:r w:rsidRPr="002612EF">
        <w:t xml:space="preserve"> di </w:t>
      </w:r>
      <w:proofErr w:type="spellStart"/>
      <w:r w:rsidRPr="002612EF">
        <w:t>atas</w:t>
      </w:r>
      <w:proofErr w:type="spellEnd"/>
      <w:r w:rsidRPr="002612EF">
        <w:t xml:space="preserve"> </w:t>
      </w:r>
      <w:proofErr w:type="spellStart"/>
      <w:r w:rsidRPr="002612EF">
        <w:t>bahwa</w:t>
      </w:r>
      <w:proofErr w:type="spellEnd"/>
      <w:r w:rsidRPr="002612EF">
        <w:t xml:space="preserve"> </w:t>
      </w:r>
      <w:proofErr w:type="spellStart"/>
      <w:r w:rsidRPr="002612EF">
        <w:t>perubahan</w:t>
      </w:r>
      <w:proofErr w:type="spellEnd"/>
      <w:r w:rsidRPr="002612EF">
        <w:t xml:space="preserve"> </w:t>
      </w:r>
      <w:proofErr w:type="spellStart"/>
      <w:r w:rsidRPr="002612EF">
        <w:t>koefisien</w:t>
      </w:r>
      <w:proofErr w:type="spellEnd"/>
      <w:r w:rsidRPr="002612EF">
        <w:t xml:space="preserve"> </w:t>
      </w:r>
      <w:proofErr w:type="spellStart"/>
      <w:r w:rsidRPr="002612EF">
        <w:t>Sebeeck</w:t>
      </w:r>
      <w:proofErr w:type="spellEnd"/>
      <w:r w:rsidRPr="002612EF">
        <w:t xml:space="preserve"> dan </w:t>
      </w:r>
      <w:proofErr w:type="spellStart"/>
      <w:r w:rsidRPr="002612EF">
        <w:t>daya</w:t>
      </w:r>
      <w:proofErr w:type="spellEnd"/>
      <w:r w:rsidRPr="002612EF">
        <w:t xml:space="preserve"> yang </w:t>
      </w:r>
      <w:proofErr w:type="spellStart"/>
      <w:r w:rsidRPr="002612EF">
        <w:t>dihasilkan</w:t>
      </w:r>
      <w:proofErr w:type="spellEnd"/>
      <w:r w:rsidRPr="002612EF">
        <w:t xml:space="preserve"> oleh TEG </w:t>
      </w:r>
      <w:proofErr w:type="spellStart"/>
      <w:r w:rsidRPr="002612EF">
        <w:t>memiliki</w:t>
      </w:r>
      <w:proofErr w:type="spellEnd"/>
      <w:r w:rsidRPr="002612EF">
        <w:t xml:space="preserve"> </w:t>
      </w:r>
      <w:proofErr w:type="spellStart"/>
      <w:r w:rsidRPr="002612EF">
        <w:t>pola</w:t>
      </w:r>
      <w:proofErr w:type="spellEnd"/>
      <w:r w:rsidRPr="002612EF">
        <w:t xml:space="preserve"> yang </w:t>
      </w:r>
      <w:proofErr w:type="spellStart"/>
      <w:r w:rsidRPr="002612EF">
        <w:t>sama</w:t>
      </w:r>
      <w:proofErr w:type="spellEnd"/>
      <w:r w:rsidRPr="002612EF">
        <w:t xml:space="preserve">. </w:t>
      </w:r>
      <w:proofErr w:type="spellStart"/>
      <w:r w:rsidRPr="002612EF">
        <w:t>Efisiensi</w:t>
      </w:r>
      <w:proofErr w:type="spellEnd"/>
      <w:r w:rsidRPr="002612EF">
        <w:t xml:space="preserve"> </w:t>
      </w:r>
      <w:proofErr w:type="spellStart"/>
      <w:r w:rsidRPr="002612EF">
        <w:t>ma</w:t>
      </w:r>
      <w:r>
        <w:t>ksimal</w:t>
      </w:r>
      <w:proofErr w:type="spellEnd"/>
      <w:r>
        <w:t xml:space="preserve"> TEG </w:t>
      </w:r>
      <w:proofErr w:type="spellStart"/>
      <w:r>
        <w:t>terjadi</w:t>
      </w:r>
      <w:proofErr w:type="spellEnd"/>
      <w:r>
        <w:t xml:space="preserve"> pada </w:t>
      </w:r>
      <w:proofErr w:type="spellStart"/>
      <w:r>
        <w:t>pukul</w:t>
      </w:r>
      <w:proofErr w:type="spellEnd"/>
      <w:r>
        <w:t xml:space="preserve"> 13</w:t>
      </w:r>
      <w:r w:rsidRPr="002612EF">
        <w:t>.00 WIB pada</w:t>
      </w:r>
      <w:r>
        <w:t xml:space="preserve"> </w:t>
      </w:r>
      <w:proofErr w:type="spellStart"/>
      <w:r>
        <w:t>keadaan</w:t>
      </w:r>
      <w:proofErr w:type="spellEnd"/>
      <w:r>
        <w:t xml:space="preserve"> </w:t>
      </w:r>
      <w:proofErr w:type="spellStart"/>
      <w:r>
        <w:t>cerah</w:t>
      </w:r>
      <w:proofErr w:type="spellEnd"/>
      <w:r>
        <w:t xml:space="preserve"> </w:t>
      </w:r>
      <w:proofErr w:type="spellStart"/>
      <w:r>
        <w:t>dengan</w:t>
      </w:r>
      <w:proofErr w:type="spellEnd"/>
      <w:r>
        <w:t xml:space="preserve"> </w:t>
      </w:r>
      <w:proofErr w:type="spellStart"/>
      <w:r>
        <w:t>nilai</w:t>
      </w:r>
      <w:proofErr w:type="spellEnd"/>
      <w:r>
        <w:t xml:space="preserve"> 0,133% </w:t>
      </w:r>
      <w:r w:rsidRPr="002612EF">
        <w:t xml:space="preserve"> yang </w:t>
      </w:r>
      <w:proofErr w:type="spellStart"/>
      <w:r w:rsidRPr="002612EF">
        <w:t>dihasilkan</w:t>
      </w:r>
      <w:proofErr w:type="spellEnd"/>
      <w:r w:rsidRPr="002612EF">
        <w:t xml:space="preserve">. </w:t>
      </w:r>
      <w:r>
        <w:t xml:space="preserve">Pada </w:t>
      </w:r>
      <w:proofErr w:type="spellStart"/>
      <w:r>
        <w:t>pukul</w:t>
      </w:r>
      <w:proofErr w:type="spellEnd"/>
      <w:r>
        <w:t xml:space="preserve"> 13</w:t>
      </w:r>
      <w:r w:rsidRPr="002612EF">
        <w:t>.00 WIB</w:t>
      </w:r>
      <w:r>
        <w:t xml:space="preserve"> </w:t>
      </w:r>
      <w:proofErr w:type="spellStart"/>
      <w:r>
        <w:t>temperatur</w:t>
      </w:r>
      <w:proofErr w:type="spellEnd"/>
      <w:r>
        <w:t xml:space="preserve"> TEG </w:t>
      </w:r>
      <w:proofErr w:type="spellStart"/>
      <w:r>
        <w:t>berada</w:t>
      </w:r>
      <w:proofErr w:type="spellEnd"/>
      <w:r>
        <w:t xml:space="preserve"> pada 16,60</w:t>
      </w:r>
      <w:r w:rsidRPr="002612EF">
        <w:t xml:space="preserve">⁰C </w:t>
      </w:r>
      <w:proofErr w:type="spellStart"/>
      <w:r w:rsidRPr="002612EF">
        <w:t>dimana</w:t>
      </w:r>
      <w:proofErr w:type="spellEnd"/>
      <w:r w:rsidRPr="002612EF">
        <w:t xml:space="preserve"> </w:t>
      </w:r>
      <w:proofErr w:type="spellStart"/>
      <w:r w:rsidRPr="002612EF">
        <w:t>dapat</w:t>
      </w:r>
      <w:proofErr w:type="spellEnd"/>
      <w:r w:rsidRPr="002612EF">
        <w:t xml:space="preserve"> </w:t>
      </w:r>
      <w:proofErr w:type="spellStart"/>
      <w:r w:rsidRPr="002612EF">
        <w:t>me</w:t>
      </w:r>
      <w:r>
        <w:t>nghasilkan</w:t>
      </w:r>
      <w:proofErr w:type="spellEnd"/>
      <w:r>
        <w:t xml:space="preserve"> </w:t>
      </w:r>
      <w:proofErr w:type="spellStart"/>
      <w:r>
        <w:t>nilai</w:t>
      </w:r>
      <w:proofErr w:type="spellEnd"/>
      <w:r>
        <w:t xml:space="preserve"> </w:t>
      </w:r>
      <w:proofErr w:type="spellStart"/>
      <w:r>
        <w:t>daya</w:t>
      </w:r>
      <w:proofErr w:type="spellEnd"/>
      <w:r>
        <w:t xml:space="preserve"> </w:t>
      </w:r>
      <w:proofErr w:type="spellStart"/>
      <w:r>
        <w:t>sebesar</w:t>
      </w:r>
      <w:proofErr w:type="spellEnd"/>
      <w:r>
        <w:t xml:space="preserve"> 0</w:t>
      </w:r>
      <w:r w:rsidRPr="002612EF">
        <w:t>,</w:t>
      </w:r>
      <w:r>
        <w:t>01</w:t>
      </w:r>
      <w:r w:rsidRPr="002612EF">
        <w:t>5 watt.</w:t>
      </w:r>
    </w:p>
    <w:p w14:paraId="092C79BB" w14:textId="3960FBC9" w:rsidR="00F05270" w:rsidRPr="00F0563B" w:rsidRDefault="00F05270" w:rsidP="00F0563B">
      <w:pPr>
        <w:autoSpaceDE w:val="0"/>
        <w:autoSpaceDN w:val="0"/>
        <w:adjustRightInd w:val="0"/>
        <w:spacing w:before="0" w:line="240" w:lineRule="auto"/>
        <w:ind w:firstLine="426"/>
        <w:contextualSpacing/>
        <w:rPr>
          <w:sz w:val="20"/>
          <w:szCs w:val="22"/>
        </w:rPr>
      </w:pPr>
      <w:r w:rsidRPr="002612EF">
        <w:t xml:space="preserve"> Pada </w:t>
      </w:r>
      <w:proofErr w:type="spellStart"/>
      <w:r w:rsidRPr="002612EF">
        <w:t>susunan</w:t>
      </w:r>
      <w:proofErr w:type="spellEnd"/>
      <w:r w:rsidRPr="002612EF">
        <w:t xml:space="preserve"> </w:t>
      </w:r>
      <w:proofErr w:type="spellStart"/>
      <w:r w:rsidRPr="002612EF">
        <w:t>paralel</w:t>
      </w:r>
      <w:proofErr w:type="spellEnd"/>
      <w:r w:rsidRPr="002612EF">
        <w:t xml:space="preserve"> </w:t>
      </w:r>
      <w:proofErr w:type="spellStart"/>
      <w:r w:rsidRPr="002612EF">
        <w:t>ini</w:t>
      </w:r>
      <w:proofErr w:type="spellEnd"/>
      <w:r w:rsidRPr="002612EF">
        <w:t xml:space="preserve"> </w:t>
      </w:r>
      <w:proofErr w:type="spellStart"/>
      <w:r w:rsidRPr="002612EF">
        <w:t>tampak</w:t>
      </w:r>
      <w:proofErr w:type="spellEnd"/>
      <w:r w:rsidRPr="002612EF">
        <w:t xml:space="preserve"> </w:t>
      </w:r>
      <w:proofErr w:type="spellStart"/>
      <w:r w:rsidRPr="002612EF">
        <w:t>efisiensi</w:t>
      </w:r>
      <w:proofErr w:type="spellEnd"/>
      <w:r w:rsidRPr="002612EF">
        <w:t xml:space="preserve"> yang </w:t>
      </w:r>
      <w:proofErr w:type="spellStart"/>
      <w:r w:rsidRPr="002612EF">
        <w:t>dihasilkan</w:t>
      </w:r>
      <w:proofErr w:type="spellEnd"/>
      <w:r w:rsidRPr="002612EF">
        <w:t xml:space="preserve"> </w:t>
      </w:r>
      <w:proofErr w:type="spellStart"/>
      <w:r w:rsidRPr="002612EF">
        <w:t>mengikuti</w:t>
      </w:r>
      <w:proofErr w:type="spellEnd"/>
      <w:r w:rsidRPr="002612EF">
        <w:t xml:space="preserve"> </w:t>
      </w:r>
      <w:proofErr w:type="spellStart"/>
      <w:r w:rsidRPr="002612EF">
        <w:t>bagaimana</w:t>
      </w:r>
      <w:proofErr w:type="spellEnd"/>
      <w:r w:rsidRPr="002612EF">
        <w:t xml:space="preserve"> </w:t>
      </w:r>
      <w:proofErr w:type="spellStart"/>
      <w:r w:rsidRPr="002612EF">
        <w:t>koefisien</w:t>
      </w:r>
      <w:proofErr w:type="spellEnd"/>
      <w:r w:rsidRPr="002612EF">
        <w:t xml:space="preserve"> </w:t>
      </w:r>
      <w:proofErr w:type="spellStart"/>
      <w:r w:rsidRPr="002612EF">
        <w:t>Seebeck</w:t>
      </w:r>
      <w:proofErr w:type="spellEnd"/>
      <w:r w:rsidRPr="002612EF">
        <w:t xml:space="preserve"> dan </w:t>
      </w:r>
      <w:proofErr w:type="spellStart"/>
      <w:r w:rsidRPr="002612EF">
        <w:t>daya</w:t>
      </w:r>
      <w:proofErr w:type="spellEnd"/>
      <w:r w:rsidRPr="002612EF">
        <w:t xml:space="preserve"> TEG yang </w:t>
      </w:r>
      <w:proofErr w:type="spellStart"/>
      <w:r w:rsidRPr="002612EF">
        <w:t>didapatkan</w:t>
      </w:r>
      <w:proofErr w:type="spellEnd"/>
      <w:r w:rsidRPr="002612EF">
        <w:t xml:space="preserve">. Pada </w:t>
      </w:r>
      <w:proofErr w:type="spellStart"/>
      <w:r w:rsidRPr="002612EF">
        <w:t>saat</w:t>
      </w:r>
      <w:proofErr w:type="spellEnd"/>
      <w:r w:rsidRPr="002612EF">
        <w:t xml:space="preserve">  </w:t>
      </w:r>
      <w:proofErr w:type="spellStart"/>
      <w:r w:rsidRPr="002612EF">
        <w:t>hasil</w:t>
      </w:r>
      <w:proofErr w:type="spellEnd"/>
      <w:r w:rsidRPr="002612EF">
        <w:t xml:space="preserve"> </w:t>
      </w:r>
      <w:proofErr w:type="spellStart"/>
      <w:r w:rsidRPr="002612EF">
        <w:t>dari</w:t>
      </w:r>
      <w:proofErr w:type="spellEnd"/>
      <w:r w:rsidRPr="002612EF">
        <w:t xml:space="preserve"> </w:t>
      </w:r>
      <w:proofErr w:type="spellStart"/>
      <w:r w:rsidRPr="002612EF">
        <w:t>koefisien</w:t>
      </w:r>
      <w:proofErr w:type="spellEnd"/>
      <w:r w:rsidRPr="002612EF">
        <w:t xml:space="preserve"> </w:t>
      </w:r>
      <w:proofErr w:type="spellStart"/>
      <w:r w:rsidRPr="002612EF">
        <w:t>Seebeck</w:t>
      </w:r>
      <w:proofErr w:type="spellEnd"/>
      <w:r w:rsidRPr="002612EF">
        <w:t xml:space="preserve"> dan </w:t>
      </w:r>
      <w:proofErr w:type="spellStart"/>
      <w:r w:rsidRPr="002612EF">
        <w:t>daya</w:t>
      </w:r>
      <w:proofErr w:type="spellEnd"/>
      <w:r w:rsidRPr="002612EF">
        <w:t xml:space="preserve"> TEG </w:t>
      </w:r>
      <w:proofErr w:type="spellStart"/>
      <w:r w:rsidRPr="002612EF">
        <w:t>meningkat</w:t>
      </w:r>
      <w:proofErr w:type="spellEnd"/>
      <w:r w:rsidRPr="002612EF">
        <w:t xml:space="preserve"> </w:t>
      </w:r>
      <w:proofErr w:type="spellStart"/>
      <w:r w:rsidRPr="002612EF">
        <w:t>maka</w:t>
      </w:r>
      <w:proofErr w:type="spellEnd"/>
      <w:r w:rsidRPr="002612EF">
        <w:t xml:space="preserve"> </w:t>
      </w:r>
      <w:proofErr w:type="spellStart"/>
      <w:r w:rsidRPr="002612EF">
        <w:t>efisiensi</w:t>
      </w:r>
      <w:proofErr w:type="spellEnd"/>
      <w:r w:rsidRPr="002612EF">
        <w:t xml:space="preserve"> juga </w:t>
      </w:r>
      <w:proofErr w:type="spellStart"/>
      <w:r w:rsidRPr="002612EF">
        <w:t>akan</w:t>
      </w:r>
      <w:proofErr w:type="spellEnd"/>
      <w:r w:rsidRPr="002612EF">
        <w:t xml:space="preserve"> </w:t>
      </w:r>
      <w:proofErr w:type="spellStart"/>
      <w:r w:rsidRPr="002612EF">
        <w:t>meningkat</w:t>
      </w:r>
      <w:proofErr w:type="spellEnd"/>
      <w:r w:rsidRPr="002612EF">
        <w:t xml:space="preserve">, </w:t>
      </w:r>
      <w:proofErr w:type="spellStart"/>
      <w:r w:rsidRPr="002612EF">
        <w:t>terlihat</w:t>
      </w:r>
      <w:proofErr w:type="spellEnd"/>
      <w:r w:rsidRPr="002612EF">
        <w:t xml:space="preserve"> pada Gambar </w:t>
      </w:r>
      <w:r>
        <w:t>5</w:t>
      </w:r>
      <w:r w:rsidRPr="002612EF">
        <w:t xml:space="preserve"> di</w:t>
      </w:r>
      <w:r>
        <w:t xml:space="preserve"> </w:t>
      </w:r>
      <w:proofErr w:type="spellStart"/>
      <w:r w:rsidRPr="002612EF">
        <w:t>atas</w:t>
      </w:r>
      <w:proofErr w:type="spellEnd"/>
      <w:r w:rsidRPr="002612EF">
        <w:t xml:space="preserve">. </w:t>
      </w:r>
      <w:proofErr w:type="spellStart"/>
      <w:r w:rsidRPr="002612EF">
        <w:t>Berbeda</w:t>
      </w:r>
      <w:proofErr w:type="spellEnd"/>
      <w:r w:rsidRPr="002612EF">
        <w:t xml:space="preserve"> </w:t>
      </w:r>
      <w:proofErr w:type="spellStart"/>
      <w:r w:rsidRPr="002612EF">
        <w:t>dengan</w:t>
      </w:r>
      <w:proofErr w:type="spellEnd"/>
      <w:r w:rsidRPr="002612EF">
        <w:t xml:space="preserve"> </w:t>
      </w:r>
      <w:proofErr w:type="spellStart"/>
      <w:r w:rsidRPr="002612EF">
        <w:t>temperatur</w:t>
      </w:r>
      <w:proofErr w:type="spellEnd"/>
      <w:r w:rsidRPr="002612EF">
        <w:t xml:space="preserve"> pada TEG </w:t>
      </w:r>
      <w:proofErr w:type="spellStart"/>
      <w:r w:rsidRPr="002612EF">
        <w:t>dimana</w:t>
      </w:r>
      <w:proofErr w:type="spellEnd"/>
      <w:r w:rsidRPr="002612EF">
        <w:t xml:space="preserve"> pada </w:t>
      </w:r>
      <w:proofErr w:type="spellStart"/>
      <w:r w:rsidRPr="002612EF">
        <w:t>saat</w:t>
      </w:r>
      <w:proofErr w:type="spellEnd"/>
      <w:r w:rsidRPr="002612EF">
        <w:t xml:space="preserve"> </w:t>
      </w:r>
      <w:proofErr w:type="spellStart"/>
      <w:r w:rsidRPr="002612EF">
        <w:t>koefisien</w:t>
      </w:r>
      <w:proofErr w:type="spellEnd"/>
      <w:r w:rsidRPr="002612EF">
        <w:t xml:space="preserve"> </w:t>
      </w:r>
      <w:proofErr w:type="spellStart"/>
      <w:r w:rsidRPr="002612EF">
        <w:t>Seebeck</w:t>
      </w:r>
      <w:proofErr w:type="spellEnd"/>
      <w:r w:rsidRPr="002612EF">
        <w:t xml:space="preserve">, </w:t>
      </w:r>
      <w:proofErr w:type="spellStart"/>
      <w:r w:rsidRPr="002612EF">
        <w:t>daya</w:t>
      </w:r>
      <w:proofErr w:type="spellEnd"/>
      <w:r w:rsidRPr="002612EF">
        <w:t xml:space="preserve"> TEG dan </w:t>
      </w:r>
      <w:proofErr w:type="spellStart"/>
      <w:r w:rsidRPr="002612EF">
        <w:t>efisiensi</w:t>
      </w:r>
      <w:proofErr w:type="spellEnd"/>
      <w:r w:rsidRPr="002612EF">
        <w:t xml:space="preserve"> </w:t>
      </w:r>
      <w:proofErr w:type="spellStart"/>
      <w:r w:rsidRPr="002612EF">
        <w:t>mengalami</w:t>
      </w:r>
      <w:proofErr w:type="spellEnd"/>
      <w:r w:rsidRPr="002612EF">
        <w:t xml:space="preserve"> </w:t>
      </w:r>
      <w:proofErr w:type="spellStart"/>
      <w:r w:rsidRPr="002612EF">
        <w:t>peningkatan</w:t>
      </w:r>
      <w:proofErr w:type="spellEnd"/>
      <w:r w:rsidRPr="002612EF">
        <w:t xml:space="preserve">, </w:t>
      </w:r>
      <w:proofErr w:type="spellStart"/>
      <w:r w:rsidRPr="002612EF">
        <w:t>temperatur</w:t>
      </w:r>
      <w:proofErr w:type="spellEnd"/>
      <w:r w:rsidRPr="002612EF">
        <w:t xml:space="preserve"> </w:t>
      </w:r>
      <w:proofErr w:type="spellStart"/>
      <w:r w:rsidRPr="002612EF">
        <w:t>mengalami</w:t>
      </w:r>
      <w:proofErr w:type="spellEnd"/>
      <w:r w:rsidRPr="002612EF">
        <w:t xml:space="preserve"> </w:t>
      </w:r>
      <w:proofErr w:type="spellStart"/>
      <w:r w:rsidRPr="002612EF">
        <w:t>penurunan</w:t>
      </w:r>
      <w:proofErr w:type="spellEnd"/>
      <w:r w:rsidRPr="002612EF">
        <w:t xml:space="preserve"> </w:t>
      </w:r>
      <w:proofErr w:type="spellStart"/>
      <w:r w:rsidRPr="002612EF">
        <w:t>tegangan</w:t>
      </w:r>
      <w:proofErr w:type="spellEnd"/>
      <w:r w:rsidRPr="002612EF">
        <w:t xml:space="preserve"> </w:t>
      </w:r>
      <w:proofErr w:type="spellStart"/>
      <w:r w:rsidRPr="002612EF">
        <w:t>listrik</w:t>
      </w:r>
      <w:proofErr w:type="spellEnd"/>
      <w:r w:rsidRPr="002612EF">
        <w:t xml:space="preserve"> dan </w:t>
      </w:r>
      <w:proofErr w:type="spellStart"/>
      <w:r w:rsidRPr="002612EF">
        <w:t>arus</w:t>
      </w:r>
      <w:proofErr w:type="spellEnd"/>
      <w:r w:rsidRPr="002612EF">
        <w:t xml:space="preserve"> </w:t>
      </w:r>
      <w:proofErr w:type="spellStart"/>
      <w:r w:rsidRPr="002612EF">
        <w:t>listrik</w:t>
      </w:r>
      <w:proofErr w:type="spellEnd"/>
      <w:r w:rsidRPr="002612EF">
        <w:t xml:space="preserve"> </w:t>
      </w:r>
      <w:proofErr w:type="spellStart"/>
      <w:r w:rsidRPr="002612EF">
        <w:t>berkorelasi</w:t>
      </w:r>
      <w:proofErr w:type="spellEnd"/>
      <w:r w:rsidRPr="002612EF">
        <w:t xml:space="preserve"> </w:t>
      </w:r>
      <w:proofErr w:type="spellStart"/>
      <w:r w:rsidRPr="002612EF">
        <w:t>secara</w:t>
      </w:r>
      <w:proofErr w:type="spellEnd"/>
      <w:r w:rsidRPr="002612EF">
        <w:t xml:space="preserve"> linear, </w:t>
      </w:r>
      <w:proofErr w:type="spellStart"/>
      <w:r w:rsidRPr="002612EF">
        <w:t>perbedaan</w:t>
      </w:r>
      <w:proofErr w:type="spellEnd"/>
      <w:r w:rsidRPr="002612EF">
        <w:t xml:space="preserve"> </w:t>
      </w:r>
      <w:proofErr w:type="spellStart"/>
      <w:r w:rsidRPr="002612EF">
        <w:t>temperatur</w:t>
      </w:r>
      <w:proofErr w:type="spellEnd"/>
      <w:r w:rsidRPr="002612EF">
        <w:t xml:space="preserve"> yang </w:t>
      </w:r>
      <w:proofErr w:type="spellStart"/>
      <w:r w:rsidRPr="002612EF">
        <w:t>dihasilkan</w:t>
      </w:r>
      <w:proofErr w:type="spellEnd"/>
      <w:r w:rsidRPr="002612EF">
        <w:t xml:space="preserve"> </w:t>
      </w:r>
      <w:proofErr w:type="spellStart"/>
      <w:r w:rsidRPr="002612EF">
        <w:t>dapat</w:t>
      </w:r>
      <w:proofErr w:type="spellEnd"/>
      <w:r w:rsidRPr="002612EF">
        <w:t xml:space="preserve"> </w:t>
      </w:r>
      <w:proofErr w:type="spellStart"/>
      <w:r w:rsidRPr="002612EF">
        <w:t>berkorelasi</w:t>
      </w:r>
      <w:proofErr w:type="spellEnd"/>
      <w:r w:rsidRPr="002612EF">
        <w:t xml:space="preserve"> linier </w:t>
      </w:r>
      <w:proofErr w:type="spellStart"/>
      <w:r w:rsidRPr="002612EF">
        <w:t>dengan</w:t>
      </w:r>
      <w:proofErr w:type="spellEnd"/>
      <w:r w:rsidRPr="002612EF">
        <w:t xml:space="preserve"> </w:t>
      </w:r>
      <w:proofErr w:type="spellStart"/>
      <w:r w:rsidRPr="002612EF">
        <w:t>daya</w:t>
      </w:r>
      <w:proofErr w:type="spellEnd"/>
      <w:r w:rsidRPr="002612EF">
        <w:t xml:space="preserve"> </w:t>
      </w:r>
      <w:proofErr w:type="spellStart"/>
      <w:r w:rsidRPr="002612EF">
        <w:t>listrik</w:t>
      </w:r>
      <w:proofErr w:type="spellEnd"/>
      <w:r w:rsidRPr="002612EF">
        <w:t xml:space="preserve"> yang </w:t>
      </w:r>
      <w:proofErr w:type="spellStart"/>
      <w:r w:rsidRPr="002612EF">
        <w:t>dihasilkan</w:t>
      </w:r>
      <w:proofErr w:type="spellEnd"/>
      <w:r w:rsidRPr="002612EF">
        <w:t xml:space="preserve">, </w:t>
      </w:r>
      <w:proofErr w:type="spellStart"/>
      <w:r w:rsidRPr="002612EF">
        <w:t>sehingga</w:t>
      </w:r>
      <w:proofErr w:type="spellEnd"/>
      <w:r w:rsidRPr="002612EF">
        <w:t xml:space="preserve"> </w:t>
      </w:r>
      <w:proofErr w:type="spellStart"/>
      <w:r w:rsidRPr="002612EF">
        <w:t>dengan</w:t>
      </w:r>
      <w:proofErr w:type="spellEnd"/>
      <w:r w:rsidRPr="002612EF">
        <w:t xml:space="preserve"> </w:t>
      </w:r>
      <w:proofErr w:type="spellStart"/>
      <w:r w:rsidRPr="002612EF">
        <w:t>meningkatnya</w:t>
      </w:r>
      <w:proofErr w:type="spellEnd"/>
      <w:r w:rsidRPr="002612EF">
        <w:t xml:space="preserve"> </w:t>
      </w:r>
      <w:proofErr w:type="spellStart"/>
      <w:r w:rsidRPr="002612EF">
        <w:t>perbedaan</w:t>
      </w:r>
      <w:proofErr w:type="spellEnd"/>
      <w:r w:rsidRPr="002612EF">
        <w:t xml:space="preserve"> </w:t>
      </w:r>
      <w:proofErr w:type="spellStart"/>
      <w:r w:rsidRPr="002612EF">
        <w:t>temperatur</w:t>
      </w:r>
      <w:proofErr w:type="spellEnd"/>
      <w:r w:rsidRPr="002612EF">
        <w:t xml:space="preserve"> </w:t>
      </w:r>
      <w:proofErr w:type="spellStart"/>
      <w:r w:rsidRPr="002612EF">
        <w:t>maka</w:t>
      </w:r>
      <w:proofErr w:type="spellEnd"/>
      <w:r w:rsidRPr="002612EF">
        <w:t xml:space="preserve"> </w:t>
      </w:r>
      <w:proofErr w:type="spellStart"/>
      <w:r w:rsidRPr="002612EF">
        <w:t>akan</w:t>
      </w:r>
      <w:proofErr w:type="spellEnd"/>
      <w:r w:rsidRPr="002612EF">
        <w:t xml:space="preserve"> </w:t>
      </w:r>
      <w:proofErr w:type="spellStart"/>
      <w:r w:rsidRPr="002612EF">
        <w:t>meningkat</w:t>
      </w:r>
      <w:proofErr w:type="spellEnd"/>
      <w:r w:rsidRPr="002612EF">
        <w:t xml:space="preserve"> juga </w:t>
      </w:r>
      <w:proofErr w:type="spellStart"/>
      <w:r w:rsidRPr="002612EF">
        <w:t>daya</w:t>
      </w:r>
      <w:proofErr w:type="spellEnd"/>
      <w:r w:rsidRPr="002612EF">
        <w:t xml:space="preserve"> </w:t>
      </w:r>
      <w:proofErr w:type="spellStart"/>
      <w:r w:rsidRPr="002612EF">
        <w:t>luaran</w:t>
      </w:r>
      <w:proofErr w:type="spellEnd"/>
      <w:r w:rsidRPr="002612EF">
        <w:t xml:space="preserve"> </w:t>
      </w:r>
      <w:proofErr w:type="spellStart"/>
      <w:r w:rsidRPr="002612EF">
        <w:t>tersebut</w:t>
      </w:r>
      <w:proofErr w:type="spellEnd"/>
      <w:r w:rsidRPr="002612EF">
        <w:fldChar w:fldCharType="begin" w:fldLock="1"/>
      </w:r>
      <w:r w:rsidR="00C8702B">
        <w:instrText>ADDIN CSL_CITATION {"citationItems":[{"id":"ITEM-1","itemData":{"DOI":"10.52447/jktm.v6i1.4532","ISSN":"2502-843X","abstract":"AbstrakSalah satu pemanfaatan energi surya adalah mengkonversi energi termalnya menjadi energi listrik. Konvertor yang digunakan adalah generator termoelektrik. Panas matahari diterima sisi panas termoelektrik melalui penyerap panas, sedangkan sisi dinginnya dilekatkan sistem pendingin aktif dengan fluida air. Penelitian ini memiliki tujuan untuk mendapatkan daya luaran semaksimal mungkin dari sistem generator termoelektrik yang mengkonversi energi termal surya menjadi energi listrik pada model bangunan. Metode penelitian yang digunakan adalah eksperimental, yang didahului dengan perancangan dan pembuatan alat penelitian. Alat penelitian berbentuk sistem generator yang diletakkan di atap model bangunan. Sistem generator terdiri dari penyerap panas aluminium, termoelektrik yang terdiri dari 15 set, dan sistem pendingin yang menggunakan fluida air bersirkulasi. Pengujian terhadap sistem dengan cara mengoperasikannya sambil melakukan pengamatan dan pengambilan data. Variabel dalam penelitian ini adalah susunan sambungan generator termoelektrik (seri dan paralel). Sementara data masukan adalah kelembaban udara, kecepatan angin, temperatur, dan aliran alir; sedangkan data luaran adalah tegangan listrik dan arus listrik. Hasil penelitian mendapatkan bahwa dengan perbedaan temperatur 12,8oC menghasilkan daya maksimum sebesar 2,214 watt dari susunan seri sambungan termolektrik. Sementara dengan perbedaan temperatur 15,4oC mendapatkan daya maksimum sebesar 0.101 watt dari susunan paralel sambungan termoelektrik. Kata kunci: energi, surya, termoelektrik, atap, daya AbstractOne of the uses of solar energy is converting its thermal energy into electrical energy. The converter used is a thermoelectric generator. The sun's heat is received by the thermoelectric hot side through the heat sink, while the cold side is attached by an active cooling system with water fluid. This study aims to obtain the maximum possible output power from a thermoelectric generator system that converts solar thermal energy into electrical energy in the building model. The research method used is experimental, which is preceded by the design and manufacture of research tools. The research tool is in the form of a generator system that is placed on the roof of the building model. The generator system consists of an aluminum heat sink, a thermoelectric consisting of 15 sets, and a cooling system that uses circulating water fluid. Testing the system by operating it while observing and collecti…","author":[{"dropping-particle":"","family":"Rifky","given":"","non-dropping-particle":"","parse-names":false,"suffix":""}],"container-title":"Jurnal Kajian Teknik Mesin","id":"ITEM-1","issue":"1","issued":{"date-parts":[["2021"]]},"page":"60-65","title":"Konversi Energi Termal Surya Menjadi Energi Listrik Menggunakan Generator Termoelektrik","type":"article-journal","volume":"6"},"uris":["http://www.mendeley.com/documents/?uuid=ef15bbb3-2ee0-4507-91c9-9bc0037b5e03","http://www.mendeley.com/documents/?uuid=11df4833-07bb-4f63-b9a4-a2c7194fae4c"]}],"mendeley":{"formattedCitation":"(Rifky, 2021)","plainTextFormattedCitation":"(Rifky, 2021)","previouslyFormattedCitation":"[10]"},"properties":{"noteIndex":0},"schema":"https://github.com/citation-style-language/schema/raw/master/csl-citation.json"}</w:instrText>
      </w:r>
      <w:r w:rsidRPr="002612EF">
        <w:fldChar w:fldCharType="separate"/>
      </w:r>
      <w:r w:rsidR="00C8702B" w:rsidRPr="00C8702B">
        <w:rPr>
          <w:noProof/>
        </w:rPr>
        <w:t>(Rifky, 2021)</w:t>
      </w:r>
      <w:r w:rsidRPr="002612EF">
        <w:fldChar w:fldCharType="end"/>
      </w:r>
      <w:r w:rsidRPr="002612EF">
        <w:rPr>
          <w:szCs w:val="23"/>
        </w:rPr>
        <w:t>.</w:t>
      </w:r>
      <w:r w:rsidRPr="002612EF">
        <w:t xml:space="preserve"> Pada </w:t>
      </w:r>
      <w:proofErr w:type="spellStart"/>
      <w:r w:rsidRPr="002612EF">
        <w:t>penelitian</w:t>
      </w:r>
      <w:proofErr w:type="spellEnd"/>
      <w:r w:rsidRPr="002612EF">
        <w:t xml:space="preserve"> </w:t>
      </w:r>
      <w:proofErr w:type="spellStart"/>
      <w:r w:rsidRPr="002612EF">
        <w:t>sebelumnya</w:t>
      </w:r>
      <w:proofErr w:type="spellEnd"/>
      <w:r w:rsidRPr="002612EF">
        <w:fldChar w:fldCharType="begin" w:fldLock="1"/>
      </w:r>
      <w:r w:rsidR="00C8702B">
        <w:instrText>ADDIN CSL_CITATION {"citationItems":[{"id":"ITEM-1","itemData":{"DOI":"10.14710/ijred.2021.33917","ISSN":"22524940","abstract":"The development of renewable energy, especially solar, is essential for meeting future energy demands. The use of a wide range of the solar spectrum through the solar cells will increase electricity generation and thereby improve energy supply. However, solar photovoltaics (PV) can only convert a portion of the spectrum into electricity. Excess solar radiation is wasted by heat, which decreases solar PV cells’ efficiency and decreases their life span. Interestingly, thermoelectric generators (TEGs) are bidirectional devices that act as heat engines, converting the excess heat into electrical energy through thermoelectric effects through when integrated with a PV. These generators also enhance device efficiency and reduce the amount of heat that solar cells dissipate. Several experiments have been carried out to improve the hybrid PV-TEG system efficiency, and some are still underway. In the present study, the photovoltaic and thermoelectric theories are reviewed. Furthermore, different hybrid system integration methods and experimental and numerical investigations in improving the efficiency of PV-TEG hybrid systems are also discussed. This paper also assesses the effect of critical parameters of PV-TEG performance and highlights possible future research topics to enhancing the literature on photovoltaic-thermoelectric generator systems.","author":[{"dropping-particle":"","family":"Saleh","given":"Umar Abubakar","non-dropping-particle":"","parse-names":false,"suffix":""},{"dropping-particle":"","family":"Johar","given":"Muhammad Akmal","non-dropping-particle":"","parse-names":false,"suffix":""},{"dropping-particle":"","family":"Jumaat","given":"Siti Amely","non-dropping-particle":"","parse-names":false,"suffix":""},{"dropping-particle":"","family":"Rejab","given":"Muhammad Nazri","non-dropping-particle":"","parse-names":false,"suffix":""},{"dropping-particle":"","family":"Jamaludin","given":"Wan Akashah Wan","non-dropping-particle":"","parse-names":false,"suffix":""}],"container-title":"International Journal of Renewable Energy Development","id":"ITEM-1","issue":"2","issued":{"date-parts":[["2021"]]},"page":"385-400","title":"Evaluation of a pv-teg hybrid system configuration for an improved energy output: A review","type":"article-journal","volume":"10"},"uris":["http://www.mendeley.com/documents/?uuid=da87650b-988b-49d7-9300-a89af23df6c5"]}],"mendeley":{"formattedCitation":"(Saleh et al., 2021)","plainTextFormattedCitation":"(Saleh et al., 2021)","previouslyFormattedCitation":"[34]"},"properties":{"noteIndex":0},"schema":"https://github.com/citation-style-language/schema/raw/master/csl-citation.json"}</w:instrText>
      </w:r>
      <w:r w:rsidRPr="002612EF">
        <w:fldChar w:fldCharType="separate"/>
      </w:r>
      <w:r w:rsidR="00C8702B" w:rsidRPr="00C8702B">
        <w:rPr>
          <w:noProof/>
        </w:rPr>
        <w:t>(Saleh et al., 2021)</w:t>
      </w:r>
      <w:r w:rsidRPr="002612EF">
        <w:fldChar w:fldCharType="end"/>
      </w:r>
      <w:r w:rsidRPr="002612EF">
        <w:t xml:space="preserve"> </w:t>
      </w:r>
      <w:proofErr w:type="spellStart"/>
      <w:r w:rsidRPr="002612EF">
        <w:rPr>
          <w:szCs w:val="23"/>
        </w:rPr>
        <w:t>efisiensi</w:t>
      </w:r>
      <w:proofErr w:type="spellEnd"/>
      <w:r w:rsidRPr="002612EF">
        <w:rPr>
          <w:szCs w:val="23"/>
        </w:rPr>
        <w:t xml:space="preserve"> </w:t>
      </w:r>
      <w:proofErr w:type="spellStart"/>
      <w:r w:rsidRPr="002612EF">
        <w:rPr>
          <w:szCs w:val="23"/>
        </w:rPr>
        <w:t>maksimum</w:t>
      </w:r>
      <w:proofErr w:type="spellEnd"/>
      <w:r w:rsidRPr="002612EF">
        <w:rPr>
          <w:szCs w:val="23"/>
        </w:rPr>
        <w:t xml:space="preserve"> yang </w:t>
      </w:r>
      <w:proofErr w:type="spellStart"/>
      <w:r w:rsidRPr="002612EF">
        <w:rPr>
          <w:szCs w:val="23"/>
        </w:rPr>
        <w:t>diperoleh</w:t>
      </w:r>
      <w:proofErr w:type="spellEnd"/>
      <w:r w:rsidRPr="002612EF">
        <w:rPr>
          <w:szCs w:val="23"/>
        </w:rPr>
        <w:t xml:space="preserve"> </w:t>
      </w:r>
      <w:proofErr w:type="spellStart"/>
      <w:r w:rsidRPr="002612EF">
        <w:rPr>
          <w:szCs w:val="23"/>
        </w:rPr>
        <w:t>dari</w:t>
      </w:r>
      <w:proofErr w:type="spellEnd"/>
      <w:r w:rsidRPr="002612EF">
        <w:rPr>
          <w:szCs w:val="23"/>
        </w:rPr>
        <w:t xml:space="preserve"> </w:t>
      </w:r>
      <w:proofErr w:type="spellStart"/>
      <w:r w:rsidRPr="002612EF">
        <w:rPr>
          <w:szCs w:val="23"/>
        </w:rPr>
        <w:t>penelitian</w:t>
      </w:r>
      <w:proofErr w:type="spellEnd"/>
      <w:r w:rsidRPr="002612EF">
        <w:rPr>
          <w:szCs w:val="23"/>
        </w:rPr>
        <w:t xml:space="preserve"> </w:t>
      </w:r>
      <w:proofErr w:type="spellStart"/>
      <w:r w:rsidRPr="002612EF">
        <w:rPr>
          <w:szCs w:val="23"/>
        </w:rPr>
        <w:t>didapatkan</w:t>
      </w:r>
      <w:proofErr w:type="spellEnd"/>
      <w:r w:rsidRPr="002612EF">
        <w:rPr>
          <w:szCs w:val="23"/>
        </w:rPr>
        <w:t xml:space="preserve"> pada </w:t>
      </w:r>
      <w:proofErr w:type="spellStart"/>
      <w:r w:rsidRPr="002612EF">
        <w:rPr>
          <w:szCs w:val="23"/>
        </w:rPr>
        <w:t>variasi</w:t>
      </w:r>
      <w:proofErr w:type="spellEnd"/>
      <w:r w:rsidRPr="002612EF">
        <w:rPr>
          <w:szCs w:val="23"/>
        </w:rPr>
        <w:t xml:space="preserve"> </w:t>
      </w:r>
      <w:proofErr w:type="spellStart"/>
      <w:r w:rsidRPr="002612EF">
        <w:rPr>
          <w:szCs w:val="23"/>
        </w:rPr>
        <w:t>termoelektrik</w:t>
      </w:r>
      <w:proofErr w:type="spellEnd"/>
      <w:r w:rsidRPr="002612EF">
        <w:rPr>
          <w:szCs w:val="23"/>
        </w:rPr>
        <w:t xml:space="preserve"> </w:t>
      </w:r>
      <w:proofErr w:type="spellStart"/>
      <w:r w:rsidRPr="002612EF">
        <w:rPr>
          <w:szCs w:val="23"/>
        </w:rPr>
        <w:t>secara</w:t>
      </w:r>
      <w:proofErr w:type="spellEnd"/>
      <w:r w:rsidRPr="002612EF">
        <w:rPr>
          <w:szCs w:val="23"/>
        </w:rPr>
        <w:t xml:space="preserve"> </w:t>
      </w:r>
      <w:proofErr w:type="spellStart"/>
      <w:r w:rsidRPr="002612EF">
        <w:rPr>
          <w:szCs w:val="23"/>
        </w:rPr>
        <w:t>paralel</w:t>
      </w:r>
      <w:proofErr w:type="spellEnd"/>
      <w:r w:rsidRPr="002612EF">
        <w:rPr>
          <w:szCs w:val="23"/>
        </w:rPr>
        <w:t xml:space="preserve"> </w:t>
      </w:r>
      <w:proofErr w:type="spellStart"/>
      <w:r w:rsidRPr="002612EF">
        <w:rPr>
          <w:szCs w:val="23"/>
        </w:rPr>
        <w:t>yaitu</w:t>
      </w:r>
      <w:proofErr w:type="spellEnd"/>
      <w:r w:rsidRPr="002612EF">
        <w:rPr>
          <w:szCs w:val="23"/>
        </w:rPr>
        <w:t xml:space="preserve"> 0,5%.</w:t>
      </w:r>
    </w:p>
    <w:p w14:paraId="0A46A1E6" w14:textId="77777777" w:rsidR="00F05270" w:rsidRPr="002612EF" w:rsidRDefault="00F05270" w:rsidP="00385129">
      <w:pPr>
        <w:numPr>
          <w:ilvl w:val="0"/>
          <w:numId w:val="11"/>
        </w:numPr>
        <w:autoSpaceDE w:val="0"/>
        <w:autoSpaceDN w:val="0"/>
        <w:adjustRightInd w:val="0"/>
        <w:spacing w:before="0" w:line="240" w:lineRule="auto"/>
        <w:ind w:left="426"/>
        <w:contextualSpacing/>
        <w:rPr>
          <w:szCs w:val="22"/>
        </w:rPr>
      </w:pPr>
      <w:r w:rsidRPr="002612EF">
        <w:rPr>
          <w:szCs w:val="22"/>
        </w:rPr>
        <w:t xml:space="preserve">Pada </w:t>
      </w:r>
      <w:proofErr w:type="spellStart"/>
      <w:r w:rsidRPr="002612EF">
        <w:rPr>
          <w:szCs w:val="22"/>
        </w:rPr>
        <w:t>sitem</w:t>
      </w:r>
      <w:proofErr w:type="spellEnd"/>
      <w:r w:rsidRPr="002612EF">
        <w:rPr>
          <w:szCs w:val="22"/>
        </w:rPr>
        <w:t xml:space="preserve"> </w:t>
      </w:r>
      <w:proofErr w:type="spellStart"/>
      <w:r w:rsidRPr="002612EF">
        <w:rPr>
          <w:szCs w:val="22"/>
        </w:rPr>
        <w:t>hibrida</w:t>
      </w:r>
      <w:proofErr w:type="spellEnd"/>
      <w:r w:rsidRPr="002612EF">
        <w:rPr>
          <w:szCs w:val="22"/>
        </w:rPr>
        <w:t xml:space="preserve"> PV-TEG </w:t>
      </w:r>
      <w:proofErr w:type="spellStart"/>
      <w:r w:rsidRPr="002612EF">
        <w:rPr>
          <w:szCs w:val="22"/>
        </w:rPr>
        <w:t>pengolahan</w:t>
      </w:r>
      <w:proofErr w:type="spellEnd"/>
      <w:r w:rsidRPr="002612EF">
        <w:rPr>
          <w:szCs w:val="22"/>
        </w:rPr>
        <w:t xml:space="preserve"> data yang </w:t>
      </w:r>
      <w:proofErr w:type="spellStart"/>
      <w:r w:rsidRPr="002612EF">
        <w:rPr>
          <w:szCs w:val="22"/>
        </w:rPr>
        <w:t>diperoleh</w:t>
      </w:r>
      <w:proofErr w:type="spellEnd"/>
      <w:r w:rsidRPr="002612EF">
        <w:rPr>
          <w:szCs w:val="22"/>
        </w:rPr>
        <w:t xml:space="preserve"> </w:t>
      </w:r>
      <w:proofErr w:type="spellStart"/>
      <w:r w:rsidRPr="002612EF">
        <w:rPr>
          <w:szCs w:val="22"/>
        </w:rPr>
        <w:t>dari</w:t>
      </w:r>
      <w:proofErr w:type="spellEnd"/>
      <w:r w:rsidRPr="002612EF">
        <w:rPr>
          <w:szCs w:val="22"/>
        </w:rPr>
        <w:t xml:space="preserve"> </w:t>
      </w:r>
      <w:proofErr w:type="spellStart"/>
      <w:r w:rsidRPr="002612EF">
        <w:rPr>
          <w:szCs w:val="22"/>
        </w:rPr>
        <w:t>pengambilan</w:t>
      </w:r>
      <w:proofErr w:type="spellEnd"/>
      <w:r w:rsidRPr="002612EF">
        <w:rPr>
          <w:szCs w:val="22"/>
        </w:rPr>
        <w:t xml:space="preserve"> data </w:t>
      </w:r>
      <w:proofErr w:type="spellStart"/>
      <w:r w:rsidRPr="002612EF">
        <w:rPr>
          <w:szCs w:val="22"/>
        </w:rPr>
        <w:t>ditunjukan</w:t>
      </w:r>
      <w:proofErr w:type="spellEnd"/>
      <w:r w:rsidRPr="002612EF">
        <w:rPr>
          <w:szCs w:val="22"/>
        </w:rPr>
        <w:t xml:space="preserve"> pada </w:t>
      </w:r>
      <w:proofErr w:type="spellStart"/>
      <w:r w:rsidRPr="002612EF">
        <w:rPr>
          <w:szCs w:val="22"/>
        </w:rPr>
        <w:t>tabel</w:t>
      </w:r>
      <w:proofErr w:type="spellEnd"/>
      <w:r w:rsidRPr="002612EF">
        <w:rPr>
          <w:szCs w:val="22"/>
        </w:rPr>
        <w:t xml:space="preserve"> </w:t>
      </w:r>
      <w:proofErr w:type="spellStart"/>
      <w:r w:rsidRPr="002612EF">
        <w:rPr>
          <w:szCs w:val="22"/>
        </w:rPr>
        <w:t>berikut</w:t>
      </w:r>
      <w:proofErr w:type="spellEnd"/>
      <w:r w:rsidRPr="002612EF">
        <w:rPr>
          <w:szCs w:val="22"/>
        </w:rPr>
        <w:t xml:space="preserve"> </w:t>
      </w:r>
      <w:proofErr w:type="spellStart"/>
      <w:r w:rsidRPr="002612EF">
        <w:rPr>
          <w:szCs w:val="22"/>
        </w:rPr>
        <w:t>ini</w:t>
      </w:r>
      <w:proofErr w:type="spellEnd"/>
      <w:r w:rsidRPr="002612EF">
        <w:rPr>
          <w:szCs w:val="22"/>
        </w:rPr>
        <w:t xml:space="preserve">: </w:t>
      </w:r>
    </w:p>
    <w:p w14:paraId="0FD7F4BC" w14:textId="77777777" w:rsidR="00F05270" w:rsidRPr="002612EF" w:rsidRDefault="00F05270" w:rsidP="0009469C">
      <w:pPr>
        <w:autoSpaceDE w:val="0"/>
        <w:autoSpaceDN w:val="0"/>
        <w:adjustRightInd w:val="0"/>
        <w:spacing w:before="0" w:line="240" w:lineRule="auto"/>
        <w:ind w:firstLine="0"/>
        <w:contextualSpacing/>
        <w:rPr>
          <w:szCs w:val="22"/>
        </w:rPr>
      </w:pPr>
    </w:p>
    <w:p w14:paraId="775CC2C0" w14:textId="46357E3A" w:rsidR="00F05270" w:rsidRDefault="0009469C" w:rsidP="0009469C">
      <w:pPr>
        <w:autoSpaceDE w:val="0"/>
        <w:autoSpaceDN w:val="0"/>
        <w:adjustRightInd w:val="0"/>
        <w:spacing w:before="0" w:line="240" w:lineRule="auto"/>
        <w:contextualSpacing/>
        <w:rPr>
          <w:i/>
          <w:sz w:val="20"/>
        </w:rPr>
      </w:pPr>
      <w:r>
        <w:rPr>
          <w:b/>
          <w:bCs/>
          <w:i/>
          <w:iCs/>
          <w:sz w:val="20"/>
        </w:rPr>
        <w:t xml:space="preserve">                                 </w:t>
      </w:r>
      <w:proofErr w:type="spellStart"/>
      <w:r w:rsidR="00F05270" w:rsidRPr="002612EF">
        <w:rPr>
          <w:b/>
          <w:bCs/>
          <w:i/>
          <w:iCs/>
          <w:sz w:val="20"/>
        </w:rPr>
        <w:t>Tabel</w:t>
      </w:r>
      <w:proofErr w:type="spellEnd"/>
      <w:r w:rsidR="00F05270" w:rsidRPr="002612EF">
        <w:rPr>
          <w:b/>
          <w:bCs/>
          <w:i/>
          <w:iCs/>
          <w:sz w:val="20"/>
        </w:rPr>
        <w:t xml:space="preserve"> 3</w:t>
      </w:r>
      <w:r w:rsidR="00F05270">
        <w:rPr>
          <w:b/>
          <w:bCs/>
          <w:i/>
          <w:iCs/>
          <w:sz w:val="20"/>
        </w:rPr>
        <w:t>.</w:t>
      </w:r>
      <w:r w:rsidR="00F05270" w:rsidRPr="002612EF">
        <w:rPr>
          <w:sz w:val="20"/>
        </w:rPr>
        <w:t xml:space="preserve"> </w:t>
      </w:r>
      <w:r w:rsidR="00F05270">
        <w:rPr>
          <w:i/>
          <w:sz w:val="20"/>
        </w:rPr>
        <w:t>K</w:t>
      </w:r>
      <w:r w:rsidR="00F05270" w:rsidRPr="002612EF">
        <w:rPr>
          <w:i/>
          <w:sz w:val="20"/>
        </w:rPr>
        <w:t xml:space="preserve">inerja </w:t>
      </w:r>
      <w:proofErr w:type="spellStart"/>
      <w:r w:rsidR="00F05270" w:rsidRPr="002612EF">
        <w:rPr>
          <w:i/>
          <w:sz w:val="20"/>
        </w:rPr>
        <w:t>sistem</w:t>
      </w:r>
      <w:proofErr w:type="spellEnd"/>
      <w:r w:rsidR="00F05270" w:rsidRPr="002612EF">
        <w:rPr>
          <w:i/>
          <w:sz w:val="20"/>
        </w:rPr>
        <w:t xml:space="preserve"> </w:t>
      </w:r>
      <w:proofErr w:type="spellStart"/>
      <w:r w:rsidR="00F05270" w:rsidRPr="002612EF">
        <w:rPr>
          <w:i/>
          <w:sz w:val="20"/>
        </w:rPr>
        <w:t>hibrida</w:t>
      </w:r>
      <w:proofErr w:type="spellEnd"/>
      <w:r w:rsidR="00F05270" w:rsidRPr="002612EF">
        <w:rPr>
          <w:i/>
          <w:sz w:val="20"/>
        </w:rPr>
        <w:t xml:space="preserve"> PV-TEG</w:t>
      </w:r>
    </w:p>
    <w:p w14:paraId="3CA8463F" w14:textId="5F49C33B" w:rsidR="00F05270" w:rsidRPr="002612EF" w:rsidRDefault="00F05270" w:rsidP="0009469C">
      <w:pPr>
        <w:autoSpaceDE w:val="0"/>
        <w:autoSpaceDN w:val="0"/>
        <w:adjustRightInd w:val="0"/>
        <w:spacing w:before="0" w:line="240" w:lineRule="auto"/>
        <w:contextualSpacing/>
        <w:jc w:val="center"/>
        <w:rPr>
          <w:sz w:val="20"/>
        </w:rPr>
      </w:pPr>
      <w:r w:rsidRPr="00A152A9">
        <w:rPr>
          <w:noProof/>
          <w:sz w:val="20"/>
        </w:rPr>
        <w:drawing>
          <wp:inline distT="0" distB="0" distL="0" distR="0" wp14:anchorId="2B2C4719" wp14:editId="36B8816B">
            <wp:extent cx="3200400" cy="21812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0400" cy="2181225"/>
                    </a:xfrm>
                    <a:prstGeom prst="rect">
                      <a:avLst/>
                    </a:prstGeom>
                    <a:noFill/>
                    <a:ln>
                      <a:noFill/>
                    </a:ln>
                    <a:effectLst/>
                  </pic:spPr>
                </pic:pic>
              </a:graphicData>
            </a:graphic>
          </wp:inline>
        </w:drawing>
      </w:r>
    </w:p>
    <w:p w14:paraId="1E9BBA87" w14:textId="77777777" w:rsidR="00F05270" w:rsidRPr="002612EF" w:rsidRDefault="00F05270" w:rsidP="00385129">
      <w:pPr>
        <w:autoSpaceDE w:val="0"/>
        <w:autoSpaceDN w:val="0"/>
        <w:adjustRightInd w:val="0"/>
        <w:spacing w:before="0" w:line="240" w:lineRule="auto"/>
        <w:contextualSpacing/>
        <w:rPr>
          <w:sz w:val="20"/>
        </w:rPr>
      </w:pPr>
    </w:p>
    <w:p w14:paraId="20D9D64B" w14:textId="733EFA2F" w:rsidR="00F05270" w:rsidRPr="00F0563B" w:rsidRDefault="00F05270" w:rsidP="00F0563B">
      <w:pPr>
        <w:autoSpaceDE w:val="0"/>
        <w:autoSpaceDN w:val="0"/>
        <w:adjustRightInd w:val="0"/>
        <w:spacing w:before="0" w:line="240" w:lineRule="auto"/>
        <w:ind w:firstLine="426"/>
        <w:contextualSpacing/>
        <w:rPr>
          <w:sz w:val="20"/>
          <w:szCs w:val="22"/>
        </w:rPr>
      </w:pPr>
      <w:r w:rsidRPr="00CF717D">
        <w:t xml:space="preserve">Pada </w:t>
      </w:r>
      <w:proofErr w:type="spellStart"/>
      <w:r>
        <w:t>tabel</w:t>
      </w:r>
      <w:proofErr w:type="spellEnd"/>
      <w:r>
        <w:t xml:space="preserve"> 3 </w:t>
      </w:r>
      <w:proofErr w:type="spellStart"/>
      <w:r w:rsidRPr="00CF717D">
        <w:t>dapat</w:t>
      </w:r>
      <w:proofErr w:type="spellEnd"/>
      <w:r w:rsidRPr="00CF717D">
        <w:t xml:space="preserve"> </w:t>
      </w:r>
      <w:proofErr w:type="spellStart"/>
      <w:r w:rsidRPr="00A152A9">
        <w:rPr>
          <w:szCs w:val="23"/>
        </w:rPr>
        <w:t>diketahui</w:t>
      </w:r>
      <w:proofErr w:type="spellEnd"/>
      <w:r w:rsidRPr="00A152A9">
        <w:rPr>
          <w:szCs w:val="23"/>
        </w:rPr>
        <w:t xml:space="preserve"> </w:t>
      </w:r>
      <w:proofErr w:type="spellStart"/>
      <w:r w:rsidRPr="00A152A9">
        <w:rPr>
          <w:szCs w:val="23"/>
        </w:rPr>
        <w:t>bahwa</w:t>
      </w:r>
      <w:proofErr w:type="spellEnd"/>
      <w:r w:rsidRPr="00A152A9">
        <w:rPr>
          <w:szCs w:val="23"/>
        </w:rPr>
        <w:t xml:space="preserve"> </w:t>
      </w:r>
      <w:proofErr w:type="spellStart"/>
      <w:r w:rsidRPr="00A152A9">
        <w:rPr>
          <w:szCs w:val="23"/>
        </w:rPr>
        <w:t>hasil</w:t>
      </w:r>
      <w:proofErr w:type="spellEnd"/>
      <w:r w:rsidRPr="00A152A9">
        <w:rPr>
          <w:szCs w:val="23"/>
        </w:rPr>
        <w:t xml:space="preserve"> </w:t>
      </w:r>
      <w:proofErr w:type="spellStart"/>
      <w:r w:rsidRPr="00A152A9">
        <w:rPr>
          <w:szCs w:val="23"/>
        </w:rPr>
        <w:t>dari</w:t>
      </w:r>
      <w:proofErr w:type="spellEnd"/>
      <w:r w:rsidRPr="00A152A9">
        <w:rPr>
          <w:szCs w:val="23"/>
        </w:rPr>
        <w:t xml:space="preserve"> </w:t>
      </w:r>
      <w:proofErr w:type="spellStart"/>
      <w:r w:rsidRPr="00A152A9">
        <w:rPr>
          <w:szCs w:val="23"/>
        </w:rPr>
        <w:t>pengolahan</w:t>
      </w:r>
      <w:proofErr w:type="spellEnd"/>
      <w:r w:rsidRPr="00A152A9">
        <w:rPr>
          <w:szCs w:val="23"/>
        </w:rPr>
        <w:t xml:space="preserve"> pada PV </w:t>
      </w:r>
      <w:proofErr w:type="spellStart"/>
      <w:r w:rsidRPr="00A152A9">
        <w:rPr>
          <w:szCs w:val="23"/>
        </w:rPr>
        <w:t>dari</w:t>
      </w:r>
      <w:proofErr w:type="spellEnd"/>
      <w:r w:rsidRPr="00A152A9">
        <w:rPr>
          <w:szCs w:val="23"/>
        </w:rPr>
        <w:t xml:space="preserve"> </w:t>
      </w:r>
      <w:proofErr w:type="spellStart"/>
      <w:r w:rsidRPr="00A152A9">
        <w:rPr>
          <w:szCs w:val="23"/>
        </w:rPr>
        <w:t>rangkaian</w:t>
      </w:r>
      <w:proofErr w:type="spellEnd"/>
      <w:r w:rsidRPr="00A152A9">
        <w:rPr>
          <w:szCs w:val="23"/>
        </w:rPr>
        <w:t xml:space="preserve"> </w:t>
      </w:r>
      <w:proofErr w:type="spellStart"/>
      <w:r w:rsidRPr="00A152A9">
        <w:rPr>
          <w:szCs w:val="23"/>
        </w:rPr>
        <w:t>hibridisasi</w:t>
      </w:r>
      <w:proofErr w:type="spellEnd"/>
      <w:r w:rsidRPr="00A152A9">
        <w:rPr>
          <w:szCs w:val="23"/>
        </w:rPr>
        <w:t xml:space="preserve"> </w:t>
      </w:r>
      <w:proofErr w:type="spellStart"/>
      <w:r w:rsidRPr="00A152A9">
        <w:rPr>
          <w:szCs w:val="23"/>
        </w:rPr>
        <w:t>mendapatkan</w:t>
      </w:r>
      <w:proofErr w:type="spellEnd"/>
      <w:r w:rsidRPr="00A152A9">
        <w:rPr>
          <w:szCs w:val="23"/>
        </w:rPr>
        <w:t xml:space="preserve"> </w:t>
      </w:r>
      <w:proofErr w:type="spellStart"/>
      <w:r w:rsidRPr="00A152A9">
        <w:rPr>
          <w:szCs w:val="23"/>
        </w:rPr>
        <w:t>daya</w:t>
      </w:r>
      <w:proofErr w:type="spellEnd"/>
      <w:r w:rsidRPr="00A152A9">
        <w:rPr>
          <w:szCs w:val="23"/>
        </w:rPr>
        <w:t xml:space="preserve"> </w:t>
      </w:r>
      <w:proofErr w:type="spellStart"/>
      <w:r w:rsidRPr="00A152A9">
        <w:rPr>
          <w:szCs w:val="23"/>
        </w:rPr>
        <w:t>masuk</w:t>
      </w:r>
      <w:proofErr w:type="spellEnd"/>
      <w:r w:rsidRPr="00A152A9">
        <w:rPr>
          <w:szCs w:val="23"/>
        </w:rPr>
        <w:t xml:space="preserve"> (</w:t>
      </w:r>
      <w:r w:rsidRPr="00A152A9">
        <w:rPr>
          <w:i/>
          <w:iCs/>
          <w:szCs w:val="23"/>
        </w:rPr>
        <w:t>Pin</w:t>
      </w:r>
      <w:r w:rsidRPr="00A152A9">
        <w:rPr>
          <w:szCs w:val="23"/>
        </w:rPr>
        <w:t xml:space="preserve">) rata-rata </w:t>
      </w:r>
      <w:proofErr w:type="spellStart"/>
      <w:r w:rsidRPr="00A152A9">
        <w:rPr>
          <w:szCs w:val="23"/>
        </w:rPr>
        <w:t>sebesar</w:t>
      </w:r>
      <w:proofErr w:type="spellEnd"/>
      <w:r w:rsidRPr="00A152A9">
        <w:rPr>
          <w:szCs w:val="23"/>
        </w:rPr>
        <w:t xml:space="preserve"> 292,57 watt dan </w:t>
      </w:r>
      <w:proofErr w:type="spellStart"/>
      <w:r w:rsidRPr="00A152A9">
        <w:rPr>
          <w:szCs w:val="23"/>
        </w:rPr>
        <w:t>daya</w:t>
      </w:r>
      <w:proofErr w:type="spellEnd"/>
      <w:r w:rsidRPr="00A152A9">
        <w:rPr>
          <w:szCs w:val="23"/>
        </w:rPr>
        <w:t xml:space="preserve"> </w:t>
      </w:r>
      <w:proofErr w:type="spellStart"/>
      <w:r w:rsidRPr="00A152A9">
        <w:rPr>
          <w:szCs w:val="23"/>
        </w:rPr>
        <w:t>masuk</w:t>
      </w:r>
      <w:proofErr w:type="spellEnd"/>
      <w:r w:rsidRPr="00A152A9">
        <w:rPr>
          <w:szCs w:val="23"/>
        </w:rPr>
        <w:t xml:space="preserve"> (</w:t>
      </w:r>
      <w:r w:rsidRPr="00A152A9">
        <w:rPr>
          <w:i/>
          <w:iCs/>
          <w:szCs w:val="23"/>
        </w:rPr>
        <w:t>Pin</w:t>
      </w:r>
      <w:r w:rsidRPr="00A152A9">
        <w:rPr>
          <w:szCs w:val="23"/>
        </w:rPr>
        <w:t xml:space="preserve">) yang </w:t>
      </w:r>
      <w:proofErr w:type="spellStart"/>
      <w:r w:rsidRPr="00A152A9">
        <w:rPr>
          <w:szCs w:val="23"/>
        </w:rPr>
        <w:t>dihasilkan</w:t>
      </w:r>
      <w:proofErr w:type="spellEnd"/>
      <w:r w:rsidRPr="00A152A9">
        <w:rPr>
          <w:szCs w:val="23"/>
        </w:rPr>
        <w:t xml:space="preserve"> oleh TEG </w:t>
      </w:r>
      <w:proofErr w:type="spellStart"/>
      <w:r w:rsidRPr="00A152A9">
        <w:rPr>
          <w:szCs w:val="23"/>
        </w:rPr>
        <w:t>mendapatkan</w:t>
      </w:r>
      <w:proofErr w:type="spellEnd"/>
      <w:r w:rsidRPr="00A152A9">
        <w:rPr>
          <w:szCs w:val="23"/>
        </w:rPr>
        <w:t xml:space="preserve"> rata-rata </w:t>
      </w:r>
      <w:proofErr w:type="spellStart"/>
      <w:r w:rsidRPr="00A152A9">
        <w:rPr>
          <w:szCs w:val="23"/>
        </w:rPr>
        <w:t>sebesar</w:t>
      </w:r>
      <w:proofErr w:type="spellEnd"/>
      <w:r w:rsidRPr="00A152A9">
        <w:rPr>
          <w:szCs w:val="23"/>
        </w:rPr>
        <w:t xml:space="preserve"> 9,74 watt. </w:t>
      </w:r>
      <w:r w:rsidRPr="00A152A9">
        <w:rPr>
          <w:sz w:val="20"/>
        </w:rPr>
        <w:t xml:space="preserve"> </w:t>
      </w:r>
      <w:r>
        <w:t>H</w:t>
      </w:r>
      <w:r w:rsidRPr="00CF717D">
        <w:t xml:space="preserve">asil </w:t>
      </w:r>
      <w:proofErr w:type="spellStart"/>
      <w:r w:rsidRPr="00CF717D">
        <w:t>dari</w:t>
      </w:r>
      <w:proofErr w:type="spellEnd"/>
      <w:r w:rsidRPr="00CF717D">
        <w:t xml:space="preserve"> </w:t>
      </w:r>
      <w:proofErr w:type="spellStart"/>
      <w:r w:rsidRPr="00CF717D">
        <w:t>pengolahan</w:t>
      </w:r>
      <w:proofErr w:type="spellEnd"/>
      <w:r w:rsidRPr="00CF717D">
        <w:t xml:space="preserve"> pada </w:t>
      </w:r>
      <w:proofErr w:type="spellStart"/>
      <w:r w:rsidRPr="00CF717D">
        <w:t>rangkaian</w:t>
      </w:r>
      <w:proofErr w:type="spellEnd"/>
      <w:r w:rsidRPr="00CF717D">
        <w:t xml:space="preserve"> </w:t>
      </w:r>
      <w:proofErr w:type="spellStart"/>
      <w:r w:rsidRPr="00CF717D">
        <w:t>hibridisasi</w:t>
      </w:r>
      <w:proofErr w:type="spellEnd"/>
      <w:r w:rsidRPr="00CF717D">
        <w:t xml:space="preserve"> </w:t>
      </w:r>
      <w:proofErr w:type="spellStart"/>
      <w:r w:rsidRPr="00CF717D">
        <w:t>mendapatkan</w:t>
      </w:r>
      <w:proofErr w:type="spellEnd"/>
      <w:r w:rsidRPr="00CF717D">
        <w:t xml:space="preserve"> </w:t>
      </w:r>
      <w:proofErr w:type="spellStart"/>
      <w:r w:rsidRPr="00CF717D">
        <w:t>nilai</w:t>
      </w:r>
      <w:proofErr w:type="spellEnd"/>
      <w:r w:rsidRPr="00CF717D">
        <w:t xml:space="preserve"> </w:t>
      </w:r>
      <w:proofErr w:type="spellStart"/>
      <w:r w:rsidRPr="00CF717D">
        <w:t>luaran</w:t>
      </w:r>
      <w:proofErr w:type="spellEnd"/>
      <w:r w:rsidRPr="00CF717D">
        <w:t xml:space="preserve"> pada </w:t>
      </w:r>
      <w:proofErr w:type="spellStart"/>
      <w:r w:rsidRPr="00CF717D">
        <w:t>tegangan</w:t>
      </w:r>
      <w:proofErr w:type="spellEnd"/>
      <w:r w:rsidRPr="00CF717D">
        <w:t xml:space="preserve"> </w:t>
      </w:r>
      <w:proofErr w:type="spellStart"/>
      <w:r w:rsidRPr="00CF717D">
        <w:t>maksimum</w:t>
      </w:r>
      <w:proofErr w:type="spellEnd"/>
      <w:r w:rsidRPr="00CF717D">
        <w:t xml:space="preserve"> </w:t>
      </w:r>
      <w:proofErr w:type="spellStart"/>
      <w:r w:rsidRPr="00CF717D">
        <w:t>dengan</w:t>
      </w:r>
      <w:proofErr w:type="spellEnd"/>
      <w:r w:rsidRPr="00CF717D">
        <w:t xml:space="preserve"> rata-rata 13,90 watt dan </w:t>
      </w:r>
      <w:proofErr w:type="spellStart"/>
      <w:r w:rsidRPr="00CF717D">
        <w:t>daya</w:t>
      </w:r>
      <w:proofErr w:type="spellEnd"/>
      <w:r w:rsidRPr="00CF717D">
        <w:t xml:space="preserve"> </w:t>
      </w:r>
      <w:proofErr w:type="spellStart"/>
      <w:r w:rsidRPr="00CF717D">
        <w:t>luaran</w:t>
      </w:r>
      <w:proofErr w:type="spellEnd"/>
      <w:r w:rsidRPr="00CF717D">
        <w:t xml:space="preserve"> </w:t>
      </w:r>
      <w:proofErr w:type="spellStart"/>
      <w:r w:rsidRPr="00CF717D">
        <w:t>maksimum</w:t>
      </w:r>
      <w:proofErr w:type="spellEnd"/>
      <w:r w:rsidRPr="00CF717D">
        <w:t xml:space="preserve"> rata-rata 4,08 watt </w:t>
      </w:r>
      <w:proofErr w:type="spellStart"/>
      <w:r w:rsidRPr="00CF717D">
        <w:t>dengan</w:t>
      </w:r>
      <w:proofErr w:type="spellEnd"/>
      <w:r w:rsidRPr="00CF717D">
        <w:t xml:space="preserve"> </w:t>
      </w:r>
      <w:proofErr w:type="spellStart"/>
      <w:r w:rsidRPr="00CF717D">
        <w:t>daya</w:t>
      </w:r>
      <w:proofErr w:type="spellEnd"/>
      <w:r w:rsidRPr="00CF717D">
        <w:t xml:space="preserve"> </w:t>
      </w:r>
      <w:proofErr w:type="spellStart"/>
      <w:r w:rsidRPr="00CF717D">
        <w:t>masuk</w:t>
      </w:r>
      <w:proofErr w:type="spellEnd"/>
      <w:r w:rsidRPr="00CF717D">
        <w:t xml:space="preserve"> (</w:t>
      </w:r>
      <w:r w:rsidRPr="00CF717D">
        <w:rPr>
          <w:i/>
          <w:iCs/>
        </w:rPr>
        <w:t>P</w:t>
      </w:r>
      <w:r w:rsidRPr="00CF717D">
        <w:rPr>
          <w:i/>
          <w:iCs/>
          <w:vertAlign w:val="subscript"/>
        </w:rPr>
        <w:t>in</w:t>
      </w:r>
      <w:r w:rsidRPr="00CF717D">
        <w:t xml:space="preserve">) rata-rata </w:t>
      </w:r>
      <w:proofErr w:type="spellStart"/>
      <w:r w:rsidRPr="00CF717D">
        <w:t>sebesar</w:t>
      </w:r>
      <w:proofErr w:type="spellEnd"/>
      <w:r w:rsidRPr="00CF717D">
        <w:t xml:space="preserve"> 302,31 watt dan </w:t>
      </w:r>
      <w:proofErr w:type="spellStart"/>
      <w:r w:rsidRPr="00CF717D">
        <w:t>daya</w:t>
      </w:r>
      <w:proofErr w:type="spellEnd"/>
      <w:r w:rsidRPr="00CF717D">
        <w:t xml:space="preserve"> yang di </w:t>
      </w:r>
      <w:proofErr w:type="spellStart"/>
      <w:r w:rsidRPr="00CF717D">
        <w:t>hasilkan</w:t>
      </w:r>
      <w:proofErr w:type="spellEnd"/>
      <w:r w:rsidRPr="00CF717D">
        <w:t xml:space="preserve"> (</w:t>
      </w:r>
      <w:r w:rsidRPr="00CF717D">
        <w:rPr>
          <w:i/>
          <w:iCs/>
        </w:rPr>
        <w:t>P</w:t>
      </w:r>
      <w:r w:rsidRPr="00CF717D">
        <w:rPr>
          <w:i/>
          <w:iCs/>
          <w:vertAlign w:val="subscript"/>
        </w:rPr>
        <w:t>out</w:t>
      </w:r>
      <w:r w:rsidRPr="00CF717D">
        <w:t xml:space="preserve">) </w:t>
      </w:r>
      <w:proofErr w:type="spellStart"/>
      <w:r w:rsidRPr="00CF717D">
        <w:t>mendapatkan</w:t>
      </w:r>
      <w:proofErr w:type="spellEnd"/>
      <w:r w:rsidRPr="00CF717D">
        <w:t xml:space="preserve"> rata-rata </w:t>
      </w:r>
      <w:proofErr w:type="spellStart"/>
      <w:r w:rsidRPr="00CF717D">
        <w:t>sebesar</w:t>
      </w:r>
      <w:proofErr w:type="spellEnd"/>
      <w:r w:rsidRPr="00CF717D">
        <w:t xml:space="preserve"> 56,80 watt. </w:t>
      </w:r>
      <w:proofErr w:type="spellStart"/>
      <w:r w:rsidRPr="00CF717D">
        <w:t>Efisiensi</w:t>
      </w:r>
      <w:proofErr w:type="spellEnd"/>
      <w:r w:rsidRPr="00CF717D">
        <w:t xml:space="preserve"> </w:t>
      </w:r>
      <w:proofErr w:type="spellStart"/>
      <w:r w:rsidRPr="00CF717D">
        <w:t>maksimum</w:t>
      </w:r>
      <w:proofErr w:type="spellEnd"/>
      <w:r w:rsidRPr="00CF717D">
        <w:t xml:space="preserve"> </w:t>
      </w:r>
      <w:proofErr w:type="spellStart"/>
      <w:r w:rsidRPr="00CF717D">
        <w:t>sebesar</w:t>
      </w:r>
      <w:proofErr w:type="spellEnd"/>
      <w:r w:rsidRPr="00CF717D">
        <w:t xml:space="preserve"> 26% </w:t>
      </w:r>
      <w:proofErr w:type="spellStart"/>
      <w:r w:rsidRPr="00CF717D">
        <w:t>terjadi</w:t>
      </w:r>
      <w:proofErr w:type="spellEnd"/>
      <w:r w:rsidRPr="00CF717D">
        <w:t xml:space="preserve"> pada </w:t>
      </w:r>
      <w:proofErr w:type="spellStart"/>
      <w:r w:rsidRPr="00CF717D">
        <w:t>pukul</w:t>
      </w:r>
      <w:proofErr w:type="spellEnd"/>
      <w:r w:rsidRPr="00CF717D">
        <w:t xml:space="preserve"> 10:30</w:t>
      </w:r>
      <w:r>
        <w:t xml:space="preserve"> </w:t>
      </w:r>
      <w:r w:rsidRPr="00CF717D">
        <w:t xml:space="preserve">WIB </w:t>
      </w:r>
      <w:proofErr w:type="spellStart"/>
      <w:r w:rsidRPr="00CF717D">
        <w:t>saat</w:t>
      </w:r>
      <w:proofErr w:type="spellEnd"/>
      <w:r w:rsidRPr="00CF717D">
        <w:t xml:space="preserve"> </w:t>
      </w:r>
      <w:proofErr w:type="spellStart"/>
      <w:r w:rsidRPr="00CF717D">
        <w:t>kondisi</w:t>
      </w:r>
      <w:proofErr w:type="spellEnd"/>
      <w:r w:rsidRPr="00CF717D">
        <w:t xml:space="preserve"> </w:t>
      </w:r>
      <w:proofErr w:type="spellStart"/>
      <w:r w:rsidRPr="00CF717D">
        <w:t>cuaca</w:t>
      </w:r>
      <w:proofErr w:type="spellEnd"/>
      <w:r w:rsidRPr="00CF717D">
        <w:t xml:space="preserve"> </w:t>
      </w:r>
      <w:proofErr w:type="spellStart"/>
      <w:r w:rsidRPr="00CF717D">
        <w:t>cerah</w:t>
      </w:r>
      <w:proofErr w:type="spellEnd"/>
      <w:r w:rsidRPr="00CF717D">
        <w:t xml:space="preserve"> dan </w:t>
      </w:r>
      <w:proofErr w:type="spellStart"/>
      <w:r w:rsidRPr="00CF717D">
        <w:t>efisiensi</w:t>
      </w:r>
      <w:proofErr w:type="spellEnd"/>
      <w:r w:rsidRPr="00CF717D">
        <w:t xml:space="preserve"> </w:t>
      </w:r>
      <w:proofErr w:type="spellStart"/>
      <w:r w:rsidRPr="00CF717D">
        <w:t>terendah</w:t>
      </w:r>
      <w:proofErr w:type="spellEnd"/>
      <w:r w:rsidRPr="00CF717D">
        <w:t xml:space="preserve"> </w:t>
      </w:r>
      <w:proofErr w:type="spellStart"/>
      <w:r w:rsidRPr="00CF717D">
        <w:t>sebesar</w:t>
      </w:r>
      <w:proofErr w:type="spellEnd"/>
      <w:r w:rsidRPr="00CF717D">
        <w:t xml:space="preserve"> 13% pada </w:t>
      </w:r>
      <w:proofErr w:type="spellStart"/>
      <w:r w:rsidRPr="00CF717D">
        <w:t>pukul</w:t>
      </w:r>
      <w:proofErr w:type="spellEnd"/>
      <w:r w:rsidRPr="00CF717D">
        <w:t xml:space="preserve"> 14:00 </w:t>
      </w:r>
      <w:r w:rsidRPr="00CF717D">
        <w:lastRenderedPageBreak/>
        <w:t xml:space="preserve">WIB dan </w:t>
      </w:r>
      <w:proofErr w:type="spellStart"/>
      <w:r w:rsidRPr="00CF717D">
        <w:t>menghasilkan</w:t>
      </w:r>
      <w:proofErr w:type="spellEnd"/>
      <w:r w:rsidRPr="00CF717D">
        <w:t xml:space="preserve"> rata-rata </w:t>
      </w:r>
      <w:proofErr w:type="spellStart"/>
      <w:r w:rsidRPr="00CF717D">
        <w:t>efisiensi</w:t>
      </w:r>
      <w:proofErr w:type="spellEnd"/>
      <w:r w:rsidRPr="00CF717D">
        <w:t xml:space="preserve"> </w:t>
      </w:r>
      <w:proofErr w:type="spellStart"/>
      <w:r w:rsidRPr="00CF717D">
        <w:t>sebesar</w:t>
      </w:r>
      <w:proofErr w:type="spellEnd"/>
      <w:r w:rsidRPr="00CF717D">
        <w:t xml:space="preserve"> 20%. </w:t>
      </w:r>
      <w:proofErr w:type="spellStart"/>
      <w:r w:rsidRPr="002612EF">
        <w:t>Dengan</w:t>
      </w:r>
      <w:proofErr w:type="spellEnd"/>
      <w:r w:rsidRPr="002612EF">
        <w:t xml:space="preserve"> </w:t>
      </w:r>
      <w:proofErr w:type="spellStart"/>
      <w:r w:rsidRPr="002612EF">
        <w:t>adanya</w:t>
      </w:r>
      <w:proofErr w:type="spellEnd"/>
      <w:r w:rsidRPr="002612EF">
        <w:t xml:space="preserve"> </w:t>
      </w:r>
      <w:proofErr w:type="spellStart"/>
      <w:r w:rsidRPr="002612EF">
        <w:t>pendingin</w:t>
      </w:r>
      <w:proofErr w:type="spellEnd"/>
      <w:r w:rsidRPr="002612EF">
        <w:t xml:space="preserve"> </w:t>
      </w:r>
      <w:proofErr w:type="spellStart"/>
      <w:r w:rsidRPr="002612EF">
        <w:t>dalam</w:t>
      </w:r>
      <w:proofErr w:type="spellEnd"/>
      <w:r w:rsidRPr="002612EF">
        <w:t xml:space="preserve"> </w:t>
      </w:r>
      <w:proofErr w:type="spellStart"/>
      <w:r w:rsidRPr="002612EF">
        <w:t>sistem</w:t>
      </w:r>
      <w:proofErr w:type="spellEnd"/>
      <w:r w:rsidRPr="002612EF">
        <w:t xml:space="preserve"> </w:t>
      </w:r>
      <w:proofErr w:type="spellStart"/>
      <w:r w:rsidRPr="002612EF">
        <w:t>hibridisasi</w:t>
      </w:r>
      <w:proofErr w:type="spellEnd"/>
      <w:r w:rsidRPr="002612EF">
        <w:t xml:space="preserve"> dan </w:t>
      </w:r>
      <w:proofErr w:type="spellStart"/>
      <w:r w:rsidRPr="002612EF">
        <w:t>pengecekan</w:t>
      </w:r>
      <w:proofErr w:type="spellEnd"/>
      <w:r w:rsidRPr="002612EF">
        <w:t xml:space="preserve"> </w:t>
      </w:r>
      <w:proofErr w:type="spellStart"/>
      <w:r w:rsidRPr="002612EF">
        <w:t>berkala</w:t>
      </w:r>
      <w:proofErr w:type="spellEnd"/>
      <w:r w:rsidRPr="002612EF">
        <w:t xml:space="preserve"> </w:t>
      </w:r>
      <w:proofErr w:type="spellStart"/>
      <w:r w:rsidRPr="002612EF">
        <w:t>dalam</w:t>
      </w:r>
      <w:proofErr w:type="spellEnd"/>
      <w:r w:rsidRPr="002612EF">
        <w:t xml:space="preserve">  </w:t>
      </w:r>
      <w:proofErr w:type="spellStart"/>
      <w:r w:rsidRPr="002612EF">
        <w:t>pendinginan</w:t>
      </w:r>
      <w:proofErr w:type="spellEnd"/>
      <w:r w:rsidRPr="002612EF">
        <w:t xml:space="preserve"> </w:t>
      </w:r>
      <w:proofErr w:type="spellStart"/>
      <w:r w:rsidRPr="002612EF">
        <w:t>mampu</w:t>
      </w:r>
      <w:proofErr w:type="spellEnd"/>
      <w:r w:rsidRPr="002612EF">
        <w:t xml:space="preserve"> </w:t>
      </w:r>
      <w:proofErr w:type="spellStart"/>
      <w:r w:rsidRPr="002612EF">
        <w:t>meningkatkan</w:t>
      </w:r>
      <w:proofErr w:type="spellEnd"/>
      <w:r w:rsidRPr="002612EF">
        <w:t xml:space="preserve"> </w:t>
      </w:r>
      <w:proofErr w:type="spellStart"/>
      <w:r w:rsidRPr="002612EF">
        <w:t>daya</w:t>
      </w:r>
      <w:proofErr w:type="spellEnd"/>
      <w:r w:rsidRPr="002612EF">
        <w:t xml:space="preserve"> </w:t>
      </w:r>
      <w:proofErr w:type="spellStart"/>
      <w:r w:rsidRPr="002612EF">
        <w:t>keluaran</w:t>
      </w:r>
      <w:proofErr w:type="spellEnd"/>
      <w:r w:rsidRPr="002612EF">
        <w:t xml:space="preserve"> panel </w:t>
      </w:r>
      <w:proofErr w:type="spellStart"/>
      <w:r w:rsidRPr="002612EF">
        <w:t>surya</w:t>
      </w:r>
      <w:proofErr w:type="spellEnd"/>
      <w:r w:rsidRPr="002612EF">
        <w:t xml:space="preserve"> dan </w:t>
      </w:r>
      <w:proofErr w:type="spellStart"/>
      <w:r w:rsidRPr="002612EF">
        <w:t>meningkatkan</w:t>
      </w:r>
      <w:proofErr w:type="spellEnd"/>
      <w:r w:rsidRPr="002612EF">
        <w:t xml:space="preserve"> </w:t>
      </w:r>
      <w:proofErr w:type="spellStart"/>
      <w:r w:rsidRPr="002612EF">
        <w:t>efisiensi</w:t>
      </w:r>
      <w:proofErr w:type="spellEnd"/>
      <w:r w:rsidRPr="002612EF">
        <w:t xml:space="preserve"> </w:t>
      </w:r>
      <w:proofErr w:type="spellStart"/>
      <w:r w:rsidRPr="002612EF">
        <w:t>listrik</w:t>
      </w:r>
      <w:proofErr w:type="spellEnd"/>
      <w:r w:rsidRPr="002612EF">
        <w:fldChar w:fldCharType="begin" w:fldLock="1"/>
      </w:r>
      <w:r w:rsidR="00C8702B">
        <w:instrText>ADDIN CSL_CITATION {"citationItems":[{"id":"ITEM-1","itemData":{"ISSN":"2356-5438","author":[{"dropping-particle":"","family":"Widodo","given":"Syamsul Bahri","non-dropping-particle":"","parse-names":false,"suffix":""},{"dropping-particle":"","family":"Arif","given":"Zainal","non-dropping-particle":"","parse-names":false,"suffix":""},{"dropping-particle":"","family":"Royadi","given":"Slamet","non-dropping-particle":"","parse-names":false,"suffix":""}],"container-title":"Jurutera","id":"ITEM-1","issue":"02","issued":{"date-parts":[["2015"]]},"page":"38-48","title":"Kaji Eksperimental Pengaruh Temperatur Permukaan Panel Surya terhadap Keluaran Daya","type":"article-journal","volume":"2"},"uris":["http://www.mendeley.com/documents/?uuid=9dfa80f0-241a-442a-b22e-6cf0574e945c","http://www.mendeley.com/documents/?uuid=760015e7-da55-49c6-8274-699f10fa77cd"]}],"mendeley":{"formattedCitation":"(Widodo et al., 2015)","plainTextFormattedCitation":"(Widodo et al., 2015)","previouslyFormattedCitation":"[35]"},"properties":{"noteIndex":0},"schema":"https://github.com/citation-style-language/schema/raw/master/csl-citation.json"}</w:instrText>
      </w:r>
      <w:r w:rsidRPr="002612EF">
        <w:fldChar w:fldCharType="separate"/>
      </w:r>
      <w:r w:rsidR="00C8702B" w:rsidRPr="00C8702B">
        <w:rPr>
          <w:noProof/>
        </w:rPr>
        <w:t>(Widodo et al., 2015)</w:t>
      </w:r>
      <w:r w:rsidRPr="002612EF">
        <w:fldChar w:fldCharType="end"/>
      </w:r>
      <w:r w:rsidRPr="002612EF">
        <w:t>.</w:t>
      </w:r>
    </w:p>
    <w:p w14:paraId="5FFEAC19" w14:textId="77777777" w:rsidR="00F05270" w:rsidRDefault="00F05270" w:rsidP="00385129">
      <w:pPr>
        <w:spacing w:before="0" w:line="240" w:lineRule="auto"/>
        <w:contextualSpacing/>
      </w:pPr>
      <w:proofErr w:type="spellStart"/>
      <w:r w:rsidRPr="002612EF">
        <w:t>Berdasarkan</w:t>
      </w:r>
      <w:proofErr w:type="spellEnd"/>
      <w:r w:rsidRPr="002612EF">
        <w:t xml:space="preserve"> </w:t>
      </w:r>
      <w:proofErr w:type="spellStart"/>
      <w:r w:rsidRPr="002612EF">
        <w:t>hasil</w:t>
      </w:r>
      <w:proofErr w:type="spellEnd"/>
      <w:r w:rsidRPr="002612EF">
        <w:t xml:space="preserve"> </w:t>
      </w:r>
      <w:proofErr w:type="spellStart"/>
      <w:r w:rsidRPr="002612EF">
        <w:t>pengolahan</w:t>
      </w:r>
      <w:proofErr w:type="spellEnd"/>
      <w:r w:rsidRPr="002612EF">
        <w:t xml:space="preserve"> data pada </w:t>
      </w:r>
      <w:proofErr w:type="spellStart"/>
      <w:r w:rsidRPr="002612EF">
        <w:t>Tabel</w:t>
      </w:r>
      <w:proofErr w:type="spellEnd"/>
      <w:r w:rsidRPr="002612EF">
        <w:t xml:space="preserve"> 3 </w:t>
      </w:r>
      <w:proofErr w:type="spellStart"/>
      <w:r w:rsidRPr="002612EF">
        <w:t>maka</w:t>
      </w:r>
      <w:proofErr w:type="spellEnd"/>
      <w:r w:rsidRPr="002612EF">
        <w:t xml:space="preserve"> </w:t>
      </w:r>
      <w:proofErr w:type="spellStart"/>
      <w:r w:rsidRPr="002612EF">
        <w:t>dapat</w:t>
      </w:r>
      <w:proofErr w:type="spellEnd"/>
      <w:r w:rsidRPr="002612EF">
        <w:t xml:space="preserve"> </w:t>
      </w:r>
      <w:proofErr w:type="spellStart"/>
      <w:r w:rsidRPr="002612EF">
        <w:t>dibuat</w:t>
      </w:r>
      <w:proofErr w:type="spellEnd"/>
      <w:r w:rsidRPr="002612EF">
        <w:t xml:space="preserve"> </w:t>
      </w:r>
      <w:proofErr w:type="spellStart"/>
      <w:r w:rsidRPr="002612EF">
        <w:t>grafik</w:t>
      </w:r>
      <w:proofErr w:type="spellEnd"/>
      <w:r w:rsidRPr="002612EF">
        <w:t xml:space="preserve"> pada Gambar </w:t>
      </w:r>
      <w:r>
        <w:t>6</w:t>
      </w:r>
      <w:r w:rsidRPr="002612EF">
        <w:t xml:space="preserve"> di</w:t>
      </w:r>
      <w:r>
        <w:t xml:space="preserve"> </w:t>
      </w:r>
      <w:proofErr w:type="spellStart"/>
      <w:r w:rsidRPr="002612EF">
        <w:t>bawah</w:t>
      </w:r>
      <w:proofErr w:type="spellEnd"/>
      <w:r w:rsidRPr="002612EF">
        <w:t xml:space="preserve"> </w:t>
      </w:r>
      <w:proofErr w:type="spellStart"/>
      <w:r w:rsidRPr="002612EF">
        <w:t>ini</w:t>
      </w:r>
      <w:proofErr w:type="spellEnd"/>
      <w:r w:rsidRPr="002612EF">
        <w:t xml:space="preserve">: </w:t>
      </w:r>
    </w:p>
    <w:p w14:paraId="481D2568" w14:textId="77777777" w:rsidR="00F05270" w:rsidRDefault="00F05270" w:rsidP="00385129">
      <w:pPr>
        <w:spacing w:before="0" w:line="240" w:lineRule="auto"/>
        <w:contextualSpacing/>
      </w:pPr>
    </w:p>
    <w:p w14:paraId="2130D6F5" w14:textId="4743BDE8" w:rsidR="00F05270" w:rsidRPr="002612EF" w:rsidRDefault="00F0563B" w:rsidP="00F0563B">
      <w:pPr>
        <w:autoSpaceDE w:val="0"/>
        <w:autoSpaceDN w:val="0"/>
        <w:adjustRightInd w:val="0"/>
        <w:spacing w:before="0" w:line="240" w:lineRule="auto"/>
        <w:contextualSpacing/>
        <w:jc w:val="center"/>
        <w:rPr>
          <w:noProof/>
        </w:rPr>
      </w:pPr>
      <w:r>
        <w:rPr>
          <w:noProof/>
        </w:rPr>
        <w:drawing>
          <wp:inline distT="0" distB="0" distL="0" distR="0" wp14:anchorId="01FF7727" wp14:editId="2A70DFBA">
            <wp:extent cx="3009265" cy="1743075"/>
            <wp:effectExtent l="0" t="0" r="63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09265" cy="1743075"/>
                    </a:xfrm>
                    <a:prstGeom prst="rect">
                      <a:avLst/>
                    </a:prstGeom>
                    <a:noFill/>
                  </pic:spPr>
                </pic:pic>
              </a:graphicData>
            </a:graphic>
          </wp:inline>
        </w:drawing>
      </w:r>
    </w:p>
    <w:p w14:paraId="69B3361D" w14:textId="77777777" w:rsidR="00F05270" w:rsidRPr="002612EF" w:rsidRDefault="00F05270" w:rsidP="00385129">
      <w:pPr>
        <w:autoSpaceDE w:val="0"/>
        <w:autoSpaceDN w:val="0"/>
        <w:adjustRightInd w:val="0"/>
        <w:spacing w:before="0" w:line="240" w:lineRule="auto"/>
        <w:contextualSpacing/>
        <w:rPr>
          <w:sz w:val="20"/>
          <w:lang w:val="sv-SE"/>
        </w:rPr>
      </w:pPr>
    </w:p>
    <w:p w14:paraId="1B2FF0D2" w14:textId="77777777" w:rsidR="00F05270" w:rsidRPr="002612EF" w:rsidRDefault="00F05270" w:rsidP="00385129">
      <w:pPr>
        <w:autoSpaceDE w:val="0"/>
        <w:autoSpaceDN w:val="0"/>
        <w:adjustRightInd w:val="0"/>
        <w:spacing w:before="0" w:line="240" w:lineRule="auto"/>
        <w:contextualSpacing/>
        <w:jc w:val="center"/>
        <w:rPr>
          <w:b/>
          <w:bCs/>
          <w:i/>
          <w:iCs/>
          <w:sz w:val="20"/>
          <w:lang w:val="sv-SE"/>
        </w:rPr>
      </w:pPr>
      <w:r w:rsidRPr="002612EF">
        <w:rPr>
          <w:b/>
          <w:bCs/>
          <w:i/>
          <w:iCs/>
          <w:sz w:val="20"/>
          <w:lang w:val="sv-SE"/>
        </w:rPr>
        <w:t xml:space="preserve">Gambar </w:t>
      </w:r>
      <w:r>
        <w:rPr>
          <w:b/>
          <w:bCs/>
          <w:i/>
          <w:iCs/>
          <w:sz w:val="20"/>
          <w:lang w:val="sv-SE"/>
        </w:rPr>
        <w:t>6</w:t>
      </w:r>
      <w:r w:rsidRPr="002612EF">
        <w:rPr>
          <w:b/>
          <w:bCs/>
          <w:i/>
          <w:iCs/>
          <w:sz w:val="20"/>
          <w:lang w:val="sv-SE"/>
        </w:rPr>
        <w:t>.</w:t>
      </w:r>
      <w:r w:rsidRPr="002612EF">
        <w:rPr>
          <w:i/>
          <w:iCs/>
          <w:sz w:val="20"/>
          <w:lang w:val="sv-SE"/>
        </w:rPr>
        <w:t xml:space="preserve"> </w:t>
      </w:r>
      <w:r w:rsidRPr="002612EF">
        <w:rPr>
          <w:b/>
          <w:bCs/>
          <w:i/>
          <w:iCs/>
          <w:sz w:val="20"/>
          <w:lang w:val="sv-SE"/>
        </w:rPr>
        <w:t xml:space="preserve"> </w:t>
      </w:r>
      <w:r>
        <w:rPr>
          <w:b/>
          <w:bCs/>
          <w:i/>
          <w:iCs/>
          <w:sz w:val="20"/>
          <w:lang w:val="sv-SE"/>
        </w:rPr>
        <w:t>D</w:t>
      </w:r>
      <w:r w:rsidRPr="002612EF">
        <w:rPr>
          <w:b/>
          <w:bCs/>
          <w:i/>
          <w:iCs/>
          <w:sz w:val="20"/>
          <w:lang w:val="sv-SE"/>
        </w:rPr>
        <w:t xml:space="preserve">aya dan efisiensi pada rangkaian </w:t>
      </w:r>
      <w:r>
        <w:rPr>
          <w:b/>
          <w:bCs/>
          <w:i/>
          <w:iCs/>
          <w:sz w:val="20"/>
          <w:lang w:val="sv-SE"/>
        </w:rPr>
        <w:t>h</w:t>
      </w:r>
      <w:r w:rsidRPr="002612EF">
        <w:rPr>
          <w:b/>
          <w:bCs/>
          <w:i/>
          <w:iCs/>
          <w:sz w:val="20"/>
          <w:lang w:val="sv-SE"/>
        </w:rPr>
        <w:t>ibrida PV-TEG</w:t>
      </w:r>
    </w:p>
    <w:p w14:paraId="19366C8D" w14:textId="77777777" w:rsidR="00F05270" w:rsidRPr="002612EF" w:rsidRDefault="00F05270" w:rsidP="00385129">
      <w:pPr>
        <w:autoSpaceDE w:val="0"/>
        <w:autoSpaceDN w:val="0"/>
        <w:adjustRightInd w:val="0"/>
        <w:spacing w:before="0" w:line="240" w:lineRule="auto"/>
        <w:contextualSpacing/>
        <w:jc w:val="center"/>
        <w:rPr>
          <w:b/>
          <w:bCs/>
          <w:i/>
          <w:iCs/>
          <w:sz w:val="20"/>
          <w:lang w:val="sv-SE"/>
        </w:rPr>
      </w:pPr>
    </w:p>
    <w:p w14:paraId="57EF22E8" w14:textId="7A42848B" w:rsidR="00F05270" w:rsidRPr="002612EF" w:rsidRDefault="00F05270" w:rsidP="00385129">
      <w:pPr>
        <w:autoSpaceDE w:val="0"/>
        <w:autoSpaceDN w:val="0"/>
        <w:adjustRightInd w:val="0"/>
        <w:spacing w:before="0" w:line="240" w:lineRule="auto"/>
        <w:ind w:firstLine="426"/>
        <w:contextualSpacing/>
        <w:rPr>
          <w:sz w:val="18"/>
          <w:szCs w:val="22"/>
        </w:rPr>
      </w:pPr>
      <w:r w:rsidRPr="00CF717D">
        <w:rPr>
          <w:szCs w:val="22"/>
        </w:rPr>
        <w:t xml:space="preserve">Pada </w:t>
      </w:r>
      <w:proofErr w:type="spellStart"/>
      <w:r w:rsidRPr="00CF717D">
        <w:rPr>
          <w:szCs w:val="22"/>
        </w:rPr>
        <w:t>gambar</w:t>
      </w:r>
      <w:proofErr w:type="spellEnd"/>
      <w:r w:rsidRPr="00CF717D">
        <w:rPr>
          <w:szCs w:val="22"/>
        </w:rPr>
        <w:t xml:space="preserve"> </w:t>
      </w:r>
      <w:r>
        <w:rPr>
          <w:szCs w:val="22"/>
        </w:rPr>
        <w:t>6</w:t>
      </w:r>
      <w:r w:rsidRPr="00CF717D">
        <w:rPr>
          <w:szCs w:val="22"/>
        </w:rPr>
        <w:t xml:space="preserve"> </w:t>
      </w:r>
      <w:proofErr w:type="spellStart"/>
      <w:r w:rsidRPr="00CF717D">
        <w:rPr>
          <w:szCs w:val="22"/>
        </w:rPr>
        <w:t>grafik</w:t>
      </w:r>
      <w:proofErr w:type="spellEnd"/>
      <w:r w:rsidRPr="00CF717D">
        <w:rPr>
          <w:szCs w:val="22"/>
        </w:rPr>
        <w:t xml:space="preserve"> </w:t>
      </w:r>
      <w:proofErr w:type="spellStart"/>
      <w:r w:rsidRPr="00CF717D">
        <w:rPr>
          <w:szCs w:val="22"/>
        </w:rPr>
        <w:t>rangkaian</w:t>
      </w:r>
      <w:proofErr w:type="spellEnd"/>
      <w:r w:rsidRPr="00CF717D">
        <w:rPr>
          <w:szCs w:val="22"/>
        </w:rPr>
        <w:t xml:space="preserve"> </w:t>
      </w:r>
      <w:proofErr w:type="spellStart"/>
      <w:r w:rsidRPr="00CF717D">
        <w:rPr>
          <w:szCs w:val="22"/>
        </w:rPr>
        <w:t>hibridisasi</w:t>
      </w:r>
      <w:proofErr w:type="spellEnd"/>
      <w:r w:rsidRPr="00CF717D">
        <w:rPr>
          <w:szCs w:val="22"/>
        </w:rPr>
        <w:t xml:space="preserve"> </w:t>
      </w:r>
      <w:proofErr w:type="spellStart"/>
      <w:r w:rsidRPr="00CF717D">
        <w:rPr>
          <w:szCs w:val="22"/>
        </w:rPr>
        <w:t>diketahui</w:t>
      </w:r>
      <w:proofErr w:type="spellEnd"/>
      <w:r w:rsidRPr="00CF717D">
        <w:rPr>
          <w:szCs w:val="22"/>
        </w:rPr>
        <w:t xml:space="preserve"> </w:t>
      </w:r>
      <w:proofErr w:type="spellStart"/>
      <w:r w:rsidRPr="00CF717D">
        <w:rPr>
          <w:szCs w:val="22"/>
        </w:rPr>
        <w:t>daya</w:t>
      </w:r>
      <w:proofErr w:type="spellEnd"/>
      <w:r w:rsidRPr="00CF717D">
        <w:rPr>
          <w:szCs w:val="22"/>
        </w:rPr>
        <w:t xml:space="preserve"> </w:t>
      </w:r>
      <w:proofErr w:type="spellStart"/>
      <w:r w:rsidRPr="00CF717D">
        <w:rPr>
          <w:szCs w:val="22"/>
        </w:rPr>
        <w:t>masukan</w:t>
      </w:r>
      <w:proofErr w:type="spellEnd"/>
      <w:r w:rsidRPr="00CF717D">
        <w:rPr>
          <w:szCs w:val="22"/>
        </w:rPr>
        <w:t xml:space="preserve"> dan </w:t>
      </w:r>
      <w:proofErr w:type="spellStart"/>
      <w:r w:rsidRPr="00CF717D">
        <w:rPr>
          <w:szCs w:val="22"/>
        </w:rPr>
        <w:t>luaran</w:t>
      </w:r>
      <w:proofErr w:type="spellEnd"/>
      <w:r w:rsidRPr="00CF717D">
        <w:rPr>
          <w:szCs w:val="22"/>
        </w:rPr>
        <w:t xml:space="preserve"> </w:t>
      </w:r>
      <w:proofErr w:type="spellStart"/>
      <w:r w:rsidRPr="00CF717D">
        <w:rPr>
          <w:szCs w:val="22"/>
        </w:rPr>
        <w:t>maksimum</w:t>
      </w:r>
      <w:proofErr w:type="spellEnd"/>
      <w:r w:rsidRPr="00CF717D">
        <w:rPr>
          <w:szCs w:val="22"/>
        </w:rPr>
        <w:t xml:space="preserve"> yang </w:t>
      </w:r>
      <w:proofErr w:type="spellStart"/>
      <w:r w:rsidRPr="00CF717D">
        <w:rPr>
          <w:szCs w:val="22"/>
        </w:rPr>
        <w:t>dihasilkan</w:t>
      </w:r>
      <w:proofErr w:type="spellEnd"/>
      <w:r w:rsidRPr="00CF717D">
        <w:rPr>
          <w:szCs w:val="22"/>
        </w:rPr>
        <w:t xml:space="preserve"> pada </w:t>
      </w:r>
      <w:proofErr w:type="spellStart"/>
      <w:r w:rsidRPr="00CF717D">
        <w:rPr>
          <w:szCs w:val="22"/>
        </w:rPr>
        <w:t>sistem</w:t>
      </w:r>
      <w:proofErr w:type="spellEnd"/>
      <w:r w:rsidRPr="00CF717D">
        <w:t xml:space="preserve"> </w:t>
      </w:r>
      <w:proofErr w:type="spellStart"/>
      <w:r w:rsidRPr="00CF717D">
        <w:t>hibrida</w:t>
      </w:r>
      <w:proofErr w:type="spellEnd"/>
      <w:r w:rsidRPr="00CF717D">
        <w:t xml:space="preserve"> </w:t>
      </w:r>
      <w:proofErr w:type="spellStart"/>
      <w:r w:rsidRPr="00CF717D">
        <w:t>yaitu</w:t>
      </w:r>
      <w:proofErr w:type="spellEnd"/>
      <w:r w:rsidRPr="00CF717D">
        <w:t xml:space="preserve"> 375,84 watt pada </w:t>
      </w:r>
      <w:proofErr w:type="spellStart"/>
      <w:r w:rsidRPr="00CF717D">
        <w:t>daya</w:t>
      </w:r>
      <w:proofErr w:type="spellEnd"/>
      <w:r w:rsidRPr="00CF717D">
        <w:t xml:space="preserve"> </w:t>
      </w:r>
      <w:proofErr w:type="spellStart"/>
      <w:r w:rsidRPr="00CF717D">
        <w:t>masukan</w:t>
      </w:r>
      <w:proofErr w:type="spellEnd"/>
      <w:r w:rsidRPr="00CF717D">
        <w:t xml:space="preserve"> dan 61,48 watt </w:t>
      </w:r>
      <w:proofErr w:type="spellStart"/>
      <w:r w:rsidRPr="00CF717D">
        <w:t>untuk</w:t>
      </w:r>
      <w:proofErr w:type="spellEnd"/>
      <w:r w:rsidRPr="00CF717D">
        <w:t xml:space="preserve"> </w:t>
      </w:r>
      <w:proofErr w:type="spellStart"/>
      <w:r w:rsidRPr="00CF717D">
        <w:t>daya</w:t>
      </w:r>
      <w:proofErr w:type="spellEnd"/>
      <w:r w:rsidRPr="00CF717D">
        <w:t xml:space="preserve"> </w:t>
      </w:r>
      <w:proofErr w:type="spellStart"/>
      <w:r w:rsidRPr="00CF717D">
        <w:t>luaran</w:t>
      </w:r>
      <w:proofErr w:type="spellEnd"/>
      <w:r w:rsidRPr="00CF717D">
        <w:t xml:space="preserve">. Adapun </w:t>
      </w:r>
      <w:proofErr w:type="spellStart"/>
      <w:r w:rsidRPr="00CF717D">
        <w:t>hasil</w:t>
      </w:r>
      <w:proofErr w:type="spellEnd"/>
      <w:r w:rsidRPr="00CF717D">
        <w:t xml:space="preserve"> </w:t>
      </w:r>
      <w:proofErr w:type="spellStart"/>
      <w:r w:rsidRPr="00CF717D">
        <w:t>dari</w:t>
      </w:r>
      <w:proofErr w:type="spellEnd"/>
      <w:r w:rsidRPr="00CF717D">
        <w:t xml:space="preserve"> </w:t>
      </w:r>
      <w:proofErr w:type="spellStart"/>
      <w:r w:rsidRPr="00CF717D">
        <w:t>efisiensi</w:t>
      </w:r>
      <w:proofErr w:type="spellEnd"/>
      <w:r w:rsidRPr="00CF717D">
        <w:t xml:space="preserve"> yang </w:t>
      </w:r>
      <w:proofErr w:type="spellStart"/>
      <w:r w:rsidRPr="00CF717D">
        <w:t>didapatkan</w:t>
      </w:r>
      <w:proofErr w:type="spellEnd"/>
      <w:r w:rsidRPr="00CF717D">
        <w:t xml:space="preserve"> </w:t>
      </w:r>
      <w:proofErr w:type="spellStart"/>
      <w:r w:rsidRPr="00CF717D">
        <w:t>dari</w:t>
      </w:r>
      <w:proofErr w:type="spellEnd"/>
      <w:r w:rsidRPr="00CF717D">
        <w:t xml:space="preserve"> </w:t>
      </w:r>
      <w:proofErr w:type="spellStart"/>
      <w:r w:rsidRPr="00CF717D">
        <w:t>hibridisasi</w:t>
      </w:r>
      <w:proofErr w:type="spellEnd"/>
      <w:r w:rsidRPr="00CF717D">
        <w:t xml:space="preserve"> </w:t>
      </w:r>
      <w:proofErr w:type="spellStart"/>
      <w:r w:rsidRPr="00CF717D">
        <w:t>yaitu</w:t>
      </w:r>
      <w:proofErr w:type="spellEnd"/>
      <w:r w:rsidRPr="00CF717D">
        <w:t xml:space="preserve"> pada rata-rata 20 %.</w:t>
      </w:r>
      <w:r>
        <w:t xml:space="preserve"> </w:t>
      </w:r>
      <w:proofErr w:type="spellStart"/>
      <w:r w:rsidRPr="002612EF">
        <w:t>Grafik</w:t>
      </w:r>
      <w:proofErr w:type="spellEnd"/>
      <w:r w:rsidRPr="002612EF">
        <w:t xml:space="preserve"> </w:t>
      </w:r>
      <w:proofErr w:type="spellStart"/>
      <w:r w:rsidRPr="002612EF">
        <w:t>tersebut</w:t>
      </w:r>
      <w:proofErr w:type="spellEnd"/>
      <w:r w:rsidRPr="002612EF">
        <w:t xml:space="preserve"> </w:t>
      </w:r>
      <w:proofErr w:type="spellStart"/>
      <w:r w:rsidRPr="002612EF">
        <w:t>memberikan</w:t>
      </w:r>
      <w:proofErr w:type="spellEnd"/>
      <w:r w:rsidRPr="002612EF">
        <w:t xml:space="preserve"> </w:t>
      </w:r>
      <w:proofErr w:type="spellStart"/>
      <w:r w:rsidRPr="002612EF">
        <w:t>deskripsi</w:t>
      </w:r>
      <w:proofErr w:type="spellEnd"/>
      <w:r w:rsidRPr="002612EF">
        <w:t xml:space="preserve">  </w:t>
      </w:r>
      <w:proofErr w:type="spellStart"/>
      <w:r w:rsidRPr="002612EF">
        <w:t>hubungan</w:t>
      </w:r>
      <w:proofErr w:type="spellEnd"/>
      <w:r w:rsidRPr="002612EF">
        <w:t xml:space="preserve"> </w:t>
      </w:r>
      <w:proofErr w:type="spellStart"/>
      <w:r w:rsidRPr="002612EF">
        <w:t>antara</w:t>
      </w:r>
      <w:proofErr w:type="spellEnd"/>
      <w:r w:rsidRPr="002612EF">
        <w:t xml:space="preserve"> </w:t>
      </w:r>
      <w:proofErr w:type="spellStart"/>
      <w:r w:rsidRPr="002612EF">
        <w:t>daya</w:t>
      </w:r>
      <w:proofErr w:type="spellEnd"/>
      <w:r w:rsidRPr="002612EF">
        <w:t xml:space="preserve"> yang </w:t>
      </w:r>
      <w:proofErr w:type="spellStart"/>
      <w:r w:rsidRPr="002612EF">
        <w:t>dihasilkan</w:t>
      </w:r>
      <w:proofErr w:type="spellEnd"/>
      <w:r w:rsidRPr="002612EF">
        <w:t xml:space="preserve"> </w:t>
      </w:r>
      <w:proofErr w:type="spellStart"/>
      <w:r w:rsidRPr="002612EF">
        <w:t>hibridisasi</w:t>
      </w:r>
      <w:proofErr w:type="spellEnd"/>
      <w:r w:rsidRPr="002612EF">
        <w:t xml:space="preserve"> </w:t>
      </w:r>
      <w:proofErr w:type="spellStart"/>
      <w:r w:rsidRPr="002612EF">
        <w:t>berkorelasi</w:t>
      </w:r>
      <w:proofErr w:type="spellEnd"/>
      <w:r w:rsidRPr="002612EF">
        <w:t xml:space="preserve"> </w:t>
      </w:r>
      <w:proofErr w:type="spellStart"/>
      <w:r w:rsidRPr="002612EF">
        <w:t>sama</w:t>
      </w:r>
      <w:proofErr w:type="spellEnd"/>
      <w:r w:rsidRPr="002612EF">
        <w:t xml:space="preserve"> </w:t>
      </w:r>
      <w:proofErr w:type="spellStart"/>
      <w:r w:rsidRPr="002612EF">
        <w:t>dengan</w:t>
      </w:r>
      <w:proofErr w:type="spellEnd"/>
      <w:r w:rsidRPr="002612EF">
        <w:t xml:space="preserve"> </w:t>
      </w:r>
      <w:proofErr w:type="spellStart"/>
      <w:r w:rsidRPr="002612EF">
        <w:t>efisiensi</w:t>
      </w:r>
      <w:proofErr w:type="spellEnd"/>
      <w:r w:rsidRPr="002612EF">
        <w:t xml:space="preserve"> yang </w:t>
      </w:r>
      <w:proofErr w:type="spellStart"/>
      <w:r w:rsidRPr="002612EF">
        <w:t>dihasilkan</w:t>
      </w:r>
      <w:proofErr w:type="spellEnd"/>
      <w:r w:rsidRPr="002612EF">
        <w:t xml:space="preserve"> oleh </w:t>
      </w:r>
      <w:proofErr w:type="spellStart"/>
      <w:r w:rsidRPr="002612EF">
        <w:t>rangkaian</w:t>
      </w:r>
      <w:proofErr w:type="spellEnd"/>
      <w:r w:rsidRPr="002612EF">
        <w:t xml:space="preserve"> </w:t>
      </w:r>
      <w:proofErr w:type="spellStart"/>
      <w:r w:rsidRPr="002612EF">
        <w:t>hibridisasi</w:t>
      </w:r>
      <w:proofErr w:type="spellEnd"/>
      <w:r>
        <w:t>.</w:t>
      </w:r>
      <w:r w:rsidRPr="002612EF">
        <w:t xml:space="preserve"> </w:t>
      </w:r>
      <w:proofErr w:type="spellStart"/>
      <w:r>
        <w:t>S</w:t>
      </w:r>
      <w:r w:rsidRPr="002612EF">
        <w:t>elain</w:t>
      </w:r>
      <w:proofErr w:type="spellEnd"/>
      <w:r w:rsidRPr="002612EF">
        <w:t xml:space="preserve"> </w:t>
      </w:r>
      <w:proofErr w:type="spellStart"/>
      <w:r w:rsidRPr="002612EF">
        <w:t>itu</w:t>
      </w:r>
      <w:proofErr w:type="spellEnd"/>
      <w:r w:rsidRPr="002612EF">
        <w:t xml:space="preserve"> </w:t>
      </w:r>
      <w:proofErr w:type="spellStart"/>
      <w:r w:rsidRPr="002612EF">
        <w:t>efisiensi</w:t>
      </w:r>
      <w:proofErr w:type="spellEnd"/>
      <w:r w:rsidRPr="002612EF">
        <w:t xml:space="preserve"> TEG, </w:t>
      </w:r>
      <w:proofErr w:type="spellStart"/>
      <w:r w:rsidRPr="002612EF">
        <w:t>efisiensi</w:t>
      </w:r>
      <w:proofErr w:type="spellEnd"/>
      <w:r w:rsidRPr="002612EF">
        <w:t xml:space="preserve"> PV dan </w:t>
      </w:r>
      <w:proofErr w:type="spellStart"/>
      <w:r w:rsidRPr="002612EF">
        <w:t>daya</w:t>
      </w:r>
      <w:proofErr w:type="spellEnd"/>
      <w:r w:rsidRPr="002612EF">
        <w:t xml:space="preserve"> yang </w:t>
      </w:r>
      <w:proofErr w:type="spellStart"/>
      <w:r w:rsidRPr="002612EF">
        <w:t>dihasilkan</w:t>
      </w:r>
      <w:proofErr w:type="spellEnd"/>
      <w:r w:rsidRPr="002612EF">
        <w:t xml:space="preserve"> oleh TEG </w:t>
      </w:r>
      <w:proofErr w:type="spellStart"/>
      <w:r w:rsidRPr="002612EF">
        <w:t>mempunyai</w:t>
      </w:r>
      <w:proofErr w:type="spellEnd"/>
      <w:r w:rsidRPr="002612EF">
        <w:t xml:space="preserve"> </w:t>
      </w:r>
      <w:proofErr w:type="spellStart"/>
      <w:r w:rsidRPr="002612EF">
        <w:t>grafik</w:t>
      </w:r>
      <w:proofErr w:type="spellEnd"/>
      <w:r w:rsidRPr="002612EF">
        <w:t xml:space="preserve"> yang </w:t>
      </w:r>
      <w:proofErr w:type="spellStart"/>
      <w:r w:rsidRPr="002612EF">
        <w:t>sama</w:t>
      </w:r>
      <w:proofErr w:type="spellEnd"/>
      <w:r w:rsidRPr="002612EF">
        <w:t xml:space="preserve"> </w:t>
      </w:r>
      <w:proofErr w:type="spellStart"/>
      <w:r w:rsidRPr="002612EF">
        <w:t>persis</w:t>
      </w:r>
      <w:proofErr w:type="spellEnd"/>
      <w:r w:rsidRPr="002612EF">
        <w:t xml:space="preserve">. </w:t>
      </w:r>
      <w:proofErr w:type="spellStart"/>
      <w:r w:rsidRPr="002612EF">
        <w:t>Daya</w:t>
      </w:r>
      <w:proofErr w:type="spellEnd"/>
      <w:r w:rsidRPr="002612EF">
        <w:t xml:space="preserve"> </w:t>
      </w:r>
      <w:proofErr w:type="spellStart"/>
      <w:r w:rsidRPr="002612EF">
        <w:t>keluar</w:t>
      </w:r>
      <w:proofErr w:type="spellEnd"/>
      <w:r w:rsidRPr="002612EF">
        <w:t xml:space="preserve"> yang </w:t>
      </w:r>
      <w:proofErr w:type="spellStart"/>
      <w:r w:rsidRPr="002612EF">
        <w:t>dihasilkan</w:t>
      </w:r>
      <w:proofErr w:type="spellEnd"/>
      <w:r w:rsidRPr="002612EF">
        <w:t xml:space="preserve"> oleh PV </w:t>
      </w:r>
      <w:proofErr w:type="spellStart"/>
      <w:r w:rsidRPr="002612EF">
        <w:t>berbeda</w:t>
      </w:r>
      <w:proofErr w:type="spellEnd"/>
      <w:r w:rsidRPr="002612EF">
        <w:t xml:space="preserve"> </w:t>
      </w:r>
      <w:proofErr w:type="spellStart"/>
      <w:r w:rsidRPr="002612EF">
        <w:t>dengan</w:t>
      </w:r>
      <w:proofErr w:type="spellEnd"/>
      <w:r w:rsidRPr="002612EF">
        <w:t xml:space="preserve"> </w:t>
      </w:r>
      <w:proofErr w:type="spellStart"/>
      <w:r w:rsidRPr="002612EF">
        <w:t>efisiensi</w:t>
      </w:r>
      <w:proofErr w:type="spellEnd"/>
      <w:r w:rsidRPr="002612EF">
        <w:t xml:space="preserve"> yang </w:t>
      </w:r>
      <w:proofErr w:type="spellStart"/>
      <w:r w:rsidRPr="002612EF">
        <w:t>dihasilkan</w:t>
      </w:r>
      <w:proofErr w:type="spellEnd"/>
      <w:r w:rsidRPr="002612EF">
        <w:t xml:space="preserve"> oleh PV </w:t>
      </w:r>
      <w:proofErr w:type="spellStart"/>
      <w:r w:rsidRPr="002612EF">
        <w:t>itu</w:t>
      </w:r>
      <w:proofErr w:type="spellEnd"/>
      <w:r w:rsidRPr="002612EF">
        <w:t xml:space="preserve"> </w:t>
      </w:r>
      <w:proofErr w:type="spellStart"/>
      <w:r w:rsidRPr="002612EF">
        <w:t>sendiri</w:t>
      </w:r>
      <w:proofErr w:type="spellEnd"/>
      <w:r w:rsidRPr="002612EF">
        <w:t xml:space="preserve">. </w:t>
      </w:r>
      <w:proofErr w:type="spellStart"/>
      <w:r>
        <w:t>P</w:t>
      </w:r>
      <w:r w:rsidRPr="002612EF">
        <w:t>erbedaan</w:t>
      </w:r>
      <w:proofErr w:type="spellEnd"/>
      <w:r w:rsidRPr="002612EF">
        <w:t xml:space="preserve"> </w:t>
      </w:r>
      <w:proofErr w:type="spellStart"/>
      <w:r w:rsidRPr="002612EF">
        <w:t>temperatur</w:t>
      </w:r>
      <w:proofErr w:type="spellEnd"/>
      <w:r w:rsidRPr="002612EF">
        <w:t xml:space="preserve"> </w:t>
      </w:r>
      <w:proofErr w:type="spellStart"/>
      <w:r w:rsidRPr="002612EF">
        <w:t>termoelektrik</w:t>
      </w:r>
      <w:proofErr w:type="spellEnd"/>
      <w:r w:rsidRPr="002612EF">
        <w:t xml:space="preserve"> </w:t>
      </w:r>
      <w:proofErr w:type="spellStart"/>
      <w:r w:rsidRPr="002612EF">
        <w:t>dapat</w:t>
      </w:r>
      <w:proofErr w:type="spellEnd"/>
      <w:r w:rsidRPr="002612EF">
        <w:t xml:space="preserve"> </w:t>
      </w:r>
      <w:proofErr w:type="spellStart"/>
      <w:r w:rsidRPr="002612EF">
        <w:t>mengubah</w:t>
      </w:r>
      <w:proofErr w:type="spellEnd"/>
      <w:r w:rsidRPr="002612EF">
        <w:t xml:space="preserve"> </w:t>
      </w:r>
      <w:proofErr w:type="spellStart"/>
      <w:r w:rsidRPr="002612EF">
        <w:t>panas</w:t>
      </w:r>
      <w:proofErr w:type="spellEnd"/>
      <w:r w:rsidRPr="002612EF">
        <w:t xml:space="preserve"> </w:t>
      </w:r>
      <w:proofErr w:type="spellStart"/>
      <w:r w:rsidRPr="002612EF">
        <w:t>menjadi</w:t>
      </w:r>
      <w:proofErr w:type="spellEnd"/>
      <w:r w:rsidRPr="002612EF">
        <w:t xml:space="preserve"> </w:t>
      </w:r>
      <w:proofErr w:type="spellStart"/>
      <w:r w:rsidRPr="002612EF">
        <w:t>listrik</w:t>
      </w:r>
      <w:proofErr w:type="spellEnd"/>
      <w:r w:rsidRPr="002612EF">
        <w:fldChar w:fldCharType="begin" w:fldLock="1"/>
      </w:r>
      <w:r w:rsidR="00C8702B">
        <w:instrText>ADDIN CSL_CITATION {"citationItems":[{"id":"ITEM-1","itemData":{"DOI":"10.24912/tesla.v21i1.3249","ISSN":"1410-9735","abstract":"Thermoelectric generator (TEG) has been used to produce electrical energy, the working principle of TEG, the temperature difference between two materials, will flow current, and produce a potential difference. This principle is known as the \"Seebeck effect\" which is a reverse phenomenon of the Peltier (Thermoelectric Cooling, TEC) effect. This research was conducted to determine the electrical nergy capacity produced for 10 TEG modules in series. Testing is done by utilizing heat energy from asphalt, water flow and connected to 10 TEG modules. The test results show that the maximum voltage is 18Voltdc 0.49 Ampere.","author":[{"dropping-particle":"","family":"Sasmita","given":"Sandy Angriawan","non-dropping-particle":"","parse-names":false,"suffix":""},{"dropping-particle":"","family":"Ramadhan","given":"Muhammad Taufiq","non-dropping-particle":"","parse-names":false,"suffix":""},{"dropping-particle":"","family":"Kamal","given":"Mochamad Iqbal","non-dropping-particle":"","parse-names":false,"suffix":""},{"dropping-particle":"","family":"Dewanto","given":"Yohanes","non-dropping-particle":"","parse-names":false,"suffix":""}],"container-title":"TESLA: Jurnal Teknik Elektro","id":"ITEM-1","issue":"1","issued":{"date-parts":[["2019"]]},"page":"57","title":"Alternatif Pembangkit Energi Listrik Menggunakan Prinsip Termoelektrik Generator","type":"article-journal","volume":"21"},"uris":["http://www.mendeley.com/documents/?uuid=c05aaa90-ebed-43ff-9778-c74560f5d863"]}],"mendeley":{"formattedCitation":"(Sasmita et al., 2019)","plainTextFormattedCitation":"(Sasmita et al., 2019)","previouslyFormattedCitation":"[5]"},"properties":{"noteIndex":0},"schema":"https://github.com/citation-style-language/schema/raw/master/csl-citation.json"}</w:instrText>
      </w:r>
      <w:r w:rsidRPr="002612EF">
        <w:fldChar w:fldCharType="separate"/>
      </w:r>
      <w:r w:rsidR="00C8702B" w:rsidRPr="00C8702B">
        <w:rPr>
          <w:noProof/>
        </w:rPr>
        <w:t>(Sasmita et al., 2019)</w:t>
      </w:r>
      <w:r w:rsidRPr="002612EF">
        <w:fldChar w:fldCharType="end"/>
      </w:r>
      <w:r w:rsidRPr="002612EF">
        <w:t xml:space="preserve">. Dari </w:t>
      </w:r>
      <w:proofErr w:type="spellStart"/>
      <w:r w:rsidRPr="002612EF">
        <w:t>rangkaian</w:t>
      </w:r>
      <w:proofErr w:type="spellEnd"/>
      <w:r w:rsidRPr="002612EF">
        <w:t xml:space="preserve"> </w:t>
      </w:r>
      <w:proofErr w:type="spellStart"/>
      <w:r w:rsidRPr="002612EF">
        <w:t>paralel</w:t>
      </w:r>
      <w:proofErr w:type="spellEnd"/>
      <w:r w:rsidRPr="002612EF">
        <w:t xml:space="preserve"> </w:t>
      </w:r>
      <w:proofErr w:type="spellStart"/>
      <w:r w:rsidRPr="002612EF">
        <w:t>ini</w:t>
      </w:r>
      <w:proofErr w:type="spellEnd"/>
      <w:r w:rsidRPr="002612EF">
        <w:t xml:space="preserve">, </w:t>
      </w:r>
      <w:proofErr w:type="spellStart"/>
      <w:r w:rsidRPr="002612EF">
        <w:t>daya</w:t>
      </w:r>
      <w:proofErr w:type="spellEnd"/>
      <w:r w:rsidRPr="002612EF">
        <w:t xml:space="preserve"> </w:t>
      </w:r>
      <w:proofErr w:type="spellStart"/>
      <w:r w:rsidRPr="002612EF">
        <w:t>listrik</w:t>
      </w:r>
      <w:proofErr w:type="spellEnd"/>
      <w:r w:rsidRPr="002612EF">
        <w:t xml:space="preserve"> yang </w:t>
      </w:r>
      <w:proofErr w:type="spellStart"/>
      <w:r w:rsidRPr="002612EF">
        <w:t>dihasilkan</w:t>
      </w:r>
      <w:proofErr w:type="spellEnd"/>
      <w:r w:rsidRPr="002612EF">
        <w:t xml:space="preserve"> </w:t>
      </w:r>
      <w:proofErr w:type="spellStart"/>
      <w:r w:rsidRPr="002612EF">
        <w:t>memiliki</w:t>
      </w:r>
      <w:proofErr w:type="spellEnd"/>
      <w:r w:rsidRPr="002612EF">
        <w:t xml:space="preserve"> </w:t>
      </w:r>
      <w:proofErr w:type="spellStart"/>
      <w:r w:rsidRPr="002612EF">
        <w:t>pola</w:t>
      </w:r>
      <w:proofErr w:type="spellEnd"/>
      <w:r w:rsidRPr="002612EF">
        <w:t xml:space="preserve"> yang </w:t>
      </w:r>
      <w:r>
        <w:t>linear</w:t>
      </w:r>
      <w:r w:rsidRPr="002612EF">
        <w:t xml:space="preserve"> </w:t>
      </w:r>
      <w:proofErr w:type="spellStart"/>
      <w:r w:rsidRPr="002612EF">
        <w:t>dengan</w:t>
      </w:r>
      <w:proofErr w:type="spellEnd"/>
      <w:r w:rsidRPr="002612EF">
        <w:t xml:space="preserve"> </w:t>
      </w:r>
      <w:proofErr w:type="spellStart"/>
      <w:r w:rsidRPr="002612EF">
        <w:t>tegangan</w:t>
      </w:r>
      <w:proofErr w:type="spellEnd"/>
      <w:r w:rsidRPr="002612EF">
        <w:t xml:space="preserve"> </w:t>
      </w:r>
      <w:proofErr w:type="spellStart"/>
      <w:r w:rsidRPr="002612EF">
        <w:t>dibandingkan</w:t>
      </w:r>
      <w:proofErr w:type="spellEnd"/>
      <w:r w:rsidRPr="002612EF">
        <w:t xml:space="preserve"> </w:t>
      </w:r>
      <w:proofErr w:type="spellStart"/>
      <w:r w:rsidRPr="002612EF">
        <w:t>arus</w:t>
      </w:r>
      <w:proofErr w:type="spellEnd"/>
      <w:r w:rsidRPr="002612EF">
        <w:t xml:space="preserve"> </w:t>
      </w:r>
      <w:proofErr w:type="spellStart"/>
      <w:r w:rsidRPr="002612EF">
        <w:t>listrik</w:t>
      </w:r>
      <w:proofErr w:type="spellEnd"/>
      <w:r w:rsidRPr="002612EF">
        <w:t>.</w:t>
      </w:r>
    </w:p>
    <w:p w14:paraId="0C1AF547" w14:textId="77777777" w:rsidR="00F05270" w:rsidRPr="002612EF" w:rsidRDefault="00F05270" w:rsidP="00385129">
      <w:pPr>
        <w:autoSpaceDE w:val="0"/>
        <w:autoSpaceDN w:val="0"/>
        <w:adjustRightInd w:val="0"/>
        <w:spacing w:before="0" w:line="240" w:lineRule="auto"/>
        <w:ind w:firstLine="426"/>
        <w:contextualSpacing/>
      </w:pPr>
      <w:proofErr w:type="spellStart"/>
      <w:r w:rsidRPr="002612EF">
        <w:t>Untuk</w:t>
      </w:r>
      <w:proofErr w:type="spellEnd"/>
      <w:r w:rsidRPr="002612EF">
        <w:t xml:space="preserve"> </w:t>
      </w:r>
      <w:proofErr w:type="spellStart"/>
      <w:r w:rsidRPr="002612EF">
        <w:t>mengetahui</w:t>
      </w:r>
      <w:proofErr w:type="spellEnd"/>
      <w:r w:rsidRPr="002612EF">
        <w:t xml:space="preserve"> </w:t>
      </w:r>
      <w:proofErr w:type="spellStart"/>
      <w:r w:rsidRPr="002612EF">
        <w:t>pengaruh</w:t>
      </w:r>
      <w:proofErr w:type="spellEnd"/>
      <w:r w:rsidRPr="002612EF">
        <w:t xml:space="preserve"> </w:t>
      </w:r>
      <w:proofErr w:type="spellStart"/>
      <w:r w:rsidRPr="002612EF">
        <w:t>rangkaian</w:t>
      </w:r>
      <w:proofErr w:type="spellEnd"/>
      <w:r w:rsidRPr="002612EF">
        <w:t xml:space="preserve"> PV, TEG dan </w:t>
      </w:r>
      <w:proofErr w:type="spellStart"/>
      <w:r w:rsidRPr="002612EF">
        <w:t>hibrida</w:t>
      </w:r>
      <w:proofErr w:type="spellEnd"/>
      <w:r w:rsidRPr="002612EF">
        <w:rPr>
          <w:i/>
        </w:rPr>
        <w:t xml:space="preserve"> </w:t>
      </w:r>
      <w:r w:rsidRPr="002612EF">
        <w:t xml:space="preserve">PV-TEG </w:t>
      </w:r>
      <w:proofErr w:type="spellStart"/>
      <w:r w:rsidRPr="002612EF">
        <w:t>terhadap</w:t>
      </w:r>
      <w:proofErr w:type="spellEnd"/>
      <w:r w:rsidRPr="002612EF">
        <w:t xml:space="preserve"> </w:t>
      </w:r>
      <w:proofErr w:type="spellStart"/>
      <w:r w:rsidRPr="002612EF">
        <w:t>kinerja</w:t>
      </w:r>
      <w:proofErr w:type="spellEnd"/>
      <w:r w:rsidRPr="002612EF">
        <w:t xml:space="preserve"> yang </w:t>
      </w:r>
      <w:proofErr w:type="spellStart"/>
      <w:r w:rsidRPr="002612EF">
        <w:t>didapatkan</w:t>
      </w:r>
      <w:proofErr w:type="spellEnd"/>
      <w:r w:rsidRPr="002612EF">
        <w:t xml:space="preserve"> </w:t>
      </w:r>
      <w:proofErr w:type="spellStart"/>
      <w:r w:rsidRPr="002612EF">
        <w:t>maka</w:t>
      </w:r>
      <w:proofErr w:type="spellEnd"/>
      <w:r w:rsidRPr="002612EF">
        <w:t xml:space="preserve"> </w:t>
      </w:r>
      <w:proofErr w:type="spellStart"/>
      <w:r w:rsidRPr="002612EF">
        <w:t>dibuat</w:t>
      </w:r>
      <w:proofErr w:type="spellEnd"/>
      <w:r w:rsidRPr="002612EF">
        <w:t xml:space="preserve"> </w:t>
      </w:r>
      <w:proofErr w:type="spellStart"/>
      <w:r w:rsidRPr="002612EF">
        <w:t>perbandingan</w:t>
      </w:r>
      <w:proofErr w:type="spellEnd"/>
      <w:r w:rsidRPr="002612EF">
        <w:t xml:space="preserve"> </w:t>
      </w:r>
      <w:proofErr w:type="spellStart"/>
      <w:r w:rsidRPr="002612EF">
        <w:t>efisiensi</w:t>
      </w:r>
      <w:proofErr w:type="spellEnd"/>
      <w:r w:rsidRPr="002612EF">
        <w:t xml:space="preserve"> dan </w:t>
      </w:r>
      <w:proofErr w:type="spellStart"/>
      <w:r w:rsidRPr="002612EF">
        <w:t>daya</w:t>
      </w:r>
      <w:proofErr w:type="spellEnd"/>
      <w:r w:rsidRPr="002612EF">
        <w:t xml:space="preserve"> </w:t>
      </w:r>
      <w:proofErr w:type="spellStart"/>
      <w:r w:rsidRPr="002612EF">
        <w:t>keluar</w:t>
      </w:r>
      <w:proofErr w:type="spellEnd"/>
      <w:r w:rsidRPr="002612EF">
        <w:t xml:space="preserve"> yang </w:t>
      </w:r>
      <w:proofErr w:type="spellStart"/>
      <w:r w:rsidRPr="002612EF">
        <w:t>dihasilkan</w:t>
      </w:r>
      <w:proofErr w:type="spellEnd"/>
      <w:r w:rsidRPr="002612EF">
        <w:t xml:space="preserve">. Oleh </w:t>
      </w:r>
      <w:proofErr w:type="spellStart"/>
      <w:r w:rsidRPr="002612EF">
        <w:t>karena</w:t>
      </w:r>
      <w:proofErr w:type="spellEnd"/>
      <w:r w:rsidRPr="002612EF">
        <w:t xml:space="preserve"> </w:t>
      </w:r>
      <w:proofErr w:type="spellStart"/>
      <w:r w:rsidRPr="002612EF">
        <w:t>itu</w:t>
      </w:r>
      <w:proofErr w:type="spellEnd"/>
      <w:r w:rsidRPr="002612EF">
        <w:t xml:space="preserve"> </w:t>
      </w:r>
      <w:proofErr w:type="spellStart"/>
      <w:r w:rsidRPr="002612EF">
        <w:t>dibuat</w:t>
      </w:r>
      <w:proofErr w:type="spellEnd"/>
      <w:r w:rsidRPr="002612EF">
        <w:t xml:space="preserve"> </w:t>
      </w:r>
      <w:proofErr w:type="spellStart"/>
      <w:r w:rsidRPr="002612EF">
        <w:t>perhitungan</w:t>
      </w:r>
      <w:proofErr w:type="spellEnd"/>
      <w:r w:rsidRPr="002612EF">
        <w:t xml:space="preserve"> </w:t>
      </w:r>
      <w:proofErr w:type="spellStart"/>
      <w:r w:rsidRPr="002612EF">
        <w:t>sebagaimana</w:t>
      </w:r>
      <w:proofErr w:type="spellEnd"/>
      <w:r w:rsidRPr="002612EF">
        <w:t xml:space="preserve"> </w:t>
      </w:r>
      <w:proofErr w:type="spellStart"/>
      <w:r w:rsidRPr="002612EF">
        <w:t>Tabel</w:t>
      </w:r>
      <w:proofErr w:type="spellEnd"/>
      <w:r w:rsidRPr="002612EF">
        <w:t xml:space="preserve"> 4 di</w:t>
      </w:r>
      <w:r>
        <w:t xml:space="preserve"> </w:t>
      </w:r>
      <w:proofErr w:type="spellStart"/>
      <w:r w:rsidRPr="002612EF">
        <w:t>bawah</w:t>
      </w:r>
      <w:proofErr w:type="spellEnd"/>
      <w:r w:rsidRPr="002612EF">
        <w:t xml:space="preserve"> </w:t>
      </w:r>
      <w:proofErr w:type="spellStart"/>
      <w:r w:rsidRPr="002612EF">
        <w:t>ini</w:t>
      </w:r>
      <w:proofErr w:type="spellEnd"/>
      <w:r>
        <w:t>.</w:t>
      </w:r>
    </w:p>
    <w:p w14:paraId="014053DA" w14:textId="77777777" w:rsidR="00F05270" w:rsidRPr="002612EF" w:rsidRDefault="00F05270" w:rsidP="00385129">
      <w:pPr>
        <w:autoSpaceDE w:val="0"/>
        <w:autoSpaceDN w:val="0"/>
        <w:adjustRightInd w:val="0"/>
        <w:spacing w:before="0" w:line="240" w:lineRule="auto"/>
        <w:ind w:firstLine="426"/>
        <w:contextualSpacing/>
      </w:pPr>
    </w:p>
    <w:p w14:paraId="1CC56481" w14:textId="24ACAF0D" w:rsidR="00F05270" w:rsidRPr="00116C82" w:rsidRDefault="0009469C" w:rsidP="0009469C">
      <w:pPr>
        <w:autoSpaceDE w:val="0"/>
        <w:autoSpaceDN w:val="0"/>
        <w:adjustRightInd w:val="0"/>
        <w:spacing w:before="0" w:line="240" w:lineRule="auto"/>
        <w:ind w:left="1440" w:firstLine="720"/>
        <w:contextualSpacing/>
        <w:rPr>
          <w:i/>
          <w:iCs/>
          <w:sz w:val="20"/>
        </w:rPr>
      </w:pPr>
      <w:r>
        <w:rPr>
          <w:b/>
          <w:bCs/>
          <w:i/>
          <w:iCs/>
          <w:sz w:val="20"/>
        </w:rPr>
        <w:t xml:space="preserve">  </w:t>
      </w:r>
      <w:r w:rsidR="00F05270">
        <w:rPr>
          <w:b/>
          <w:bCs/>
          <w:i/>
          <w:iCs/>
          <w:sz w:val="20"/>
        </w:rPr>
        <w:t xml:space="preserve"> </w:t>
      </w:r>
      <w:proofErr w:type="spellStart"/>
      <w:r w:rsidR="00F05270" w:rsidRPr="002612EF">
        <w:rPr>
          <w:b/>
          <w:bCs/>
          <w:i/>
          <w:iCs/>
          <w:sz w:val="20"/>
        </w:rPr>
        <w:t>Tabel</w:t>
      </w:r>
      <w:proofErr w:type="spellEnd"/>
      <w:r w:rsidR="00F05270" w:rsidRPr="002612EF">
        <w:rPr>
          <w:b/>
          <w:bCs/>
          <w:i/>
          <w:iCs/>
          <w:sz w:val="20"/>
        </w:rPr>
        <w:t xml:space="preserve"> 4</w:t>
      </w:r>
      <w:r w:rsidR="00F05270" w:rsidRPr="002612EF">
        <w:rPr>
          <w:sz w:val="20"/>
        </w:rPr>
        <w:t xml:space="preserve"> </w:t>
      </w:r>
      <w:r w:rsidR="00F05270">
        <w:rPr>
          <w:i/>
          <w:sz w:val="20"/>
        </w:rPr>
        <w:t>K</w:t>
      </w:r>
      <w:r w:rsidR="00F05270" w:rsidRPr="002612EF">
        <w:rPr>
          <w:i/>
          <w:sz w:val="20"/>
        </w:rPr>
        <w:t xml:space="preserve">inerja </w:t>
      </w:r>
      <w:proofErr w:type="spellStart"/>
      <w:r w:rsidR="00F05270" w:rsidRPr="002612EF">
        <w:rPr>
          <w:i/>
          <w:sz w:val="20"/>
        </w:rPr>
        <w:t>sistem</w:t>
      </w:r>
      <w:proofErr w:type="spellEnd"/>
      <w:r w:rsidR="00F05270" w:rsidRPr="002612EF">
        <w:rPr>
          <w:i/>
          <w:sz w:val="20"/>
        </w:rPr>
        <w:t xml:space="preserve"> PV, TEG dan </w:t>
      </w:r>
      <w:proofErr w:type="spellStart"/>
      <w:r w:rsidR="00F05270" w:rsidRPr="002612EF">
        <w:rPr>
          <w:i/>
          <w:sz w:val="20"/>
        </w:rPr>
        <w:t>hibrida</w:t>
      </w:r>
      <w:proofErr w:type="spellEnd"/>
      <w:r w:rsidR="00F05270" w:rsidRPr="002612EF">
        <w:rPr>
          <w:i/>
          <w:sz w:val="20"/>
        </w:rPr>
        <w:t xml:space="preserve"> PV-TEG</w:t>
      </w:r>
    </w:p>
    <w:p w14:paraId="5BAD6C7C" w14:textId="26A85B33" w:rsidR="00F05270" w:rsidRDefault="00F05270" w:rsidP="0009469C">
      <w:pPr>
        <w:autoSpaceDE w:val="0"/>
        <w:autoSpaceDN w:val="0"/>
        <w:adjustRightInd w:val="0"/>
        <w:spacing w:before="0" w:line="240" w:lineRule="auto"/>
        <w:contextualSpacing/>
        <w:jc w:val="center"/>
        <w:rPr>
          <w:noProof/>
        </w:rPr>
      </w:pPr>
      <w:r w:rsidRPr="00287836">
        <w:rPr>
          <w:noProof/>
        </w:rPr>
        <w:drawing>
          <wp:inline distT="0" distB="0" distL="0" distR="0" wp14:anchorId="73F95D4B" wp14:editId="4A2FCBC0">
            <wp:extent cx="3105150" cy="1924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l="11624" t="24812" r="37553" b="19440"/>
                    <a:stretch>
                      <a:fillRect/>
                    </a:stretch>
                  </pic:blipFill>
                  <pic:spPr bwMode="auto">
                    <a:xfrm>
                      <a:off x="0" y="0"/>
                      <a:ext cx="3105150" cy="1924050"/>
                    </a:xfrm>
                    <a:prstGeom prst="rect">
                      <a:avLst/>
                    </a:prstGeom>
                    <a:noFill/>
                    <a:ln>
                      <a:noFill/>
                    </a:ln>
                  </pic:spPr>
                </pic:pic>
              </a:graphicData>
            </a:graphic>
          </wp:inline>
        </w:drawing>
      </w:r>
    </w:p>
    <w:p w14:paraId="2727BB69" w14:textId="77777777" w:rsidR="00F05270" w:rsidRPr="002612EF" w:rsidRDefault="00F05270" w:rsidP="00385129">
      <w:pPr>
        <w:autoSpaceDE w:val="0"/>
        <w:autoSpaceDN w:val="0"/>
        <w:adjustRightInd w:val="0"/>
        <w:spacing w:before="0" w:line="240" w:lineRule="auto"/>
        <w:contextualSpacing/>
        <w:rPr>
          <w:sz w:val="16"/>
          <w:szCs w:val="22"/>
        </w:rPr>
      </w:pPr>
    </w:p>
    <w:p w14:paraId="3A4D6B95" w14:textId="1AD19A36" w:rsidR="00F05270" w:rsidRPr="002612EF" w:rsidRDefault="00F05270" w:rsidP="00385129">
      <w:pPr>
        <w:spacing w:before="0" w:line="240" w:lineRule="auto"/>
        <w:contextualSpacing/>
      </w:pPr>
      <w:r w:rsidRPr="002612EF">
        <w:t xml:space="preserve">        Dari data yang </w:t>
      </w:r>
      <w:proofErr w:type="spellStart"/>
      <w:r w:rsidRPr="002612EF">
        <w:t>telah</w:t>
      </w:r>
      <w:proofErr w:type="spellEnd"/>
      <w:r w:rsidRPr="002612EF">
        <w:t xml:space="preserve"> </w:t>
      </w:r>
      <w:proofErr w:type="spellStart"/>
      <w:r w:rsidRPr="002612EF">
        <w:t>diolah</w:t>
      </w:r>
      <w:proofErr w:type="spellEnd"/>
      <w:r w:rsidRPr="002612EF">
        <w:t xml:space="preserve"> </w:t>
      </w:r>
      <w:proofErr w:type="spellStart"/>
      <w:r w:rsidRPr="002612EF">
        <w:t>menghasilkan</w:t>
      </w:r>
      <w:proofErr w:type="spellEnd"/>
      <w:r w:rsidRPr="002612EF">
        <w:t xml:space="preserve"> </w:t>
      </w:r>
      <w:proofErr w:type="spellStart"/>
      <w:r w:rsidRPr="002612EF">
        <w:t>hasil</w:t>
      </w:r>
      <w:proofErr w:type="spellEnd"/>
      <w:r w:rsidRPr="002612EF">
        <w:t xml:space="preserve"> </w:t>
      </w:r>
      <w:proofErr w:type="spellStart"/>
      <w:r w:rsidRPr="002612EF">
        <w:t>akhir</w:t>
      </w:r>
      <w:proofErr w:type="spellEnd"/>
      <w:r w:rsidRPr="002612EF">
        <w:t xml:space="preserve"> </w:t>
      </w:r>
      <w:proofErr w:type="spellStart"/>
      <w:r w:rsidRPr="002612EF">
        <w:t>dari</w:t>
      </w:r>
      <w:proofErr w:type="spellEnd"/>
      <w:r w:rsidRPr="002612EF">
        <w:t xml:space="preserve"> </w:t>
      </w:r>
      <w:proofErr w:type="spellStart"/>
      <w:r w:rsidRPr="002612EF">
        <w:t>tiga</w:t>
      </w:r>
      <w:proofErr w:type="spellEnd"/>
      <w:r w:rsidRPr="002612EF">
        <w:t xml:space="preserve"> </w:t>
      </w:r>
      <w:proofErr w:type="spellStart"/>
      <w:r w:rsidRPr="002612EF">
        <w:t>variabel</w:t>
      </w:r>
      <w:proofErr w:type="spellEnd"/>
      <w:r w:rsidRPr="002612EF">
        <w:t xml:space="preserve"> yang </w:t>
      </w:r>
      <w:proofErr w:type="spellStart"/>
      <w:r w:rsidRPr="002612EF">
        <w:t>digunakan</w:t>
      </w:r>
      <w:proofErr w:type="spellEnd"/>
      <w:r w:rsidRPr="002612EF">
        <w:t xml:space="preserve">. Pada </w:t>
      </w:r>
      <w:proofErr w:type="spellStart"/>
      <w:r w:rsidRPr="002612EF">
        <w:t>rangkaian</w:t>
      </w:r>
      <w:proofErr w:type="spellEnd"/>
      <w:r w:rsidRPr="002612EF">
        <w:t xml:space="preserve"> PV </w:t>
      </w:r>
      <w:proofErr w:type="spellStart"/>
      <w:r w:rsidRPr="002612EF">
        <w:t>daya</w:t>
      </w:r>
      <w:proofErr w:type="spellEnd"/>
      <w:r w:rsidRPr="002612EF">
        <w:t xml:space="preserve"> </w:t>
      </w:r>
      <w:proofErr w:type="spellStart"/>
      <w:r w:rsidRPr="002612EF">
        <w:t>keluar</w:t>
      </w:r>
      <w:proofErr w:type="spellEnd"/>
      <w:r w:rsidRPr="002612EF">
        <w:t xml:space="preserve"> yang </w:t>
      </w:r>
      <w:proofErr w:type="spellStart"/>
      <w:r w:rsidRPr="002612EF">
        <w:t>dihasilkan</w:t>
      </w:r>
      <w:proofErr w:type="spellEnd"/>
      <w:r w:rsidRPr="002612EF">
        <w:t xml:space="preserve"> </w:t>
      </w:r>
      <w:proofErr w:type="spellStart"/>
      <w:r w:rsidRPr="002612EF">
        <w:t>m</w:t>
      </w:r>
      <w:r>
        <w:t>endapatkan</w:t>
      </w:r>
      <w:proofErr w:type="spellEnd"/>
      <w:r>
        <w:t xml:space="preserve"> </w:t>
      </w:r>
      <w:proofErr w:type="spellStart"/>
      <w:r>
        <w:t>nilai</w:t>
      </w:r>
      <w:proofErr w:type="spellEnd"/>
      <w:r>
        <w:t xml:space="preserve"> </w:t>
      </w:r>
      <w:proofErr w:type="spellStart"/>
      <w:r>
        <w:t>maksimum</w:t>
      </w:r>
      <w:proofErr w:type="spellEnd"/>
      <w:r>
        <w:t xml:space="preserve"> 5,56</w:t>
      </w:r>
      <w:r w:rsidRPr="002612EF">
        <w:t xml:space="preserve"> watt, </w:t>
      </w:r>
      <w:proofErr w:type="spellStart"/>
      <w:r w:rsidRPr="002612EF">
        <w:t>hasil</w:t>
      </w:r>
      <w:proofErr w:type="spellEnd"/>
      <w:r w:rsidRPr="002612EF">
        <w:t xml:space="preserve"> </w:t>
      </w:r>
      <w:proofErr w:type="spellStart"/>
      <w:r w:rsidRPr="002612EF">
        <w:t>tersebut</w:t>
      </w:r>
      <w:proofErr w:type="spellEnd"/>
      <w:r w:rsidRPr="002612EF">
        <w:t xml:space="preserve"> </w:t>
      </w:r>
      <w:proofErr w:type="spellStart"/>
      <w:r w:rsidRPr="002612EF">
        <w:t>lebih</w:t>
      </w:r>
      <w:proofErr w:type="spellEnd"/>
      <w:r w:rsidRPr="002612EF">
        <w:t xml:space="preserve"> </w:t>
      </w:r>
      <w:proofErr w:type="spellStart"/>
      <w:r w:rsidRPr="002612EF">
        <w:t>besar</w:t>
      </w:r>
      <w:proofErr w:type="spellEnd"/>
      <w:r w:rsidRPr="002612EF">
        <w:t xml:space="preserve"> </w:t>
      </w:r>
      <w:proofErr w:type="spellStart"/>
      <w:r w:rsidRPr="002612EF">
        <w:t>dibandingkan</w:t>
      </w:r>
      <w:proofErr w:type="spellEnd"/>
      <w:r w:rsidRPr="002612EF">
        <w:t xml:space="preserve"> </w:t>
      </w:r>
      <w:proofErr w:type="spellStart"/>
      <w:r w:rsidRPr="002612EF">
        <w:t>dengan</w:t>
      </w:r>
      <w:proofErr w:type="spellEnd"/>
      <w:r w:rsidRPr="002612EF">
        <w:t xml:space="preserve"> </w:t>
      </w:r>
      <w:proofErr w:type="spellStart"/>
      <w:r w:rsidRPr="002612EF">
        <w:t>hasil</w:t>
      </w:r>
      <w:proofErr w:type="spellEnd"/>
      <w:r w:rsidRPr="002612EF">
        <w:t xml:space="preserve"> </w:t>
      </w:r>
      <w:proofErr w:type="spellStart"/>
      <w:r w:rsidRPr="002612EF">
        <w:t>dari</w:t>
      </w:r>
      <w:proofErr w:type="spellEnd"/>
      <w:r w:rsidRPr="002612EF">
        <w:t xml:space="preserve"> </w:t>
      </w:r>
      <w:proofErr w:type="spellStart"/>
      <w:r w:rsidRPr="002612EF">
        <w:t>daya</w:t>
      </w:r>
      <w:proofErr w:type="spellEnd"/>
      <w:r w:rsidRPr="002612EF">
        <w:t xml:space="preserve"> </w:t>
      </w:r>
      <w:proofErr w:type="spellStart"/>
      <w:r w:rsidRPr="002612EF">
        <w:t>luaran</w:t>
      </w:r>
      <w:proofErr w:type="spellEnd"/>
      <w:r w:rsidRPr="002612EF">
        <w:t xml:space="preserve"> pada </w:t>
      </w:r>
      <w:r>
        <w:t xml:space="preserve">TEG </w:t>
      </w:r>
      <w:proofErr w:type="spellStart"/>
      <w:r>
        <w:t>dengan</w:t>
      </w:r>
      <w:proofErr w:type="spellEnd"/>
      <w:r>
        <w:t xml:space="preserve"> </w:t>
      </w:r>
      <w:proofErr w:type="spellStart"/>
      <w:r>
        <w:t>nilai</w:t>
      </w:r>
      <w:proofErr w:type="spellEnd"/>
      <w:r>
        <w:t xml:space="preserve"> </w:t>
      </w:r>
      <w:proofErr w:type="spellStart"/>
      <w:r>
        <w:t>maksimum</w:t>
      </w:r>
      <w:proofErr w:type="spellEnd"/>
      <w:r>
        <w:t xml:space="preserve"> 0,015</w:t>
      </w:r>
      <w:r w:rsidRPr="002612EF">
        <w:t xml:space="preserve"> wat</w:t>
      </w:r>
      <w:r>
        <w:t xml:space="preserve">t. </w:t>
      </w:r>
      <w:proofErr w:type="spellStart"/>
      <w:r>
        <w:t>A</w:t>
      </w:r>
      <w:r w:rsidRPr="002612EF">
        <w:t>rus</w:t>
      </w:r>
      <w:proofErr w:type="spellEnd"/>
      <w:r w:rsidRPr="002612EF">
        <w:t xml:space="preserve"> yang </w:t>
      </w:r>
      <w:proofErr w:type="spellStart"/>
      <w:r w:rsidRPr="002612EF">
        <w:t>mengalir</w:t>
      </w:r>
      <w:proofErr w:type="spellEnd"/>
      <w:r w:rsidRPr="002612EF">
        <w:t xml:space="preserve"> pada </w:t>
      </w:r>
      <w:proofErr w:type="spellStart"/>
      <w:r w:rsidRPr="002612EF">
        <w:t>rangkaian</w:t>
      </w:r>
      <w:proofErr w:type="spellEnd"/>
      <w:r w:rsidRPr="002612EF">
        <w:t xml:space="preserve"> </w:t>
      </w:r>
      <w:proofErr w:type="spellStart"/>
      <w:r w:rsidRPr="002612EF">
        <w:t>besarnya</w:t>
      </w:r>
      <w:proofErr w:type="spellEnd"/>
      <w:r w:rsidRPr="002612EF">
        <w:t xml:space="preserve"> </w:t>
      </w:r>
      <w:proofErr w:type="spellStart"/>
      <w:r w:rsidRPr="002612EF">
        <w:t>sama</w:t>
      </w:r>
      <w:proofErr w:type="spellEnd"/>
      <w:r w:rsidRPr="002612EF">
        <w:t xml:space="preserve"> </w:t>
      </w:r>
      <w:proofErr w:type="spellStart"/>
      <w:r w:rsidRPr="002612EF">
        <w:t>sedangkan</w:t>
      </w:r>
      <w:proofErr w:type="spellEnd"/>
      <w:r w:rsidRPr="002612EF">
        <w:t xml:space="preserve"> </w:t>
      </w:r>
      <w:proofErr w:type="spellStart"/>
      <w:r w:rsidRPr="002612EF">
        <w:t>tegangannya</w:t>
      </w:r>
      <w:proofErr w:type="spellEnd"/>
      <w:r w:rsidRPr="002612EF">
        <w:t xml:space="preserve"> </w:t>
      </w:r>
      <w:proofErr w:type="spellStart"/>
      <w:r w:rsidRPr="002612EF">
        <w:t>berbeda</w:t>
      </w:r>
      <w:proofErr w:type="spellEnd"/>
      <w:r w:rsidRPr="002612EF">
        <w:t xml:space="preserve">. Pada </w:t>
      </w:r>
      <w:proofErr w:type="spellStart"/>
      <w:r w:rsidRPr="002612EF">
        <w:t>rangkaian</w:t>
      </w:r>
      <w:proofErr w:type="spellEnd"/>
      <w:r w:rsidRPr="002612EF">
        <w:t xml:space="preserve"> </w:t>
      </w:r>
      <w:proofErr w:type="spellStart"/>
      <w:r w:rsidRPr="002612EF">
        <w:t>paralel</w:t>
      </w:r>
      <w:proofErr w:type="spellEnd"/>
      <w:r w:rsidRPr="002612EF">
        <w:t xml:space="preserve"> </w:t>
      </w:r>
      <w:proofErr w:type="spellStart"/>
      <w:r w:rsidRPr="002612EF">
        <w:t>arus</w:t>
      </w:r>
      <w:proofErr w:type="spellEnd"/>
      <w:r w:rsidRPr="002612EF">
        <w:t xml:space="preserve"> yang </w:t>
      </w:r>
      <w:proofErr w:type="spellStart"/>
      <w:r w:rsidRPr="002612EF">
        <w:t>mengalir</w:t>
      </w:r>
      <w:proofErr w:type="spellEnd"/>
      <w:r w:rsidRPr="002612EF">
        <w:t xml:space="preserve"> pada </w:t>
      </w:r>
      <w:proofErr w:type="spellStart"/>
      <w:r w:rsidRPr="002612EF">
        <w:t>termoelektrik</w:t>
      </w:r>
      <w:proofErr w:type="spellEnd"/>
      <w:r w:rsidRPr="002612EF">
        <w:t xml:space="preserve"> </w:t>
      </w:r>
      <w:proofErr w:type="spellStart"/>
      <w:r w:rsidRPr="002612EF">
        <w:t>nilainya</w:t>
      </w:r>
      <w:proofErr w:type="spellEnd"/>
      <w:r w:rsidRPr="002612EF">
        <w:t xml:space="preserve"> </w:t>
      </w:r>
      <w:proofErr w:type="spellStart"/>
      <w:r w:rsidRPr="002612EF">
        <w:t>berbeda</w:t>
      </w:r>
      <w:proofErr w:type="spellEnd"/>
      <w:r w:rsidRPr="002612EF">
        <w:t xml:space="preserve"> </w:t>
      </w:r>
      <w:proofErr w:type="spellStart"/>
      <w:r w:rsidRPr="002612EF">
        <w:t>tetapi</w:t>
      </w:r>
      <w:proofErr w:type="spellEnd"/>
      <w:r w:rsidRPr="002612EF">
        <w:t xml:space="preserve"> </w:t>
      </w:r>
      <w:proofErr w:type="spellStart"/>
      <w:r w:rsidRPr="002612EF">
        <w:t>memiliki</w:t>
      </w:r>
      <w:proofErr w:type="spellEnd"/>
      <w:r w:rsidRPr="002612EF">
        <w:t xml:space="preserve"> </w:t>
      </w:r>
      <w:proofErr w:type="spellStart"/>
      <w:r w:rsidRPr="002612EF">
        <w:t>tegangan</w:t>
      </w:r>
      <w:proofErr w:type="spellEnd"/>
      <w:r w:rsidRPr="002612EF">
        <w:t xml:space="preserve"> yang </w:t>
      </w:r>
      <w:proofErr w:type="spellStart"/>
      <w:r w:rsidRPr="002612EF">
        <w:t>sama</w:t>
      </w:r>
      <w:proofErr w:type="spellEnd"/>
      <w:r w:rsidRPr="002612EF">
        <w:fldChar w:fldCharType="begin" w:fldLock="1"/>
      </w:r>
      <w:r w:rsidR="00C8702B">
        <w:instrText>ADDIN CSL_CITATION {"citationItems":[{"id":"ITEM-1","itemData":{"DOI":"10.52447/jktm.v6i1.4532","ISSN":"2502-843X","abstract":"AbstrakSalah satu pemanfaatan energi surya adalah mengkonversi energi termalnya menjadi energi listrik. Konvertor yang digunakan adalah generator termoelektrik. Panas matahari diterima sisi panas termoelektrik melalui penyerap panas, sedangkan sisi dinginnya dilekatkan sistem pendingin aktif dengan fluida air. Penelitian ini memiliki tujuan untuk mendapatkan daya luaran semaksimal mungkin dari sistem generator termoelektrik yang mengkonversi energi termal surya menjadi energi listrik pada model bangunan. Metode penelitian yang digunakan adalah eksperimental, yang didahului dengan perancangan dan pembuatan alat penelitian. Alat penelitian berbentuk sistem generator yang diletakkan di atap model bangunan. Sistem generator terdiri dari penyerap panas aluminium, termoelektrik yang terdiri dari 15 set, dan sistem pendingin yang menggunakan fluida air bersirkulasi. Pengujian terhadap sistem dengan cara mengoperasikannya sambil melakukan pengamatan dan pengambilan data. Variabel dalam penelitian ini adalah susunan sambungan generator termoelektrik (seri dan paralel). Sementara data masukan adalah kelembaban udara, kecepatan angin, temperatur, dan aliran alir; sedangkan data luaran adalah tegangan listrik dan arus listrik. Hasil penelitian mendapatkan bahwa dengan perbedaan temperatur 12,8oC menghasilkan daya maksimum sebesar 2,214 watt dari susunan seri sambungan termolektrik. Sementara dengan perbedaan temperatur 15,4oC mendapatkan daya maksimum sebesar 0.101 watt dari susunan paralel sambungan termoelektrik. Kata kunci: energi, surya, termoelektrik, atap, daya AbstractOne of the uses of solar energy is converting its thermal energy into electrical energy. The converter used is a thermoelectric generator. The sun's heat is received by the thermoelectric hot side through the heat sink, while the cold side is attached by an active cooling system with water fluid. This study aims to obtain the maximum possible output power from a thermoelectric generator system that converts solar thermal energy into electrical energy in the building model. The research method used is experimental, which is preceded by the design and manufacture of research tools. The research tool is in the form of a generator system that is placed on the roof of the building model. The generator system consists of an aluminum heat sink, a thermoelectric consisting of 15 sets, and a cooling system that uses circulating water fluid. Testing the system by operating it while observing and collecti…","author":[{"dropping-particle":"","family":"Rifky","given":"","non-dropping-particle":"","parse-names":false,"suffix":""}],"container-title":"Jurnal Kajian Teknik Mesin","id":"ITEM-1","issue":"1","issued":{"date-parts":[["2021"]]},"page":"60-65","title":"Konversi Energi Termal Surya Menjadi Energi Listrik Menggunakan Generator Termoelektrik","type":"article-journal","volume":"6"},"uris":["http://www.mendeley.com/documents/?uuid=ef15bbb3-2ee0-4507-91c9-9bc0037b5e03","http://www.mendeley.com/documents/?uuid=11df4833-07bb-4f63-b9a4-a2c7194fae4c"]}],"mendeley":{"formattedCitation":"(Rifky, 2021)","plainTextFormattedCitation":"(Rifky, 2021)","previouslyFormattedCitation":"[10]"},"properties":{"noteIndex":0},"schema":"https://github.com/citation-style-language/schema/raw/master/csl-citation.json"}</w:instrText>
      </w:r>
      <w:r w:rsidRPr="002612EF">
        <w:fldChar w:fldCharType="separate"/>
      </w:r>
      <w:r w:rsidR="00C8702B" w:rsidRPr="00C8702B">
        <w:rPr>
          <w:noProof/>
        </w:rPr>
        <w:t>(Rifky, 2021)</w:t>
      </w:r>
      <w:r w:rsidRPr="002612EF">
        <w:fldChar w:fldCharType="end"/>
      </w:r>
      <w:r w:rsidRPr="002612EF">
        <w:t>.</w:t>
      </w:r>
    </w:p>
    <w:p w14:paraId="4725150F" w14:textId="2166FB98" w:rsidR="00F05270" w:rsidRPr="002612EF" w:rsidRDefault="00F05270" w:rsidP="00385129">
      <w:pPr>
        <w:spacing w:before="0" w:line="240" w:lineRule="auto"/>
        <w:contextualSpacing/>
      </w:pPr>
      <w:proofErr w:type="spellStart"/>
      <w:r w:rsidRPr="002612EF">
        <w:t>Efisiensi</w:t>
      </w:r>
      <w:proofErr w:type="spellEnd"/>
      <w:r w:rsidRPr="002612EF">
        <w:t xml:space="preserve"> </w:t>
      </w:r>
      <w:proofErr w:type="spellStart"/>
      <w:r w:rsidRPr="002612EF">
        <w:t>ditentukan</w:t>
      </w:r>
      <w:proofErr w:type="spellEnd"/>
      <w:r w:rsidRPr="002612EF">
        <w:t xml:space="preserve"> oleh </w:t>
      </w:r>
      <w:proofErr w:type="spellStart"/>
      <w:r w:rsidRPr="002612EF">
        <w:t>karakteristik</w:t>
      </w:r>
      <w:proofErr w:type="spellEnd"/>
      <w:r w:rsidRPr="002612EF">
        <w:t xml:space="preserve"> </w:t>
      </w:r>
      <w:proofErr w:type="spellStart"/>
      <w:r w:rsidRPr="002612EF">
        <w:t>dari</w:t>
      </w:r>
      <w:proofErr w:type="spellEnd"/>
      <w:r w:rsidRPr="002612EF">
        <w:t xml:space="preserve"> </w:t>
      </w:r>
      <w:proofErr w:type="spellStart"/>
      <w:r w:rsidRPr="002612EF">
        <w:t>termoelektrik</w:t>
      </w:r>
      <w:proofErr w:type="spellEnd"/>
      <w:r w:rsidRPr="002612EF">
        <w:t xml:space="preserve"> </w:t>
      </w:r>
      <w:proofErr w:type="spellStart"/>
      <w:r w:rsidRPr="002612EF">
        <w:t>sebagai</w:t>
      </w:r>
      <w:proofErr w:type="spellEnd"/>
      <w:r w:rsidRPr="002612EF">
        <w:t xml:space="preserve"> </w:t>
      </w:r>
      <w:proofErr w:type="spellStart"/>
      <w:r w:rsidRPr="002612EF">
        <w:t>sumber</w:t>
      </w:r>
      <w:proofErr w:type="spellEnd"/>
      <w:r w:rsidRPr="002612EF">
        <w:t xml:space="preserve"> </w:t>
      </w:r>
      <w:proofErr w:type="spellStart"/>
      <w:r w:rsidRPr="002612EF">
        <w:t>energi</w:t>
      </w:r>
      <w:proofErr w:type="spellEnd"/>
      <w:r w:rsidRPr="002612EF">
        <w:t xml:space="preserve">. </w:t>
      </w:r>
      <w:proofErr w:type="spellStart"/>
      <w:r w:rsidRPr="002612EF">
        <w:t>Efisiensi</w:t>
      </w:r>
      <w:proofErr w:type="spellEnd"/>
      <w:r w:rsidRPr="002612EF">
        <w:t xml:space="preserve"> pada </w:t>
      </w:r>
      <w:proofErr w:type="spellStart"/>
      <w:r w:rsidRPr="002612EF">
        <w:t>penelitian</w:t>
      </w:r>
      <w:proofErr w:type="spellEnd"/>
      <w:r w:rsidRPr="002612EF">
        <w:t xml:space="preserve"> </w:t>
      </w:r>
      <w:proofErr w:type="spellStart"/>
      <w:r w:rsidRPr="002612EF">
        <w:t>berubah-ubah</w:t>
      </w:r>
      <w:proofErr w:type="spellEnd"/>
      <w:r w:rsidRPr="002612EF">
        <w:t xml:space="preserve">, </w:t>
      </w:r>
      <w:proofErr w:type="spellStart"/>
      <w:r w:rsidRPr="002612EF">
        <w:t>seharusnya</w:t>
      </w:r>
      <w:proofErr w:type="spellEnd"/>
      <w:r w:rsidRPr="002612EF">
        <w:t xml:space="preserve"> </w:t>
      </w:r>
      <w:proofErr w:type="spellStart"/>
      <w:r w:rsidRPr="002612EF">
        <w:t>efisiensi</w:t>
      </w:r>
      <w:proofErr w:type="spellEnd"/>
      <w:r w:rsidRPr="002612EF">
        <w:t xml:space="preserve"> </w:t>
      </w:r>
      <w:proofErr w:type="spellStart"/>
      <w:r w:rsidRPr="002612EF">
        <w:t>itu</w:t>
      </w:r>
      <w:proofErr w:type="spellEnd"/>
      <w:r w:rsidRPr="002612EF">
        <w:t xml:space="preserve"> </w:t>
      </w:r>
      <w:proofErr w:type="spellStart"/>
      <w:r w:rsidRPr="002612EF">
        <w:t>tetap</w:t>
      </w:r>
      <w:proofErr w:type="spellEnd"/>
      <w:r w:rsidRPr="002612EF">
        <w:t xml:space="preserve"> dan yang </w:t>
      </w:r>
      <w:proofErr w:type="spellStart"/>
      <w:r w:rsidRPr="002612EF">
        <w:t>berubah-ubah</w:t>
      </w:r>
      <w:proofErr w:type="spellEnd"/>
      <w:r w:rsidRPr="002612EF">
        <w:t xml:space="preserve"> </w:t>
      </w:r>
      <w:proofErr w:type="spellStart"/>
      <w:r w:rsidRPr="002612EF">
        <w:t>adalah</w:t>
      </w:r>
      <w:proofErr w:type="spellEnd"/>
      <w:r w:rsidRPr="002612EF">
        <w:t xml:space="preserve"> </w:t>
      </w:r>
      <w:proofErr w:type="spellStart"/>
      <w:r w:rsidRPr="002612EF">
        <w:t>temperatur</w:t>
      </w:r>
      <w:proofErr w:type="spellEnd"/>
      <w:r w:rsidRPr="002612EF">
        <w:t xml:space="preserve"> </w:t>
      </w:r>
      <w:r w:rsidRPr="002612EF">
        <w:lastRenderedPageBreak/>
        <w:t xml:space="preserve">yang </w:t>
      </w:r>
      <w:proofErr w:type="spellStart"/>
      <w:r w:rsidRPr="002612EF">
        <w:t>tidak</w:t>
      </w:r>
      <w:proofErr w:type="spellEnd"/>
      <w:r w:rsidRPr="002612EF">
        <w:t xml:space="preserve"> </w:t>
      </w:r>
      <w:proofErr w:type="spellStart"/>
      <w:r w:rsidRPr="002612EF">
        <w:t>konstan</w:t>
      </w:r>
      <w:proofErr w:type="spellEnd"/>
      <w:r w:rsidRPr="002612EF">
        <w:fldChar w:fldCharType="begin" w:fldLock="1"/>
      </w:r>
      <w:r w:rsidR="00C8702B">
        <w:instrText>ADDIN CSL_CITATION {"citationItems":[{"id":"ITEM-1","itemData":{"DOI":"10.30596/rele.v2i2.4420","ISSN":"26227002","abstract":"Abstrak — Dalam penelitian ini untuk mendapatkan pengaruh temperatur,dan perbandingan 2 merk panel sel surya dilakukan pengukuran berdasarkan intensitas 1225 dan temperatur 41,1°C. Pengukuran yang dimaksud adalah melihat besarnya tegangan Merk A 20,3 Volt dan B 3,5 volt , arus Merk A 1,17 Amper dan B 1,68 Amper, daya output Merk A 19,21 Watt dan B 16,94 Watt, daya input Merk A 183 Watt dan B 226 Watt  antara tiap panel sel surya. Pada pengukuran dua panel surya jenis polycrystalline merk A dan B, dapat disimpulkan bahwa dari kinerja pada panel sel surya dari merek A  dan B yang lebih bagus adalah  B dikarenakan  nilai penyerapan pada B lebih besar dibandingkan dengan surya dikarenakan nilai Imp penyerapan yang berbeda tiap jenis dan tipe. Ada beberapa faktor yang mempengaruhi peningkatan daya yang dihasilkan yaitu temperatut permukaan panel sel surya sangat berpengaruh terhadap efisiensi yang dihasilkan dari panel surya yang artinya semangkin rendah suhu permukaan maka efisiensi Pv akan semangkin meningkat begitupun sebaliknya.  Kata kunci :  Panel Sel Surya, Temperatur   Abstract  —  In this study to get the effect of temperature, and the comparison of 2 brands of solar cell panels was measured based on the intensity of 1225 and the temperature of 41.1 ° C. The measurement in question is to see the magnitude of Brand A voltage of 20.3 Volts and B 3.5 volts, the current of Brand A 1.17 Amperes and B 1.68 Amperes, the output power of Brand A 19.21 Watts and B 16.94 Watts, the power input Brand A 183 Watt and B 226 Watt between each solar cell panel. In the measurement of two polycrystalline type solar panels brands A and B, it can be concluded that the performance of the solar cell panels of brands A and B is better, B because the absorption value in B is greater than that of solar because the Imp absorption value is different for each type and type. There are several factors that influence the increase in power generated, namely the surface temperature of solar cell panels is very influential on the efficiency generated from solar panels, which means that the lower the surface temperature, the efficiency of Pv will increase and vice versa.     Keywords  :      Solar Cell Panel, Temperature","author":[{"dropping-particle":"","family":"Harahap","given":"Partaonan","non-dropping-particle":"","parse-names":false,"suffix":""}],"container-title":"RELE (Rekayasa Elektrikal dan Energi) : Jurnal Teknik Elektro","id":"ITEM-1","issue":"2","issued":{"date-parts":[["2020"]]},"page":"73-80","title":"Pengaruh Temperatur Permukaan Panel Surya Terhadap Daya Yang Dihasilkan Dari Berbagai Jenis Sel Surya","type":"article-journal","volume":"2"},"uris":["http://www.mendeley.com/documents/?uuid=17cb0aaf-cbad-4faf-a111-4d880c887162"]}],"mendeley":{"formattedCitation":"(Harahap, 2020)","plainTextFormattedCitation":"(Harahap, 2020)","previouslyFormattedCitation":"[7]"},"properties":{"noteIndex":0},"schema":"https://github.com/citation-style-language/schema/raw/master/csl-citation.json"}</w:instrText>
      </w:r>
      <w:r w:rsidRPr="002612EF">
        <w:fldChar w:fldCharType="separate"/>
      </w:r>
      <w:r w:rsidR="00C8702B" w:rsidRPr="00C8702B">
        <w:rPr>
          <w:noProof/>
        </w:rPr>
        <w:t>(Harahap, 2020)</w:t>
      </w:r>
      <w:r w:rsidRPr="002612EF">
        <w:fldChar w:fldCharType="end"/>
      </w:r>
      <w:r w:rsidRPr="002612EF">
        <w:t xml:space="preserve">. </w:t>
      </w:r>
      <w:proofErr w:type="spellStart"/>
      <w:r w:rsidRPr="002612EF">
        <w:t>Efisiensi</w:t>
      </w:r>
      <w:proofErr w:type="spellEnd"/>
      <w:r w:rsidRPr="002612EF">
        <w:t xml:space="preserve"> pada </w:t>
      </w:r>
      <w:proofErr w:type="spellStart"/>
      <w:r w:rsidRPr="002612EF">
        <w:t>penelitian</w:t>
      </w:r>
      <w:proofErr w:type="spellEnd"/>
      <w:r w:rsidRPr="002612EF">
        <w:t xml:space="preserve"> </w:t>
      </w:r>
      <w:proofErr w:type="spellStart"/>
      <w:r w:rsidRPr="002612EF">
        <w:t>sebelumnya</w:t>
      </w:r>
      <w:proofErr w:type="spellEnd"/>
      <w:r w:rsidRPr="002612EF">
        <w:t xml:space="preserve"> </w:t>
      </w:r>
      <w:proofErr w:type="spellStart"/>
      <w:r w:rsidRPr="002612EF">
        <w:t>lebih</w:t>
      </w:r>
      <w:proofErr w:type="spellEnd"/>
      <w:r w:rsidRPr="002612EF">
        <w:t xml:space="preserve"> </w:t>
      </w:r>
      <w:proofErr w:type="spellStart"/>
      <w:r w:rsidRPr="002612EF">
        <w:t>kecil</w:t>
      </w:r>
      <w:proofErr w:type="spellEnd"/>
      <w:r w:rsidRPr="002612EF">
        <w:t xml:space="preserve"> </w:t>
      </w:r>
      <w:proofErr w:type="spellStart"/>
      <w:r w:rsidRPr="002612EF">
        <w:t>dikarenakan</w:t>
      </w:r>
      <w:proofErr w:type="spellEnd"/>
      <w:r w:rsidRPr="002612EF">
        <w:t xml:space="preserve"> </w:t>
      </w:r>
      <w:proofErr w:type="spellStart"/>
      <w:r w:rsidRPr="002612EF">
        <w:t>temperatur</w:t>
      </w:r>
      <w:proofErr w:type="spellEnd"/>
      <w:r w:rsidRPr="002612EF">
        <w:t xml:space="preserve"> yang </w:t>
      </w:r>
      <w:proofErr w:type="spellStart"/>
      <w:r w:rsidRPr="002612EF">
        <w:t>didapatkan</w:t>
      </w:r>
      <w:proofErr w:type="spellEnd"/>
      <w:r w:rsidRPr="002612EF">
        <w:t xml:space="preserve"> pada </w:t>
      </w:r>
      <w:proofErr w:type="spellStart"/>
      <w:r w:rsidRPr="002612EF">
        <w:t>penelitian</w:t>
      </w:r>
      <w:proofErr w:type="spellEnd"/>
      <w:r w:rsidRPr="002612EF">
        <w:t xml:space="preserve"> </w:t>
      </w:r>
      <w:proofErr w:type="spellStart"/>
      <w:r w:rsidRPr="002612EF">
        <w:t>sebelumnya</w:t>
      </w:r>
      <w:proofErr w:type="spellEnd"/>
      <w:r w:rsidRPr="002612EF">
        <w:t xml:space="preserve"> sangat </w:t>
      </w:r>
      <w:proofErr w:type="spellStart"/>
      <w:r w:rsidRPr="002612EF">
        <w:t>kecil</w:t>
      </w:r>
      <w:proofErr w:type="spellEnd"/>
      <w:r w:rsidRPr="002612EF">
        <w:t xml:space="preserve"> dan </w:t>
      </w:r>
      <w:proofErr w:type="spellStart"/>
      <w:r w:rsidRPr="002612EF">
        <w:t>mengakibatkan</w:t>
      </w:r>
      <w:proofErr w:type="spellEnd"/>
      <w:r w:rsidRPr="002612EF">
        <w:t xml:space="preserve"> </w:t>
      </w:r>
      <w:proofErr w:type="spellStart"/>
      <w:r w:rsidRPr="002612EF">
        <w:t>nilai</w:t>
      </w:r>
      <w:proofErr w:type="spellEnd"/>
      <w:r w:rsidRPr="002612EF">
        <w:t xml:space="preserve"> </w:t>
      </w:r>
      <w:proofErr w:type="spellStart"/>
      <w:r w:rsidRPr="002612EF">
        <w:t>arus</w:t>
      </w:r>
      <w:proofErr w:type="spellEnd"/>
      <w:r w:rsidRPr="002612EF">
        <w:t xml:space="preserve"> </w:t>
      </w:r>
      <w:proofErr w:type="spellStart"/>
      <w:r w:rsidRPr="002612EF">
        <w:t>serta</w:t>
      </w:r>
      <w:proofErr w:type="spellEnd"/>
      <w:r w:rsidRPr="002612EF">
        <w:t xml:space="preserve"> </w:t>
      </w:r>
      <w:proofErr w:type="spellStart"/>
      <w:r w:rsidRPr="002612EF">
        <w:t>koefisi</w:t>
      </w:r>
      <w:r>
        <w:t>en</w:t>
      </w:r>
      <w:proofErr w:type="spellEnd"/>
      <w:r>
        <w:t xml:space="preserve"> </w:t>
      </w:r>
      <w:proofErr w:type="spellStart"/>
      <w:r>
        <w:t>Seebe</w:t>
      </w:r>
      <w:r w:rsidRPr="002612EF">
        <w:t>ck</w:t>
      </w:r>
      <w:proofErr w:type="spellEnd"/>
      <w:r w:rsidRPr="002612EF">
        <w:t xml:space="preserve"> yang sangat </w:t>
      </w:r>
      <w:proofErr w:type="spellStart"/>
      <w:r w:rsidRPr="002612EF">
        <w:t>kecil</w:t>
      </w:r>
      <w:proofErr w:type="spellEnd"/>
      <w:r w:rsidRPr="002612EF">
        <w:fldChar w:fldCharType="begin" w:fldLock="1"/>
      </w:r>
      <w:r w:rsidR="00C8702B">
        <w:instrText>ADDIN CSL_CITATION {"citationItems":[{"id":"ITEM-1","itemData":{"DOI":"10.24127/trb.v8i2.1051","ISSN":"2301-6663","abstract":"Bacterial pili are long, multi-subunit protein assemblies that extend from bacterial surfaces, mediating adhesion and colonisation. The recently characterised pili expressed by Gram-positive pathogens represent a novel variation; completely covalent polymers in which sortase-mediated isopeptide bonds link successive pilin subunits. Recent structural studies of the component pilins have revealed a common pattern of tandem immunoglobulin (Ig)-like domains, joined end-on-end. This long thin assembly is further stabilised by autocatalytically generated isopeptide bond crosslinks within the domains, joining Lys and Asn(or Asp) side chains. Specialised subunits at the tip and the base complete the assembly, with the tip pilins presenting novel adhesive structures.","author":[{"dropping-particle":"","family":"Anoi","given":"Yano Hurung","non-dropping-particle":"","parse-names":false,"suffix":""},{"dropping-particle":"","family":"Yani","given":"Ahmad","non-dropping-particle":"","parse-names":false,"suffix":""},{"dropping-particle":"","family":"W","given":"Yunanri","non-dropping-particle":"","parse-names":false,"suffix":""}],"container-title":"Turbo : Jurnal Program Studi Teknik Mesin","id":"ITEM-1","issue":"2","issued":{"date-parts":[["2020"]]},"page":"0-7","title":"Analisis Sudut Panel Solar Cell terhadap Daya Output dan Efisiensi yang Dihasilkan","type":"article-journal","volume":"8"},"uris":["http://www.mendeley.com/documents/?uuid=91becfee-fae3-438b-afa3-2bff1f9ae7c0","http://www.mendeley.com/documents/?uuid=8d4e5263-da3a-4dba-b1be-ee76614a9c7d"]}],"mendeley":{"formattedCitation":"(Anoi et al., 2020)","plainTextFormattedCitation":"(Anoi et al., 2020)","previouslyFormattedCitation":"[33]"},"properties":{"noteIndex":0},"schema":"https://github.com/citation-style-language/schema/raw/master/csl-citation.json"}</w:instrText>
      </w:r>
      <w:r w:rsidRPr="002612EF">
        <w:fldChar w:fldCharType="separate"/>
      </w:r>
      <w:r w:rsidR="00C8702B" w:rsidRPr="00C8702B">
        <w:rPr>
          <w:noProof/>
        </w:rPr>
        <w:t>(Anoi et al., 2020)</w:t>
      </w:r>
      <w:r w:rsidRPr="002612EF">
        <w:fldChar w:fldCharType="end"/>
      </w:r>
      <w:r w:rsidRPr="002612EF">
        <w:t>.</w:t>
      </w:r>
    </w:p>
    <w:p w14:paraId="74A5C9CC" w14:textId="77777777" w:rsidR="00F05270" w:rsidRPr="002612EF" w:rsidRDefault="00F05270" w:rsidP="00385129">
      <w:pPr>
        <w:spacing w:before="0" w:line="240" w:lineRule="auto"/>
        <w:contextualSpacing/>
        <w:rPr>
          <w:sz w:val="20"/>
        </w:rPr>
      </w:pPr>
      <w:r w:rsidRPr="002612EF">
        <w:t xml:space="preserve">Hasil </w:t>
      </w:r>
      <w:proofErr w:type="spellStart"/>
      <w:r w:rsidRPr="002612EF">
        <w:t>daya</w:t>
      </w:r>
      <w:proofErr w:type="spellEnd"/>
      <w:r w:rsidRPr="002612EF">
        <w:t xml:space="preserve"> dan  </w:t>
      </w:r>
      <w:proofErr w:type="spellStart"/>
      <w:r w:rsidRPr="002612EF">
        <w:t>efisiensi</w:t>
      </w:r>
      <w:proofErr w:type="spellEnd"/>
      <w:r w:rsidRPr="002612EF">
        <w:t xml:space="preserve"> yang </w:t>
      </w:r>
      <w:proofErr w:type="spellStart"/>
      <w:r w:rsidRPr="002612EF">
        <w:t>telah</w:t>
      </w:r>
      <w:proofErr w:type="spellEnd"/>
      <w:r w:rsidRPr="002612EF">
        <w:t xml:space="preserve"> </w:t>
      </w:r>
      <w:proofErr w:type="spellStart"/>
      <w:r w:rsidRPr="002612EF">
        <w:t>didapatkan</w:t>
      </w:r>
      <w:proofErr w:type="spellEnd"/>
      <w:r w:rsidRPr="002612EF">
        <w:t xml:space="preserve"> </w:t>
      </w:r>
      <w:proofErr w:type="spellStart"/>
      <w:r w:rsidRPr="002612EF">
        <w:t>dibuat</w:t>
      </w:r>
      <w:proofErr w:type="spellEnd"/>
      <w:r w:rsidRPr="002612EF">
        <w:t xml:space="preserve"> </w:t>
      </w:r>
      <w:proofErr w:type="spellStart"/>
      <w:r w:rsidRPr="002612EF">
        <w:t>grafik</w:t>
      </w:r>
      <w:proofErr w:type="spellEnd"/>
      <w:r w:rsidRPr="002612EF">
        <w:t xml:space="preserve">. </w:t>
      </w:r>
      <w:proofErr w:type="spellStart"/>
      <w:r w:rsidRPr="002612EF">
        <w:t>Berikut</w:t>
      </w:r>
      <w:proofErr w:type="spellEnd"/>
      <w:r w:rsidRPr="002612EF">
        <w:t xml:space="preserve"> </w:t>
      </w:r>
      <w:proofErr w:type="spellStart"/>
      <w:r w:rsidRPr="002612EF">
        <w:t>grafik</w:t>
      </w:r>
      <w:proofErr w:type="spellEnd"/>
      <w:r w:rsidRPr="002612EF">
        <w:t xml:space="preserve"> </w:t>
      </w:r>
      <w:proofErr w:type="spellStart"/>
      <w:r>
        <w:t>daya</w:t>
      </w:r>
      <w:proofErr w:type="spellEnd"/>
      <w:r>
        <w:t xml:space="preserve"> </w:t>
      </w:r>
      <w:proofErr w:type="spellStart"/>
      <w:r w:rsidRPr="002612EF">
        <w:t>ditunjukan</w:t>
      </w:r>
      <w:proofErr w:type="spellEnd"/>
      <w:r w:rsidRPr="002612EF">
        <w:t xml:space="preserve"> pada </w:t>
      </w:r>
      <w:proofErr w:type="spellStart"/>
      <w:r w:rsidRPr="002612EF">
        <w:t>gambar</w:t>
      </w:r>
      <w:proofErr w:type="spellEnd"/>
      <w:r w:rsidRPr="002612EF">
        <w:t xml:space="preserve"> </w:t>
      </w:r>
      <w:r>
        <w:t>7</w:t>
      </w:r>
      <w:r w:rsidRPr="002612EF">
        <w:t xml:space="preserve"> di </w:t>
      </w:r>
      <w:proofErr w:type="spellStart"/>
      <w:r w:rsidRPr="002612EF">
        <w:t>bawah</w:t>
      </w:r>
      <w:proofErr w:type="spellEnd"/>
      <w:r w:rsidRPr="002612EF">
        <w:t xml:space="preserve"> </w:t>
      </w:r>
      <w:proofErr w:type="spellStart"/>
      <w:r w:rsidRPr="002612EF">
        <w:t>ini</w:t>
      </w:r>
      <w:proofErr w:type="spellEnd"/>
      <w:r w:rsidRPr="002612EF">
        <w:t>:</w:t>
      </w:r>
    </w:p>
    <w:p w14:paraId="173B7FC9" w14:textId="77777777" w:rsidR="00F05270" w:rsidRDefault="00F05270" w:rsidP="00385129">
      <w:pPr>
        <w:autoSpaceDE w:val="0"/>
        <w:autoSpaceDN w:val="0"/>
        <w:adjustRightInd w:val="0"/>
        <w:spacing w:before="0" w:line="240" w:lineRule="auto"/>
        <w:contextualSpacing/>
        <w:rPr>
          <w:noProof/>
        </w:rPr>
      </w:pPr>
    </w:p>
    <w:p w14:paraId="60A2126A" w14:textId="125723DA" w:rsidR="00F05270" w:rsidRPr="002612EF" w:rsidRDefault="00F0563B" w:rsidP="00F0563B">
      <w:pPr>
        <w:autoSpaceDE w:val="0"/>
        <w:autoSpaceDN w:val="0"/>
        <w:adjustRightInd w:val="0"/>
        <w:spacing w:before="0" w:line="240" w:lineRule="auto"/>
        <w:contextualSpacing/>
        <w:jc w:val="center"/>
        <w:rPr>
          <w:szCs w:val="22"/>
        </w:rPr>
      </w:pPr>
      <w:r>
        <w:rPr>
          <w:noProof/>
          <w:szCs w:val="22"/>
        </w:rPr>
        <w:drawing>
          <wp:inline distT="0" distB="0" distL="0" distR="0" wp14:anchorId="56AC36CA" wp14:editId="33139C12">
            <wp:extent cx="3047365" cy="1790700"/>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7365" cy="1790700"/>
                    </a:xfrm>
                    <a:prstGeom prst="rect">
                      <a:avLst/>
                    </a:prstGeom>
                    <a:noFill/>
                  </pic:spPr>
                </pic:pic>
              </a:graphicData>
            </a:graphic>
          </wp:inline>
        </w:drawing>
      </w:r>
    </w:p>
    <w:p w14:paraId="44A968E4" w14:textId="77777777" w:rsidR="00F05270" w:rsidRPr="002612EF" w:rsidRDefault="00F05270" w:rsidP="00385129">
      <w:pPr>
        <w:autoSpaceDE w:val="0"/>
        <w:autoSpaceDN w:val="0"/>
        <w:adjustRightInd w:val="0"/>
        <w:spacing w:before="0" w:line="240" w:lineRule="auto"/>
        <w:contextualSpacing/>
        <w:rPr>
          <w:sz w:val="20"/>
          <w:lang w:val="sv-SE"/>
        </w:rPr>
      </w:pPr>
    </w:p>
    <w:p w14:paraId="3229BA63" w14:textId="77777777" w:rsidR="00F05270" w:rsidRPr="002612EF" w:rsidRDefault="00F05270" w:rsidP="00385129">
      <w:pPr>
        <w:autoSpaceDE w:val="0"/>
        <w:autoSpaceDN w:val="0"/>
        <w:adjustRightInd w:val="0"/>
        <w:spacing w:before="0" w:line="240" w:lineRule="auto"/>
        <w:contextualSpacing/>
        <w:jc w:val="center"/>
        <w:rPr>
          <w:b/>
          <w:bCs/>
          <w:i/>
          <w:iCs/>
          <w:sz w:val="20"/>
          <w:lang w:val="sv-SE"/>
        </w:rPr>
      </w:pPr>
      <w:r w:rsidRPr="002612EF">
        <w:rPr>
          <w:b/>
          <w:bCs/>
          <w:i/>
          <w:iCs/>
          <w:sz w:val="20"/>
          <w:lang w:val="sv-SE"/>
        </w:rPr>
        <w:t xml:space="preserve">Gambar </w:t>
      </w:r>
      <w:r>
        <w:rPr>
          <w:b/>
          <w:bCs/>
          <w:i/>
          <w:iCs/>
          <w:sz w:val="20"/>
          <w:lang w:val="sv-SE"/>
        </w:rPr>
        <w:t>7</w:t>
      </w:r>
      <w:r w:rsidRPr="002612EF">
        <w:rPr>
          <w:b/>
          <w:bCs/>
          <w:i/>
          <w:iCs/>
          <w:sz w:val="20"/>
          <w:lang w:val="sv-SE"/>
        </w:rPr>
        <w:t>.</w:t>
      </w:r>
      <w:r w:rsidRPr="002612EF">
        <w:rPr>
          <w:i/>
          <w:iCs/>
          <w:sz w:val="20"/>
          <w:lang w:val="sv-SE"/>
        </w:rPr>
        <w:t xml:space="preserve"> </w:t>
      </w:r>
      <w:r w:rsidRPr="002612EF">
        <w:rPr>
          <w:b/>
          <w:bCs/>
          <w:i/>
          <w:iCs/>
          <w:sz w:val="20"/>
          <w:lang w:val="sv-SE"/>
        </w:rPr>
        <w:t xml:space="preserve"> </w:t>
      </w:r>
      <w:r>
        <w:rPr>
          <w:b/>
          <w:i/>
          <w:iCs/>
          <w:sz w:val="20"/>
          <w:lang w:val="sv-SE"/>
        </w:rPr>
        <w:t>Daya</w:t>
      </w:r>
      <w:r w:rsidRPr="002612EF">
        <w:rPr>
          <w:b/>
          <w:i/>
          <w:iCs/>
          <w:sz w:val="20"/>
          <w:lang w:val="sv-SE"/>
        </w:rPr>
        <w:t xml:space="preserve"> dari PV, TEG dan </w:t>
      </w:r>
      <w:proofErr w:type="spellStart"/>
      <w:r w:rsidRPr="002612EF">
        <w:rPr>
          <w:b/>
          <w:i/>
          <w:sz w:val="20"/>
        </w:rPr>
        <w:t>hibrida</w:t>
      </w:r>
      <w:proofErr w:type="spellEnd"/>
      <w:r w:rsidRPr="002612EF">
        <w:rPr>
          <w:b/>
          <w:i/>
          <w:sz w:val="20"/>
        </w:rPr>
        <w:t xml:space="preserve"> PV-TEG</w:t>
      </w:r>
    </w:p>
    <w:p w14:paraId="05E02D5A" w14:textId="77777777" w:rsidR="00F05270" w:rsidRPr="002612EF" w:rsidRDefault="00F05270" w:rsidP="00385129">
      <w:pPr>
        <w:autoSpaceDE w:val="0"/>
        <w:autoSpaceDN w:val="0"/>
        <w:adjustRightInd w:val="0"/>
        <w:spacing w:before="0" w:line="240" w:lineRule="auto"/>
        <w:contextualSpacing/>
        <w:rPr>
          <w:sz w:val="20"/>
          <w:szCs w:val="22"/>
        </w:rPr>
      </w:pPr>
    </w:p>
    <w:p w14:paraId="043890D1" w14:textId="77777777" w:rsidR="00F05270" w:rsidRDefault="00F05270" w:rsidP="00385129">
      <w:pPr>
        <w:autoSpaceDE w:val="0"/>
        <w:autoSpaceDN w:val="0"/>
        <w:adjustRightInd w:val="0"/>
        <w:spacing w:before="0" w:line="240" w:lineRule="auto"/>
        <w:ind w:firstLine="426"/>
        <w:contextualSpacing/>
      </w:pPr>
      <w:r w:rsidRPr="002612EF">
        <w:t xml:space="preserve">Gambar </w:t>
      </w:r>
      <w:r>
        <w:t>7</w:t>
      </w:r>
      <w:r w:rsidRPr="002612EF">
        <w:t xml:space="preserve"> </w:t>
      </w:r>
      <w:proofErr w:type="spellStart"/>
      <w:r w:rsidRPr="002612EF">
        <w:t>memberikan</w:t>
      </w:r>
      <w:proofErr w:type="spellEnd"/>
      <w:r w:rsidRPr="002612EF">
        <w:t xml:space="preserve"> </w:t>
      </w:r>
      <w:proofErr w:type="spellStart"/>
      <w:r w:rsidRPr="002612EF">
        <w:t>deskripsi</w:t>
      </w:r>
      <w:proofErr w:type="spellEnd"/>
      <w:r w:rsidRPr="002612EF">
        <w:t xml:space="preserve"> </w:t>
      </w:r>
      <w:proofErr w:type="spellStart"/>
      <w:r w:rsidRPr="002612EF">
        <w:t>perbedaan</w:t>
      </w:r>
      <w:proofErr w:type="spellEnd"/>
      <w:r w:rsidRPr="002612EF">
        <w:t xml:space="preserve"> </w:t>
      </w:r>
      <w:proofErr w:type="spellStart"/>
      <w:r>
        <w:t>daya</w:t>
      </w:r>
      <w:proofErr w:type="spellEnd"/>
      <w:r>
        <w:t xml:space="preserve"> yang </w:t>
      </w:r>
      <w:proofErr w:type="spellStart"/>
      <w:r>
        <w:t>dihasilkan</w:t>
      </w:r>
      <w:proofErr w:type="spellEnd"/>
      <w:r>
        <w:t xml:space="preserve"> </w:t>
      </w:r>
      <w:proofErr w:type="spellStart"/>
      <w:r w:rsidRPr="002612EF">
        <w:t>antara</w:t>
      </w:r>
      <w:proofErr w:type="spellEnd"/>
      <w:r w:rsidRPr="002612EF">
        <w:t xml:space="preserve">  PV, TEG dan </w:t>
      </w:r>
      <w:proofErr w:type="spellStart"/>
      <w:r w:rsidRPr="002612EF">
        <w:t>hibrida</w:t>
      </w:r>
      <w:proofErr w:type="spellEnd"/>
      <w:r w:rsidRPr="002612EF">
        <w:rPr>
          <w:i/>
        </w:rPr>
        <w:t xml:space="preserve"> </w:t>
      </w:r>
      <w:r w:rsidRPr="002612EF">
        <w:t xml:space="preserve">PV-TEG. Dari </w:t>
      </w:r>
      <w:proofErr w:type="spellStart"/>
      <w:r w:rsidRPr="002612EF">
        <w:t>gambar</w:t>
      </w:r>
      <w:proofErr w:type="spellEnd"/>
      <w:r w:rsidRPr="002612EF">
        <w:t xml:space="preserve"> </w:t>
      </w:r>
      <w:proofErr w:type="spellStart"/>
      <w:r w:rsidRPr="002612EF">
        <w:t>tampak</w:t>
      </w:r>
      <w:proofErr w:type="spellEnd"/>
      <w:r w:rsidRPr="002612EF">
        <w:t xml:space="preserve"> </w:t>
      </w:r>
      <w:proofErr w:type="spellStart"/>
      <w:r w:rsidRPr="002612EF">
        <w:t>bahwa</w:t>
      </w:r>
      <w:proofErr w:type="spellEnd"/>
      <w:r w:rsidRPr="002612EF">
        <w:t xml:space="preserve"> </w:t>
      </w:r>
      <w:proofErr w:type="spellStart"/>
      <w:r w:rsidRPr="002612EF">
        <w:t>daya</w:t>
      </w:r>
      <w:proofErr w:type="spellEnd"/>
      <w:r w:rsidRPr="002612EF">
        <w:t xml:space="preserve"> yang </w:t>
      </w:r>
      <w:proofErr w:type="spellStart"/>
      <w:r w:rsidRPr="002612EF">
        <w:t>dihasilkan</w:t>
      </w:r>
      <w:proofErr w:type="spellEnd"/>
      <w:r w:rsidRPr="002612EF">
        <w:t xml:space="preserve"> oleh TEG </w:t>
      </w:r>
      <w:proofErr w:type="spellStart"/>
      <w:r w:rsidRPr="002612EF">
        <w:t>sendiri</w:t>
      </w:r>
      <w:proofErr w:type="spellEnd"/>
      <w:r w:rsidRPr="002612EF">
        <w:t xml:space="preserve"> </w:t>
      </w:r>
      <w:proofErr w:type="spellStart"/>
      <w:r w:rsidRPr="002612EF">
        <w:t>hanya</w:t>
      </w:r>
      <w:proofErr w:type="spellEnd"/>
      <w:r>
        <w:t xml:space="preserve"> </w:t>
      </w:r>
      <w:proofErr w:type="spellStart"/>
      <w:r>
        <w:t>menghasilkan</w:t>
      </w:r>
      <w:proofErr w:type="spellEnd"/>
      <w:r>
        <w:t xml:space="preserve"> 0,015</w:t>
      </w:r>
      <w:r w:rsidRPr="002612EF">
        <w:t xml:space="preserve"> watt </w:t>
      </w:r>
      <w:proofErr w:type="spellStart"/>
      <w:r w:rsidRPr="002612EF">
        <w:t>dibandingkan</w:t>
      </w:r>
      <w:proofErr w:type="spellEnd"/>
      <w:r w:rsidRPr="002612EF">
        <w:t xml:space="preserve"> </w:t>
      </w:r>
      <w:proofErr w:type="spellStart"/>
      <w:r w:rsidRPr="002612EF">
        <w:t>dengan</w:t>
      </w:r>
      <w:proofErr w:type="spellEnd"/>
      <w:r w:rsidRPr="002612EF">
        <w:t xml:space="preserve"> </w:t>
      </w:r>
      <w:proofErr w:type="spellStart"/>
      <w:r w:rsidRPr="002612EF">
        <w:t>daya</w:t>
      </w:r>
      <w:proofErr w:type="spellEnd"/>
      <w:r w:rsidRPr="002612EF">
        <w:t xml:space="preserve"> yang </w:t>
      </w:r>
      <w:proofErr w:type="spellStart"/>
      <w:r w:rsidRPr="002612EF">
        <w:t>dikeluarkan</w:t>
      </w:r>
      <w:proofErr w:type="spellEnd"/>
      <w:r w:rsidRPr="002612EF">
        <w:t xml:space="preserve"> oleh </w:t>
      </w:r>
      <w:proofErr w:type="spellStart"/>
      <w:r w:rsidRPr="002612EF">
        <w:t>rangkaian</w:t>
      </w:r>
      <w:proofErr w:type="spellEnd"/>
      <w:r w:rsidRPr="002612EF">
        <w:t xml:space="preserve"> </w:t>
      </w:r>
      <w:r>
        <w:t xml:space="preserve">PV dan </w:t>
      </w:r>
      <w:proofErr w:type="spellStart"/>
      <w:r w:rsidRPr="002612EF">
        <w:t>hibrida</w:t>
      </w:r>
      <w:proofErr w:type="spellEnd"/>
      <w:r w:rsidRPr="002612EF">
        <w:rPr>
          <w:i/>
        </w:rPr>
        <w:t xml:space="preserve"> </w:t>
      </w:r>
      <w:r w:rsidRPr="002612EF">
        <w:t>PV-TEG.</w:t>
      </w:r>
      <w:r>
        <w:t xml:space="preserve"> </w:t>
      </w:r>
      <w:proofErr w:type="spellStart"/>
      <w:r>
        <w:t>Daya</w:t>
      </w:r>
      <w:proofErr w:type="spellEnd"/>
      <w:r>
        <w:t xml:space="preserve"> yang </w:t>
      </w:r>
      <w:proofErr w:type="spellStart"/>
      <w:r>
        <w:t>dihasilkan</w:t>
      </w:r>
      <w:proofErr w:type="spellEnd"/>
      <w:r>
        <w:t xml:space="preserve"> PV </w:t>
      </w:r>
      <w:proofErr w:type="spellStart"/>
      <w:r>
        <w:t>sebesar</w:t>
      </w:r>
      <w:proofErr w:type="spellEnd"/>
      <w:r>
        <w:t xml:space="preserve"> 4,956 watt dan </w:t>
      </w:r>
      <w:proofErr w:type="spellStart"/>
      <w:r>
        <w:t>hirida</w:t>
      </w:r>
      <w:proofErr w:type="spellEnd"/>
      <w:r>
        <w:t xml:space="preserve"> PV-TEG </w:t>
      </w:r>
      <w:proofErr w:type="spellStart"/>
      <w:r>
        <w:t>sebesar</w:t>
      </w:r>
      <w:proofErr w:type="spellEnd"/>
      <w:r>
        <w:t xml:space="preserve"> 60,835 watt.</w:t>
      </w:r>
    </w:p>
    <w:p w14:paraId="09186178" w14:textId="77777777" w:rsidR="00F05270" w:rsidRDefault="00F05270" w:rsidP="00385129">
      <w:pPr>
        <w:autoSpaceDE w:val="0"/>
        <w:autoSpaceDN w:val="0"/>
        <w:adjustRightInd w:val="0"/>
        <w:spacing w:before="0" w:line="240" w:lineRule="auto"/>
        <w:ind w:firstLine="426"/>
        <w:contextualSpacing/>
      </w:pPr>
      <w:proofErr w:type="spellStart"/>
      <w:r w:rsidRPr="002612EF">
        <w:t>Berikut</w:t>
      </w:r>
      <w:proofErr w:type="spellEnd"/>
      <w:r w:rsidRPr="002612EF">
        <w:t xml:space="preserve"> </w:t>
      </w:r>
      <w:proofErr w:type="spellStart"/>
      <w:r w:rsidRPr="002612EF">
        <w:t>grafik</w:t>
      </w:r>
      <w:proofErr w:type="spellEnd"/>
      <w:r w:rsidRPr="002612EF">
        <w:t xml:space="preserve"> </w:t>
      </w:r>
      <w:proofErr w:type="spellStart"/>
      <w:r>
        <w:t>efisiensi</w:t>
      </w:r>
      <w:proofErr w:type="spellEnd"/>
      <w:r>
        <w:t xml:space="preserve"> </w:t>
      </w:r>
      <w:proofErr w:type="spellStart"/>
      <w:r w:rsidRPr="002612EF">
        <w:t>ditunjukan</w:t>
      </w:r>
      <w:proofErr w:type="spellEnd"/>
      <w:r w:rsidRPr="002612EF">
        <w:t xml:space="preserve"> pada </w:t>
      </w:r>
      <w:proofErr w:type="spellStart"/>
      <w:r w:rsidRPr="002612EF">
        <w:t>gambar</w:t>
      </w:r>
      <w:proofErr w:type="spellEnd"/>
      <w:r w:rsidRPr="002612EF">
        <w:t xml:space="preserve"> </w:t>
      </w:r>
      <w:r>
        <w:t>8</w:t>
      </w:r>
      <w:r w:rsidRPr="002612EF">
        <w:t xml:space="preserve"> di </w:t>
      </w:r>
      <w:proofErr w:type="spellStart"/>
      <w:r w:rsidRPr="002612EF">
        <w:t>bawah</w:t>
      </w:r>
      <w:proofErr w:type="spellEnd"/>
      <w:r w:rsidRPr="002612EF">
        <w:t xml:space="preserve"> </w:t>
      </w:r>
      <w:proofErr w:type="spellStart"/>
      <w:r w:rsidRPr="002612EF">
        <w:t>ini</w:t>
      </w:r>
      <w:proofErr w:type="spellEnd"/>
      <w:r>
        <w:t>:</w:t>
      </w:r>
    </w:p>
    <w:p w14:paraId="075FED46" w14:textId="77777777" w:rsidR="00F05270" w:rsidRPr="001D0696" w:rsidRDefault="00F05270" w:rsidP="00385129">
      <w:pPr>
        <w:autoSpaceDE w:val="0"/>
        <w:autoSpaceDN w:val="0"/>
        <w:adjustRightInd w:val="0"/>
        <w:spacing w:before="0" w:line="240" w:lineRule="auto"/>
        <w:ind w:firstLine="426"/>
        <w:contextualSpacing/>
      </w:pPr>
    </w:p>
    <w:p w14:paraId="061E3E25" w14:textId="42386B1F" w:rsidR="00F05270" w:rsidRDefault="00F0563B" w:rsidP="00385129">
      <w:pPr>
        <w:autoSpaceDE w:val="0"/>
        <w:autoSpaceDN w:val="0"/>
        <w:adjustRightInd w:val="0"/>
        <w:spacing w:before="0" w:line="240" w:lineRule="auto"/>
        <w:contextualSpacing/>
        <w:jc w:val="center"/>
        <w:rPr>
          <w:noProof/>
        </w:rPr>
      </w:pPr>
      <w:r>
        <w:rPr>
          <w:noProof/>
        </w:rPr>
        <w:drawing>
          <wp:inline distT="0" distB="0" distL="0" distR="0" wp14:anchorId="338AA8EF" wp14:editId="46017D80">
            <wp:extent cx="2999740" cy="18192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99740" cy="1819275"/>
                    </a:xfrm>
                    <a:prstGeom prst="rect">
                      <a:avLst/>
                    </a:prstGeom>
                    <a:noFill/>
                  </pic:spPr>
                </pic:pic>
              </a:graphicData>
            </a:graphic>
          </wp:inline>
        </w:drawing>
      </w:r>
    </w:p>
    <w:p w14:paraId="5142CF42" w14:textId="77777777" w:rsidR="00F05270" w:rsidRDefault="00F05270" w:rsidP="00385129">
      <w:pPr>
        <w:autoSpaceDE w:val="0"/>
        <w:autoSpaceDN w:val="0"/>
        <w:adjustRightInd w:val="0"/>
        <w:spacing w:before="0" w:line="240" w:lineRule="auto"/>
        <w:contextualSpacing/>
        <w:jc w:val="center"/>
        <w:rPr>
          <w:noProof/>
        </w:rPr>
      </w:pPr>
    </w:p>
    <w:p w14:paraId="0B15EB33" w14:textId="77777777" w:rsidR="00F05270" w:rsidRPr="002612EF" w:rsidRDefault="00F05270" w:rsidP="00385129">
      <w:pPr>
        <w:autoSpaceDE w:val="0"/>
        <w:autoSpaceDN w:val="0"/>
        <w:adjustRightInd w:val="0"/>
        <w:spacing w:before="0" w:line="240" w:lineRule="auto"/>
        <w:contextualSpacing/>
        <w:jc w:val="center"/>
        <w:rPr>
          <w:b/>
          <w:bCs/>
          <w:i/>
          <w:iCs/>
          <w:sz w:val="20"/>
          <w:lang w:val="sv-SE"/>
        </w:rPr>
      </w:pPr>
      <w:r w:rsidRPr="002612EF">
        <w:rPr>
          <w:b/>
          <w:bCs/>
          <w:i/>
          <w:iCs/>
          <w:sz w:val="20"/>
          <w:lang w:val="sv-SE"/>
        </w:rPr>
        <w:t xml:space="preserve">Gambar </w:t>
      </w:r>
      <w:r>
        <w:rPr>
          <w:b/>
          <w:bCs/>
          <w:i/>
          <w:iCs/>
          <w:sz w:val="20"/>
          <w:lang w:val="sv-SE"/>
        </w:rPr>
        <w:t>8</w:t>
      </w:r>
      <w:r w:rsidRPr="002612EF">
        <w:rPr>
          <w:b/>
          <w:bCs/>
          <w:i/>
          <w:iCs/>
          <w:sz w:val="20"/>
          <w:lang w:val="sv-SE"/>
        </w:rPr>
        <w:t>.</w:t>
      </w:r>
      <w:r w:rsidRPr="002612EF">
        <w:rPr>
          <w:i/>
          <w:iCs/>
          <w:sz w:val="20"/>
          <w:lang w:val="sv-SE"/>
        </w:rPr>
        <w:t xml:space="preserve"> </w:t>
      </w:r>
      <w:r w:rsidRPr="002612EF">
        <w:rPr>
          <w:b/>
          <w:i/>
          <w:iCs/>
          <w:sz w:val="20"/>
          <w:lang w:val="sv-SE"/>
        </w:rPr>
        <w:t xml:space="preserve"> </w:t>
      </w:r>
      <w:r>
        <w:rPr>
          <w:b/>
          <w:i/>
          <w:iCs/>
          <w:sz w:val="20"/>
          <w:lang w:val="sv-SE"/>
        </w:rPr>
        <w:t>E</w:t>
      </w:r>
      <w:r w:rsidRPr="002612EF">
        <w:rPr>
          <w:b/>
          <w:i/>
          <w:iCs/>
          <w:sz w:val="20"/>
          <w:lang w:val="sv-SE"/>
        </w:rPr>
        <w:t xml:space="preserve">fisiensi dari PV, TEG dan </w:t>
      </w:r>
      <w:proofErr w:type="spellStart"/>
      <w:r w:rsidRPr="002612EF">
        <w:rPr>
          <w:b/>
          <w:i/>
          <w:sz w:val="20"/>
        </w:rPr>
        <w:t>hibrida</w:t>
      </w:r>
      <w:proofErr w:type="spellEnd"/>
      <w:r w:rsidRPr="002612EF">
        <w:rPr>
          <w:b/>
          <w:i/>
          <w:sz w:val="20"/>
        </w:rPr>
        <w:t xml:space="preserve"> PV-TEG</w:t>
      </w:r>
    </w:p>
    <w:p w14:paraId="62ECBD4C" w14:textId="77777777" w:rsidR="00F05270" w:rsidRDefault="00F05270" w:rsidP="00385129">
      <w:pPr>
        <w:autoSpaceDE w:val="0"/>
        <w:autoSpaceDN w:val="0"/>
        <w:adjustRightInd w:val="0"/>
        <w:spacing w:before="0" w:line="240" w:lineRule="auto"/>
        <w:contextualSpacing/>
        <w:jc w:val="center"/>
      </w:pPr>
    </w:p>
    <w:p w14:paraId="2F26E82C" w14:textId="77777777" w:rsidR="00F05270" w:rsidRDefault="00F05270" w:rsidP="00385129">
      <w:pPr>
        <w:autoSpaceDE w:val="0"/>
        <w:autoSpaceDN w:val="0"/>
        <w:adjustRightInd w:val="0"/>
        <w:spacing w:before="0" w:line="240" w:lineRule="auto"/>
        <w:ind w:firstLine="426"/>
        <w:contextualSpacing/>
      </w:pPr>
      <w:r w:rsidRPr="002612EF">
        <w:t xml:space="preserve"> </w:t>
      </w:r>
      <w:proofErr w:type="spellStart"/>
      <w:r w:rsidRPr="002612EF">
        <w:t>Efisiensi</w:t>
      </w:r>
      <w:proofErr w:type="spellEnd"/>
      <w:r w:rsidRPr="002612EF">
        <w:t xml:space="preserve"> </w:t>
      </w:r>
      <w:proofErr w:type="spellStart"/>
      <w:r w:rsidRPr="002612EF">
        <w:t>dari</w:t>
      </w:r>
      <w:proofErr w:type="spellEnd"/>
      <w:r w:rsidRPr="002612EF">
        <w:t xml:space="preserve"> PV </w:t>
      </w:r>
      <w:proofErr w:type="spellStart"/>
      <w:r w:rsidRPr="002612EF">
        <w:t>memiliki</w:t>
      </w:r>
      <w:proofErr w:type="spellEnd"/>
      <w:r w:rsidRPr="002612EF">
        <w:t xml:space="preserve"> </w:t>
      </w:r>
      <w:proofErr w:type="spellStart"/>
      <w:r w:rsidRPr="002612EF">
        <w:t>nilai</w:t>
      </w:r>
      <w:proofErr w:type="spellEnd"/>
      <w:r w:rsidRPr="002612EF">
        <w:t xml:space="preserve"> yang </w:t>
      </w:r>
      <w:proofErr w:type="spellStart"/>
      <w:r w:rsidRPr="002612EF">
        <w:t>lebih</w:t>
      </w:r>
      <w:proofErr w:type="spellEnd"/>
      <w:r w:rsidRPr="002612EF">
        <w:t xml:space="preserve"> </w:t>
      </w:r>
      <w:proofErr w:type="spellStart"/>
      <w:r w:rsidRPr="002612EF">
        <w:t>rendah</w:t>
      </w:r>
      <w:proofErr w:type="spellEnd"/>
      <w:r w:rsidRPr="002612EF">
        <w:t xml:space="preserve"> </w:t>
      </w:r>
      <w:proofErr w:type="spellStart"/>
      <w:r w:rsidRPr="002612EF">
        <w:t>dibandingkan</w:t>
      </w:r>
      <w:proofErr w:type="spellEnd"/>
      <w:r w:rsidRPr="002612EF">
        <w:t xml:space="preserve"> </w:t>
      </w:r>
      <w:proofErr w:type="spellStart"/>
      <w:r w:rsidRPr="002612EF">
        <w:t>dengan</w:t>
      </w:r>
      <w:proofErr w:type="spellEnd"/>
      <w:r w:rsidRPr="002612EF">
        <w:t xml:space="preserve"> </w:t>
      </w:r>
      <w:proofErr w:type="spellStart"/>
      <w:r w:rsidRPr="002612EF">
        <w:t>efisiensi</w:t>
      </w:r>
      <w:proofErr w:type="spellEnd"/>
      <w:r w:rsidRPr="002612EF">
        <w:t xml:space="preserve"> yang </w:t>
      </w:r>
      <w:proofErr w:type="spellStart"/>
      <w:r w:rsidRPr="002612EF">
        <w:t>dihasilkan</w:t>
      </w:r>
      <w:proofErr w:type="spellEnd"/>
      <w:r w:rsidRPr="002612EF">
        <w:t xml:space="preserve"> </w:t>
      </w:r>
      <w:proofErr w:type="spellStart"/>
      <w:r w:rsidRPr="002612EF">
        <w:t>sistem</w:t>
      </w:r>
      <w:proofErr w:type="spellEnd"/>
      <w:r w:rsidRPr="002612EF">
        <w:t xml:space="preserve"> </w:t>
      </w:r>
      <w:proofErr w:type="spellStart"/>
      <w:r w:rsidRPr="002612EF">
        <w:t>hibrida</w:t>
      </w:r>
      <w:proofErr w:type="spellEnd"/>
      <w:r w:rsidRPr="002612EF">
        <w:rPr>
          <w:i/>
        </w:rPr>
        <w:t xml:space="preserve"> </w:t>
      </w:r>
      <w:r w:rsidRPr="002612EF">
        <w:t xml:space="preserve">PV-TEG. </w:t>
      </w:r>
      <w:proofErr w:type="spellStart"/>
      <w:r w:rsidRPr="002612EF">
        <w:t>Begitu</w:t>
      </w:r>
      <w:proofErr w:type="spellEnd"/>
      <w:r w:rsidRPr="002612EF">
        <w:t xml:space="preserve"> juga </w:t>
      </w:r>
      <w:proofErr w:type="spellStart"/>
      <w:r w:rsidRPr="002612EF">
        <w:t>efisiensi</w:t>
      </w:r>
      <w:proofErr w:type="spellEnd"/>
      <w:r w:rsidRPr="002612EF">
        <w:t xml:space="preserve"> yang </w:t>
      </w:r>
      <w:proofErr w:type="spellStart"/>
      <w:r w:rsidRPr="002612EF">
        <w:t>dihasilkan</w:t>
      </w:r>
      <w:proofErr w:type="spellEnd"/>
      <w:r w:rsidRPr="002612EF">
        <w:t xml:space="preserve"> </w:t>
      </w:r>
      <w:proofErr w:type="spellStart"/>
      <w:r w:rsidRPr="002612EF">
        <w:t>dari</w:t>
      </w:r>
      <w:proofErr w:type="spellEnd"/>
      <w:r w:rsidRPr="002612EF">
        <w:t xml:space="preserve"> PV dan </w:t>
      </w:r>
      <w:proofErr w:type="spellStart"/>
      <w:r w:rsidRPr="002612EF">
        <w:t>hibrida</w:t>
      </w:r>
      <w:proofErr w:type="spellEnd"/>
      <w:r w:rsidRPr="002612EF">
        <w:rPr>
          <w:i/>
        </w:rPr>
        <w:t xml:space="preserve"> </w:t>
      </w:r>
      <w:r w:rsidRPr="002612EF">
        <w:t xml:space="preserve">PV-TEG </w:t>
      </w:r>
      <w:proofErr w:type="spellStart"/>
      <w:r w:rsidRPr="002612EF">
        <w:t>mendapatkan</w:t>
      </w:r>
      <w:proofErr w:type="spellEnd"/>
      <w:r w:rsidRPr="002612EF">
        <w:t xml:space="preserve"> </w:t>
      </w:r>
      <w:proofErr w:type="spellStart"/>
      <w:r w:rsidRPr="002612EF">
        <w:t>nilai</w:t>
      </w:r>
      <w:proofErr w:type="spellEnd"/>
      <w:r w:rsidRPr="002612EF">
        <w:t xml:space="preserve"> yang </w:t>
      </w:r>
      <w:proofErr w:type="spellStart"/>
      <w:r w:rsidRPr="002612EF">
        <w:t>berbeda</w:t>
      </w:r>
      <w:proofErr w:type="spellEnd"/>
      <w:r w:rsidRPr="002612EF">
        <w:t xml:space="preserve">, </w:t>
      </w:r>
      <w:proofErr w:type="spellStart"/>
      <w:r w:rsidRPr="002612EF">
        <w:t>antara</w:t>
      </w:r>
      <w:proofErr w:type="spellEnd"/>
      <w:r w:rsidRPr="002612EF">
        <w:t xml:space="preserve"> </w:t>
      </w:r>
      <w:proofErr w:type="spellStart"/>
      <w:r w:rsidRPr="002612EF">
        <w:t>hibridisasi</w:t>
      </w:r>
      <w:proofErr w:type="spellEnd"/>
      <w:r w:rsidRPr="002612EF">
        <w:t xml:space="preserve"> dan PV </w:t>
      </w:r>
      <w:proofErr w:type="spellStart"/>
      <w:r w:rsidRPr="002612EF">
        <w:t>berbeda</w:t>
      </w:r>
      <w:proofErr w:type="spellEnd"/>
      <w:r w:rsidRPr="002612EF">
        <w:t xml:space="preserve"> </w:t>
      </w:r>
      <w:proofErr w:type="spellStart"/>
      <w:r w:rsidRPr="002612EF">
        <w:t>jauh</w:t>
      </w:r>
      <w:proofErr w:type="spellEnd"/>
      <w:r w:rsidRPr="002612EF">
        <w:t xml:space="preserve"> 18% pada </w:t>
      </w:r>
      <w:proofErr w:type="spellStart"/>
      <w:r w:rsidRPr="002612EF">
        <w:t>tegangan</w:t>
      </w:r>
      <w:proofErr w:type="spellEnd"/>
      <w:r w:rsidRPr="002612EF">
        <w:t xml:space="preserve"> </w:t>
      </w:r>
      <w:proofErr w:type="spellStart"/>
      <w:r w:rsidRPr="002612EF">
        <w:t>maksimumnya</w:t>
      </w:r>
      <w:proofErr w:type="spellEnd"/>
      <w:r w:rsidRPr="002612EF">
        <w:t xml:space="preserve">, </w:t>
      </w:r>
      <w:proofErr w:type="spellStart"/>
      <w:r w:rsidRPr="002612EF">
        <w:t>dimana</w:t>
      </w:r>
      <w:proofErr w:type="spellEnd"/>
      <w:r w:rsidRPr="002612EF">
        <w:t xml:space="preserve"> </w:t>
      </w:r>
      <w:proofErr w:type="spellStart"/>
      <w:r w:rsidRPr="002612EF">
        <w:t>rangkaian</w:t>
      </w:r>
      <w:proofErr w:type="spellEnd"/>
      <w:r w:rsidRPr="002612EF">
        <w:t xml:space="preserve"> </w:t>
      </w:r>
      <w:proofErr w:type="spellStart"/>
      <w:r w:rsidRPr="002612EF">
        <w:t>hibridisasi</w:t>
      </w:r>
      <w:proofErr w:type="spellEnd"/>
      <w:r w:rsidRPr="002612EF">
        <w:t xml:space="preserve"> </w:t>
      </w:r>
      <w:proofErr w:type="spellStart"/>
      <w:r w:rsidRPr="002612EF">
        <w:t>lebih</w:t>
      </w:r>
      <w:proofErr w:type="spellEnd"/>
      <w:r w:rsidRPr="002612EF">
        <w:t xml:space="preserve"> </w:t>
      </w:r>
      <w:proofErr w:type="spellStart"/>
      <w:r w:rsidRPr="002612EF">
        <w:t>efisien</w:t>
      </w:r>
      <w:proofErr w:type="spellEnd"/>
      <w:r w:rsidRPr="002612EF">
        <w:t xml:space="preserve"> </w:t>
      </w:r>
      <w:proofErr w:type="spellStart"/>
      <w:r w:rsidRPr="002612EF">
        <w:t>dibanding</w:t>
      </w:r>
      <w:proofErr w:type="spellEnd"/>
      <w:r w:rsidRPr="002612EF">
        <w:t xml:space="preserve"> </w:t>
      </w:r>
      <w:proofErr w:type="spellStart"/>
      <w:r w:rsidRPr="002612EF">
        <w:t>dengan</w:t>
      </w:r>
      <w:proofErr w:type="spellEnd"/>
      <w:r w:rsidRPr="002612EF">
        <w:t xml:space="preserve"> </w:t>
      </w:r>
      <w:proofErr w:type="spellStart"/>
      <w:r w:rsidRPr="002612EF">
        <w:t>rangkaian</w:t>
      </w:r>
      <w:proofErr w:type="spellEnd"/>
      <w:r w:rsidRPr="002612EF">
        <w:t xml:space="preserve"> PV </w:t>
      </w:r>
      <w:proofErr w:type="spellStart"/>
      <w:r w:rsidRPr="002612EF">
        <w:t>itu</w:t>
      </w:r>
      <w:proofErr w:type="spellEnd"/>
      <w:r w:rsidRPr="002612EF">
        <w:t xml:space="preserve"> </w:t>
      </w:r>
      <w:proofErr w:type="spellStart"/>
      <w:r w:rsidRPr="002612EF">
        <w:t>sendiri</w:t>
      </w:r>
      <w:proofErr w:type="spellEnd"/>
      <w:r w:rsidRPr="002612EF">
        <w:t xml:space="preserve">. </w:t>
      </w:r>
    </w:p>
    <w:p w14:paraId="469DC883" w14:textId="77777777" w:rsidR="00F05270" w:rsidRPr="002612EF" w:rsidRDefault="00F05270" w:rsidP="0009469C">
      <w:pPr>
        <w:autoSpaceDE w:val="0"/>
        <w:autoSpaceDN w:val="0"/>
        <w:adjustRightInd w:val="0"/>
        <w:spacing w:before="0" w:line="240" w:lineRule="auto"/>
        <w:ind w:firstLine="0"/>
        <w:contextualSpacing/>
        <w:rPr>
          <w:sz w:val="20"/>
          <w:lang w:val="sv-SE"/>
        </w:rPr>
      </w:pPr>
    </w:p>
    <w:p w14:paraId="6F683C9D" w14:textId="59693A64" w:rsidR="00F05270" w:rsidRPr="0009469C" w:rsidRDefault="0009469C" w:rsidP="0009469C">
      <w:pPr>
        <w:numPr>
          <w:ilvl w:val="0"/>
          <w:numId w:val="11"/>
        </w:numPr>
        <w:autoSpaceDE w:val="0"/>
        <w:autoSpaceDN w:val="0"/>
        <w:adjustRightInd w:val="0"/>
        <w:spacing w:before="0" w:line="240" w:lineRule="auto"/>
        <w:ind w:left="360"/>
        <w:contextualSpacing/>
        <w:rPr>
          <w:b/>
          <w:bCs/>
          <w:lang w:val="sv-SE"/>
        </w:rPr>
      </w:pPr>
      <w:r>
        <w:rPr>
          <w:b/>
          <w:bCs/>
          <w:lang w:val="sv-SE"/>
        </w:rPr>
        <w:t>KE</w:t>
      </w:r>
      <w:r w:rsidR="00F05270" w:rsidRPr="002612EF">
        <w:rPr>
          <w:b/>
          <w:bCs/>
          <w:lang w:val="sv-SE"/>
        </w:rPr>
        <w:t>SIMPULAN</w:t>
      </w:r>
    </w:p>
    <w:p w14:paraId="0CEA3977" w14:textId="77777777" w:rsidR="00F05270" w:rsidRPr="002612EF" w:rsidRDefault="00F05270" w:rsidP="00385129">
      <w:pPr>
        <w:spacing w:before="0" w:line="240" w:lineRule="auto"/>
        <w:ind w:firstLine="426"/>
        <w:contextualSpacing/>
        <w:rPr>
          <w:sz w:val="20"/>
          <w:szCs w:val="22"/>
          <w:lang w:val="sv-SE"/>
        </w:rPr>
      </w:pPr>
      <w:r w:rsidRPr="002612EF">
        <w:rPr>
          <w:lang w:val="sv-SE"/>
        </w:rPr>
        <w:t xml:space="preserve">Setelah dilakukan pengujian, perhitungan dan pembahasan yang dilakukan di atas, </w:t>
      </w:r>
      <w:proofErr w:type="spellStart"/>
      <w:r w:rsidRPr="002612EF">
        <w:t>daya</w:t>
      </w:r>
      <w:proofErr w:type="spellEnd"/>
      <w:r w:rsidRPr="002612EF">
        <w:t xml:space="preserve"> </w:t>
      </w:r>
      <w:proofErr w:type="spellStart"/>
      <w:r w:rsidRPr="002612EF">
        <w:t>luaran</w:t>
      </w:r>
      <w:proofErr w:type="spellEnd"/>
      <w:r w:rsidRPr="002612EF">
        <w:t xml:space="preserve"> yang </w:t>
      </w:r>
      <w:proofErr w:type="spellStart"/>
      <w:r w:rsidRPr="002612EF">
        <w:t>dihasilkan</w:t>
      </w:r>
      <w:proofErr w:type="spellEnd"/>
      <w:r w:rsidRPr="002612EF">
        <w:t xml:space="preserve"> </w:t>
      </w:r>
      <w:proofErr w:type="spellStart"/>
      <w:r w:rsidRPr="002612EF">
        <w:t>sistem</w:t>
      </w:r>
      <w:proofErr w:type="spellEnd"/>
      <w:r w:rsidRPr="002612EF">
        <w:t xml:space="preserve"> </w:t>
      </w:r>
      <w:r w:rsidRPr="002612EF">
        <w:rPr>
          <w:i/>
        </w:rPr>
        <w:t>photovoltaic</w:t>
      </w:r>
      <w:r w:rsidRPr="002612EF">
        <w:t xml:space="preserve"> </w:t>
      </w:r>
      <w:proofErr w:type="spellStart"/>
      <w:r w:rsidRPr="002612EF">
        <w:t>sebesar</w:t>
      </w:r>
      <w:proofErr w:type="spellEnd"/>
      <w:r w:rsidRPr="002612EF">
        <w:t xml:space="preserve"> 5,56 watt </w:t>
      </w:r>
      <w:proofErr w:type="spellStart"/>
      <w:r w:rsidRPr="002612EF">
        <w:t>berbeda</w:t>
      </w:r>
      <w:proofErr w:type="spellEnd"/>
      <w:r w:rsidRPr="002612EF">
        <w:t xml:space="preserve"> </w:t>
      </w:r>
      <w:proofErr w:type="spellStart"/>
      <w:r w:rsidRPr="002612EF">
        <w:t>dengan</w:t>
      </w:r>
      <w:proofErr w:type="spellEnd"/>
      <w:r w:rsidRPr="002612EF">
        <w:t xml:space="preserve"> </w:t>
      </w:r>
      <w:proofErr w:type="spellStart"/>
      <w:r w:rsidRPr="002612EF">
        <w:t>daya</w:t>
      </w:r>
      <w:proofErr w:type="spellEnd"/>
      <w:r w:rsidRPr="002612EF">
        <w:t xml:space="preserve"> yang </w:t>
      </w:r>
      <w:proofErr w:type="spellStart"/>
      <w:r w:rsidRPr="002612EF">
        <w:t>dihasilkan</w:t>
      </w:r>
      <w:proofErr w:type="spellEnd"/>
      <w:r w:rsidRPr="002612EF">
        <w:t xml:space="preserve"> oleh generator </w:t>
      </w:r>
      <w:proofErr w:type="spellStart"/>
      <w:r w:rsidRPr="002612EF">
        <w:t>termoelektrik</w:t>
      </w:r>
      <w:proofErr w:type="spellEnd"/>
      <w:r w:rsidRPr="002612EF">
        <w:t xml:space="preserve"> dan juga </w:t>
      </w:r>
      <w:proofErr w:type="spellStart"/>
      <w:r w:rsidRPr="002612EF">
        <w:t>hibridisasi</w:t>
      </w:r>
      <w:proofErr w:type="spellEnd"/>
      <w:r w:rsidRPr="002612EF">
        <w:t xml:space="preserve">. Pada generator </w:t>
      </w:r>
      <w:proofErr w:type="spellStart"/>
      <w:r w:rsidRPr="002612EF">
        <w:t>termoelektrik</w:t>
      </w:r>
      <w:proofErr w:type="spellEnd"/>
      <w:r w:rsidRPr="002612EF">
        <w:t xml:space="preserve"> </w:t>
      </w:r>
      <w:proofErr w:type="spellStart"/>
      <w:r w:rsidRPr="002612EF">
        <w:t>mendapatkan</w:t>
      </w:r>
      <w:proofErr w:type="spellEnd"/>
      <w:r w:rsidRPr="002612EF">
        <w:t xml:space="preserve"> </w:t>
      </w:r>
      <w:proofErr w:type="spellStart"/>
      <w:r w:rsidRPr="002612EF">
        <w:t>daya</w:t>
      </w:r>
      <w:proofErr w:type="spellEnd"/>
      <w:r w:rsidRPr="002612EF">
        <w:t xml:space="preserve"> </w:t>
      </w:r>
      <w:proofErr w:type="spellStart"/>
      <w:r w:rsidRPr="002612EF">
        <w:t>luaran</w:t>
      </w:r>
      <w:proofErr w:type="spellEnd"/>
      <w:r w:rsidRPr="002612EF">
        <w:t xml:space="preserve"> </w:t>
      </w:r>
      <w:proofErr w:type="spellStart"/>
      <w:r w:rsidRPr="002612EF">
        <w:t>sebesar</w:t>
      </w:r>
      <w:proofErr w:type="spellEnd"/>
      <w:r w:rsidRPr="002612EF">
        <w:t xml:space="preserve"> 0,45 watt </w:t>
      </w:r>
      <w:proofErr w:type="spellStart"/>
      <w:r w:rsidRPr="002612EF">
        <w:t>serta</w:t>
      </w:r>
      <w:proofErr w:type="spellEnd"/>
      <w:r w:rsidRPr="002612EF">
        <w:t xml:space="preserve"> pada </w:t>
      </w:r>
      <w:proofErr w:type="spellStart"/>
      <w:r w:rsidRPr="002612EF">
        <w:t>sistem</w:t>
      </w:r>
      <w:proofErr w:type="spellEnd"/>
      <w:r w:rsidRPr="002612EF">
        <w:t xml:space="preserve"> </w:t>
      </w:r>
      <w:proofErr w:type="spellStart"/>
      <w:r w:rsidRPr="002612EF">
        <w:t>hibridisasi</w:t>
      </w:r>
      <w:proofErr w:type="spellEnd"/>
      <w:r w:rsidRPr="002612EF">
        <w:t xml:space="preserve"> </w:t>
      </w:r>
      <w:proofErr w:type="spellStart"/>
      <w:r w:rsidRPr="002612EF">
        <w:t>mendapatkan</w:t>
      </w:r>
      <w:proofErr w:type="spellEnd"/>
      <w:r w:rsidRPr="002612EF">
        <w:t xml:space="preserve"> </w:t>
      </w:r>
      <w:proofErr w:type="spellStart"/>
      <w:r w:rsidRPr="002612EF">
        <w:t>daya</w:t>
      </w:r>
      <w:proofErr w:type="spellEnd"/>
      <w:r w:rsidRPr="002612EF">
        <w:t xml:space="preserve"> </w:t>
      </w:r>
      <w:proofErr w:type="spellStart"/>
      <w:r w:rsidRPr="002612EF">
        <w:t>luaran</w:t>
      </w:r>
      <w:proofErr w:type="spellEnd"/>
      <w:r w:rsidRPr="002612EF">
        <w:t xml:space="preserve"> </w:t>
      </w:r>
      <w:proofErr w:type="spellStart"/>
      <w:r w:rsidRPr="002612EF">
        <w:t>sebesar</w:t>
      </w:r>
      <w:proofErr w:type="spellEnd"/>
      <w:r w:rsidRPr="002612EF">
        <w:t xml:space="preserve"> 60,835 watt. </w:t>
      </w:r>
      <w:proofErr w:type="spellStart"/>
      <w:r w:rsidRPr="002612EF">
        <w:t>Daya</w:t>
      </w:r>
      <w:proofErr w:type="spellEnd"/>
      <w:r w:rsidRPr="002612EF">
        <w:t xml:space="preserve"> yang </w:t>
      </w:r>
      <w:proofErr w:type="spellStart"/>
      <w:r w:rsidRPr="002612EF">
        <w:t>dihasilkan</w:t>
      </w:r>
      <w:proofErr w:type="spellEnd"/>
      <w:r w:rsidRPr="002612EF">
        <w:t xml:space="preserve"> pada </w:t>
      </w:r>
      <w:proofErr w:type="spellStart"/>
      <w:r w:rsidRPr="002612EF">
        <w:t>sistem</w:t>
      </w:r>
      <w:proofErr w:type="spellEnd"/>
      <w:r w:rsidRPr="002612EF">
        <w:t xml:space="preserve"> </w:t>
      </w:r>
      <w:proofErr w:type="spellStart"/>
      <w:r w:rsidRPr="002612EF">
        <w:t>hibridisasi</w:t>
      </w:r>
      <w:proofErr w:type="spellEnd"/>
      <w:r w:rsidRPr="002612EF">
        <w:t xml:space="preserve"> </w:t>
      </w:r>
      <w:proofErr w:type="spellStart"/>
      <w:r w:rsidRPr="002612EF">
        <w:t>menghasilkan</w:t>
      </w:r>
      <w:proofErr w:type="spellEnd"/>
      <w:r w:rsidRPr="002612EF">
        <w:t xml:space="preserve"> </w:t>
      </w:r>
      <w:proofErr w:type="spellStart"/>
      <w:r w:rsidRPr="002612EF">
        <w:t>daya</w:t>
      </w:r>
      <w:proofErr w:type="spellEnd"/>
      <w:r w:rsidRPr="002612EF">
        <w:t xml:space="preserve"> </w:t>
      </w:r>
      <w:proofErr w:type="spellStart"/>
      <w:r w:rsidRPr="002612EF">
        <w:t>lebih</w:t>
      </w:r>
      <w:proofErr w:type="spellEnd"/>
      <w:r w:rsidRPr="002612EF">
        <w:t xml:space="preserve"> </w:t>
      </w:r>
      <w:proofErr w:type="spellStart"/>
      <w:r w:rsidRPr="002612EF">
        <w:t>besar</w:t>
      </w:r>
      <w:proofErr w:type="spellEnd"/>
      <w:r w:rsidRPr="002612EF">
        <w:t xml:space="preserve"> </w:t>
      </w:r>
      <w:proofErr w:type="spellStart"/>
      <w:r w:rsidRPr="002612EF">
        <w:t>dibandingkan</w:t>
      </w:r>
      <w:proofErr w:type="spellEnd"/>
      <w:r w:rsidRPr="002612EF">
        <w:t xml:space="preserve"> </w:t>
      </w:r>
      <w:proofErr w:type="spellStart"/>
      <w:r w:rsidRPr="002612EF">
        <w:t>dengan</w:t>
      </w:r>
      <w:proofErr w:type="spellEnd"/>
      <w:r w:rsidRPr="002612EF">
        <w:t xml:space="preserve"> </w:t>
      </w:r>
      <w:proofErr w:type="spellStart"/>
      <w:r w:rsidRPr="002612EF">
        <w:t>sitem</w:t>
      </w:r>
      <w:proofErr w:type="spellEnd"/>
      <w:r w:rsidRPr="002612EF">
        <w:t xml:space="preserve"> </w:t>
      </w:r>
      <w:r w:rsidRPr="002612EF">
        <w:rPr>
          <w:i/>
        </w:rPr>
        <w:t>photovoltaic</w:t>
      </w:r>
      <w:r w:rsidRPr="002612EF">
        <w:t xml:space="preserve"> </w:t>
      </w:r>
      <w:proofErr w:type="spellStart"/>
      <w:r w:rsidRPr="002612EF">
        <w:t>ataupun</w:t>
      </w:r>
      <w:proofErr w:type="spellEnd"/>
      <w:r w:rsidRPr="002612EF">
        <w:t xml:space="preserve"> </w:t>
      </w:r>
      <w:proofErr w:type="spellStart"/>
      <w:r w:rsidRPr="002612EF">
        <w:t>termoelektrik</w:t>
      </w:r>
      <w:proofErr w:type="spellEnd"/>
      <w:r w:rsidRPr="002612EF">
        <w:t xml:space="preserve">. </w:t>
      </w:r>
    </w:p>
    <w:p w14:paraId="10AB4966" w14:textId="77777777" w:rsidR="00F05270" w:rsidRPr="008F2409" w:rsidRDefault="00F05270" w:rsidP="00385129">
      <w:pPr>
        <w:spacing w:before="0" w:line="240" w:lineRule="auto"/>
        <w:ind w:firstLine="426"/>
        <w:contextualSpacing/>
        <w:rPr>
          <w:sz w:val="20"/>
          <w:szCs w:val="22"/>
          <w:lang w:val="sv-SE"/>
        </w:rPr>
      </w:pPr>
      <w:r w:rsidRPr="002612EF">
        <w:rPr>
          <w:lang w:val="sv-SE"/>
        </w:rPr>
        <w:t xml:space="preserve">Hasil penelitian juga memberikan simpulan terhadap </w:t>
      </w:r>
      <w:proofErr w:type="spellStart"/>
      <w:r w:rsidRPr="002612EF">
        <w:t>efisiensi</w:t>
      </w:r>
      <w:proofErr w:type="spellEnd"/>
      <w:r w:rsidRPr="002612EF">
        <w:t xml:space="preserve"> yang </w:t>
      </w:r>
      <w:proofErr w:type="spellStart"/>
      <w:r w:rsidRPr="002612EF">
        <w:t>didapatkan</w:t>
      </w:r>
      <w:proofErr w:type="spellEnd"/>
      <w:r w:rsidRPr="002612EF">
        <w:t xml:space="preserve"> </w:t>
      </w:r>
      <w:proofErr w:type="spellStart"/>
      <w:r w:rsidRPr="002612EF">
        <w:t>dari</w:t>
      </w:r>
      <w:proofErr w:type="spellEnd"/>
      <w:r w:rsidRPr="002612EF">
        <w:t xml:space="preserve"> </w:t>
      </w:r>
      <w:proofErr w:type="spellStart"/>
      <w:r w:rsidRPr="002612EF">
        <w:t>sitem</w:t>
      </w:r>
      <w:proofErr w:type="spellEnd"/>
      <w:r w:rsidRPr="002612EF">
        <w:rPr>
          <w:i/>
        </w:rPr>
        <w:t xml:space="preserve"> photovoltaic</w:t>
      </w:r>
      <w:r w:rsidRPr="002612EF">
        <w:t xml:space="preserve">, </w:t>
      </w:r>
      <w:proofErr w:type="spellStart"/>
      <w:r w:rsidRPr="002612EF">
        <w:t>termoelektrik</w:t>
      </w:r>
      <w:proofErr w:type="spellEnd"/>
      <w:r w:rsidRPr="002612EF">
        <w:t xml:space="preserve"> dan </w:t>
      </w:r>
      <w:proofErr w:type="spellStart"/>
      <w:r w:rsidRPr="002612EF">
        <w:t>hibridisasi</w:t>
      </w:r>
      <w:proofErr w:type="spellEnd"/>
      <w:r w:rsidRPr="002612EF">
        <w:t xml:space="preserve">. Dari </w:t>
      </w:r>
      <w:proofErr w:type="spellStart"/>
      <w:r w:rsidRPr="002612EF">
        <w:t>hasil</w:t>
      </w:r>
      <w:proofErr w:type="spellEnd"/>
      <w:r w:rsidRPr="002612EF">
        <w:t xml:space="preserve"> </w:t>
      </w:r>
      <w:proofErr w:type="spellStart"/>
      <w:r w:rsidRPr="002612EF">
        <w:t>perhitungan</w:t>
      </w:r>
      <w:proofErr w:type="spellEnd"/>
      <w:r w:rsidRPr="002612EF">
        <w:t xml:space="preserve"> pada </w:t>
      </w:r>
      <w:proofErr w:type="spellStart"/>
      <w:r w:rsidRPr="002612EF">
        <w:t>pembahasan</w:t>
      </w:r>
      <w:proofErr w:type="spellEnd"/>
      <w:r w:rsidRPr="002612EF">
        <w:t xml:space="preserve"> </w:t>
      </w:r>
      <w:proofErr w:type="spellStart"/>
      <w:r w:rsidRPr="002612EF">
        <w:t>diketahui</w:t>
      </w:r>
      <w:proofErr w:type="spellEnd"/>
      <w:r w:rsidRPr="002612EF">
        <w:t xml:space="preserve">  </w:t>
      </w:r>
      <w:proofErr w:type="spellStart"/>
      <w:r w:rsidRPr="002612EF">
        <w:lastRenderedPageBreak/>
        <w:t>bahwa</w:t>
      </w:r>
      <w:proofErr w:type="spellEnd"/>
      <w:r w:rsidRPr="002612EF">
        <w:t xml:space="preserve"> proses </w:t>
      </w:r>
      <w:proofErr w:type="spellStart"/>
      <w:r w:rsidRPr="002612EF">
        <w:t>hibridisasi</w:t>
      </w:r>
      <w:proofErr w:type="spellEnd"/>
      <w:r w:rsidRPr="002612EF">
        <w:t xml:space="preserve"> </w:t>
      </w:r>
      <w:proofErr w:type="spellStart"/>
      <w:r w:rsidRPr="002612EF">
        <w:t>mendapatkan</w:t>
      </w:r>
      <w:proofErr w:type="spellEnd"/>
      <w:r w:rsidRPr="002612EF">
        <w:t xml:space="preserve">  </w:t>
      </w:r>
      <w:proofErr w:type="spellStart"/>
      <w:r w:rsidRPr="002612EF">
        <w:t>nilai</w:t>
      </w:r>
      <w:proofErr w:type="spellEnd"/>
      <w:r w:rsidRPr="002612EF">
        <w:t xml:space="preserve"> rata-rata 20%. Dari </w:t>
      </w:r>
      <w:proofErr w:type="spellStart"/>
      <w:r w:rsidRPr="002612EF">
        <w:t>hasil</w:t>
      </w:r>
      <w:proofErr w:type="spellEnd"/>
      <w:r w:rsidRPr="002612EF">
        <w:t xml:space="preserve"> rata-rata </w:t>
      </w:r>
      <w:proofErr w:type="spellStart"/>
      <w:r w:rsidRPr="002612EF">
        <w:t>tersebut</w:t>
      </w:r>
      <w:proofErr w:type="spellEnd"/>
      <w:r w:rsidRPr="002612EF">
        <w:t xml:space="preserve"> </w:t>
      </w:r>
      <w:proofErr w:type="spellStart"/>
      <w:r w:rsidRPr="002612EF">
        <w:t>dapat</w:t>
      </w:r>
      <w:proofErr w:type="spellEnd"/>
      <w:r w:rsidRPr="002612EF">
        <w:t xml:space="preserve"> </w:t>
      </w:r>
      <w:proofErr w:type="spellStart"/>
      <w:r w:rsidRPr="002612EF">
        <w:t>disimpulkan</w:t>
      </w:r>
      <w:proofErr w:type="spellEnd"/>
      <w:r w:rsidRPr="002612EF">
        <w:t xml:space="preserve"> </w:t>
      </w:r>
      <w:proofErr w:type="spellStart"/>
      <w:r w:rsidRPr="002612EF">
        <w:t>bahwa</w:t>
      </w:r>
      <w:proofErr w:type="spellEnd"/>
      <w:r w:rsidRPr="002612EF">
        <w:t xml:space="preserve"> </w:t>
      </w:r>
      <w:proofErr w:type="spellStart"/>
      <w:r w:rsidRPr="002612EF">
        <w:t>sistem</w:t>
      </w:r>
      <w:proofErr w:type="spellEnd"/>
      <w:r w:rsidRPr="002612EF">
        <w:t xml:space="preserve"> </w:t>
      </w:r>
      <w:proofErr w:type="spellStart"/>
      <w:r w:rsidRPr="002612EF">
        <w:t>hibrida</w:t>
      </w:r>
      <w:proofErr w:type="spellEnd"/>
      <w:r w:rsidRPr="002612EF">
        <w:t xml:space="preserve"> PV-TEG </w:t>
      </w:r>
      <w:proofErr w:type="spellStart"/>
      <w:r w:rsidRPr="002612EF">
        <w:t>lebih</w:t>
      </w:r>
      <w:proofErr w:type="spellEnd"/>
      <w:r w:rsidRPr="002612EF">
        <w:t xml:space="preserve"> </w:t>
      </w:r>
      <w:proofErr w:type="spellStart"/>
      <w:r w:rsidRPr="002612EF">
        <w:t>efisien</w:t>
      </w:r>
      <w:proofErr w:type="spellEnd"/>
      <w:r w:rsidRPr="008F2409">
        <w:t xml:space="preserve"> </w:t>
      </w:r>
      <w:proofErr w:type="spellStart"/>
      <w:r w:rsidRPr="008F2409">
        <w:t>dibandingkan</w:t>
      </w:r>
      <w:proofErr w:type="spellEnd"/>
      <w:r w:rsidRPr="008F2409">
        <w:t xml:space="preserve"> </w:t>
      </w:r>
      <w:proofErr w:type="spellStart"/>
      <w:r w:rsidRPr="008F2409">
        <w:t>dengan</w:t>
      </w:r>
      <w:proofErr w:type="spellEnd"/>
      <w:r w:rsidRPr="008F2409">
        <w:t xml:space="preserve">  </w:t>
      </w:r>
      <w:proofErr w:type="spellStart"/>
      <w:r w:rsidRPr="008F2409">
        <w:t>rangkaian</w:t>
      </w:r>
      <w:proofErr w:type="spellEnd"/>
      <w:r w:rsidRPr="008F2409">
        <w:t xml:space="preserve"> PV </w:t>
      </w:r>
      <w:proofErr w:type="spellStart"/>
      <w:r w:rsidRPr="008F2409">
        <w:t>ataupun</w:t>
      </w:r>
      <w:proofErr w:type="spellEnd"/>
      <w:r w:rsidRPr="008F2409">
        <w:t xml:space="preserve"> TEG. </w:t>
      </w:r>
      <w:proofErr w:type="spellStart"/>
      <w:r w:rsidRPr="008F2409">
        <w:t>Sistem</w:t>
      </w:r>
      <w:proofErr w:type="spellEnd"/>
      <w:r w:rsidRPr="008F2409">
        <w:t xml:space="preserve"> </w:t>
      </w:r>
      <w:proofErr w:type="spellStart"/>
      <w:r w:rsidRPr="008F2409">
        <w:t>hibrida</w:t>
      </w:r>
      <w:proofErr w:type="spellEnd"/>
      <w:r w:rsidRPr="008F2409">
        <w:t xml:space="preserve"> PV-TEG </w:t>
      </w:r>
      <w:proofErr w:type="spellStart"/>
      <w:r w:rsidRPr="008F2409">
        <w:t>dapat</w:t>
      </w:r>
      <w:proofErr w:type="spellEnd"/>
      <w:r w:rsidRPr="008F2409">
        <w:t xml:space="preserve"> </w:t>
      </w:r>
      <w:proofErr w:type="spellStart"/>
      <w:r w:rsidRPr="008F2409">
        <w:t>meningkatkan</w:t>
      </w:r>
      <w:proofErr w:type="spellEnd"/>
      <w:r w:rsidRPr="008F2409">
        <w:t xml:space="preserve"> </w:t>
      </w:r>
      <w:proofErr w:type="spellStart"/>
      <w:r w:rsidRPr="008F2409">
        <w:t>efisiensi</w:t>
      </w:r>
      <w:proofErr w:type="spellEnd"/>
      <w:r w:rsidRPr="008F2409">
        <w:t xml:space="preserve"> </w:t>
      </w:r>
      <w:r w:rsidRPr="008F2409">
        <w:rPr>
          <w:i/>
          <w:iCs/>
        </w:rPr>
        <w:t xml:space="preserve">photovoltaic </w:t>
      </w:r>
      <w:proofErr w:type="spellStart"/>
      <w:r w:rsidRPr="008F2409">
        <w:t>karena</w:t>
      </w:r>
      <w:proofErr w:type="spellEnd"/>
      <w:r w:rsidRPr="008F2409">
        <w:t xml:space="preserve"> </w:t>
      </w:r>
      <w:proofErr w:type="spellStart"/>
      <w:r w:rsidRPr="008F2409">
        <w:t>penggunaan</w:t>
      </w:r>
      <w:proofErr w:type="spellEnd"/>
      <w:r w:rsidRPr="008F2409">
        <w:t xml:space="preserve"> </w:t>
      </w:r>
      <w:r w:rsidRPr="008F2409">
        <w:rPr>
          <w:i/>
          <w:iCs/>
        </w:rPr>
        <w:t xml:space="preserve">thermoelectric generator </w:t>
      </w:r>
      <w:proofErr w:type="spellStart"/>
      <w:r w:rsidRPr="008F2409">
        <w:t>sebagai</w:t>
      </w:r>
      <w:proofErr w:type="spellEnd"/>
      <w:r w:rsidRPr="008F2409">
        <w:t xml:space="preserve"> media </w:t>
      </w:r>
      <w:proofErr w:type="spellStart"/>
      <w:r w:rsidRPr="008F2409">
        <w:t>penghasil</w:t>
      </w:r>
      <w:proofErr w:type="spellEnd"/>
      <w:r w:rsidRPr="008F2409">
        <w:t xml:space="preserve"> </w:t>
      </w:r>
      <w:proofErr w:type="spellStart"/>
      <w:r w:rsidRPr="008F2409">
        <w:t>energi</w:t>
      </w:r>
      <w:proofErr w:type="spellEnd"/>
      <w:r w:rsidRPr="008F2409">
        <w:t xml:space="preserve"> </w:t>
      </w:r>
      <w:proofErr w:type="spellStart"/>
      <w:r w:rsidRPr="008F2409">
        <w:t>listrik</w:t>
      </w:r>
      <w:proofErr w:type="spellEnd"/>
      <w:r w:rsidRPr="008F2409">
        <w:t xml:space="preserve"> </w:t>
      </w:r>
      <w:proofErr w:type="spellStart"/>
      <w:r w:rsidRPr="008F2409">
        <w:t>tambahan</w:t>
      </w:r>
      <w:proofErr w:type="spellEnd"/>
      <w:r w:rsidRPr="008F2409">
        <w:t xml:space="preserve"> dan </w:t>
      </w:r>
      <w:proofErr w:type="spellStart"/>
      <w:r w:rsidRPr="008F2409">
        <w:t>pendingin</w:t>
      </w:r>
      <w:proofErr w:type="spellEnd"/>
      <w:r w:rsidRPr="008F2409">
        <w:t xml:space="preserve"> yang </w:t>
      </w:r>
      <w:proofErr w:type="spellStart"/>
      <w:r w:rsidRPr="008F2409">
        <w:t>dibuat</w:t>
      </w:r>
      <w:proofErr w:type="spellEnd"/>
      <w:r w:rsidRPr="008F2409">
        <w:t xml:space="preserve">   di </w:t>
      </w:r>
      <w:proofErr w:type="spellStart"/>
      <w:r w:rsidRPr="008F2409">
        <w:t>bawah</w:t>
      </w:r>
      <w:proofErr w:type="spellEnd"/>
      <w:r w:rsidRPr="008F2409">
        <w:t xml:space="preserve"> </w:t>
      </w:r>
      <w:proofErr w:type="spellStart"/>
      <w:r w:rsidRPr="008F2409">
        <w:t>termoelektrik</w:t>
      </w:r>
      <w:proofErr w:type="spellEnd"/>
      <w:r w:rsidRPr="008F2409">
        <w:t xml:space="preserve"> </w:t>
      </w:r>
      <w:proofErr w:type="spellStart"/>
      <w:r w:rsidRPr="008F2409">
        <w:t>sebagai</w:t>
      </w:r>
      <w:proofErr w:type="spellEnd"/>
      <w:r w:rsidRPr="008F2409">
        <w:t xml:space="preserve"> media </w:t>
      </w:r>
      <w:proofErr w:type="spellStart"/>
      <w:r w:rsidRPr="008F2409">
        <w:t>pendingin</w:t>
      </w:r>
      <w:proofErr w:type="spellEnd"/>
      <w:r w:rsidRPr="008F2409">
        <w:t xml:space="preserve"> pada </w:t>
      </w:r>
      <w:r w:rsidRPr="008F2409">
        <w:rPr>
          <w:i/>
          <w:iCs/>
        </w:rPr>
        <w:t>photovoltaic</w:t>
      </w:r>
      <w:r w:rsidRPr="008F2409">
        <w:t xml:space="preserve"> </w:t>
      </w:r>
      <w:proofErr w:type="spellStart"/>
      <w:r w:rsidRPr="008F2409">
        <w:t>mampu</w:t>
      </w:r>
      <w:proofErr w:type="spellEnd"/>
      <w:r w:rsidRPr="008F2409">
        <w:t xml:space="preserve"> </w:t>
      </w:r>
      <w:proofErr w:type="spellStart"/>
      <w:r w:rsidRPr="008F2409">
        <w:t>meningkatkan</w:t>
      </w:r>
      <w:proofErr w:type="spellEnd"/>
      <w:r w:rsidRPr="008F2409">
        <w:t xml:space="preserve"> </w:t>
      </w:r>
      <w:proofErr w:type="spellStart"/>
      <w:r w:rsidRPr="008F2409">
        <w:t>daya</w:t>
      </w:r>
      <w:proofErr w:type="spellEnd"/>
      <w:r w:rsidRPr="008F2409">
        <w:t xml:space="preserve"> yang </w:t>
      </w:r>
      <w:proofErr w:type="spellStart"/>
      <w:r w:rsidRPr="008F2409">
        <w:t>dihasilkan</w:t>
      </w:r>
      <w:proofErr w:type="spellEnd"/>
      <w:r w:rsidRPr="008F2409">
        <w:t xml:space="preserve"> dan </w:t>
      </w:r>
      <w:proofErr w:type="spellStart"/>
      <w:r w:rsidRPr="008F2409">
        <w:t>mampu</w:t>
      </w:r>
      <w:proofErr w:type="spellEnd"/>
      <w:r w:rsidRPr="008F2409">
        <w:t xml:space="preserve"> </w:t>
      </w:r>
      <w:proofErr w:type="spellStart"/>
      <w:r w:rsidRPr="008F2409">
        <w:t>meningkatkan</w:t>
      </w:r>
      <w:proofErr w:type="spellEnd"/>
      <w:r w:rsidRPr="008F2409">
        <w:t xml:space="preserve"> </w:t>
      </w:r>
      <w:proofErr w:type="spellStart"/>
      <w:r w:rsidRPr="008F2409">
        <w:t>efisiensi</w:t>
      </w:r>
      <w:proofErr w:type="spellEnd"/>
      <w:r w:rsidRPr="008F2409">
        <w:t xml:space="preserve"> yang </w:t>
      </w:r>
      <w:proofErr w:type="spellStart"/>
      <w:r w:rsidRPr="008F2409">
        <w:t>didapatkan</w:t>
      </w:r>
      <w:proofErr w:type="spellEnd"/>
      <w:r w:rsidRPr="008F2409">
        <w:t xml:space="preserve"> </w:t>
      </w:r>
      <w:proofErr w:type="spellStart"/>
      <w:r w:rsidRPr="008F2409">
        <w:t>dari</w:t>
      </w:r>
      <w:proofErr w:type="spellEnd"/>
      <w:r w:rsidRPr="008F2409">
        <w:t xml:space="preserve"> </w:t>
      </w:r>
      <w:proofErr w:type="spellStart"/>
      <w:r w:rsidRPr="008F2409">
        <w:t>sistem</w:t>
      </w:r>
      <w:proofErr w:type="spellEnd"/>
      <w:r w:rsidRPr="008F2409">
        <w:t xml:space="preserve"> </w:t>
      </w:r>
      <w:r w:rsidRPr="008F2409">
        <w:rPr>
          <w:i/>
          <w:iCs/>
        </w:rPr>
        <w:t>photovoltaic</w:t>
      </w:r>
      <w:r w:rsidRPr="008F2409">
        <w:t>.</w:t>
      </w:r>
    </w:p>
    <w:p w14:paraId="162B8641" w14:textId="77777777" w:rsidR="00F05270" w:rsidRPr="000341BC" w:rsidRDefault="00F05270" w:rsidP="00385129">
      <w:pPr>
        <w:spacing w:before="0" w:line="240" w:lineRule="auto"/>
        <w:ind w:firstLine="426"/>
        <w:contextualSpacing/>
        <w:rPr>
          <w:szCs w:val="22"/>
          <w:lang w:val="sv-SE"/>
        </w:rPr>
      </w:pPr>
    </w:p>
    <w:p w14:paraId="1ECA27EF" w14:textId="41F295EF" w:rsidR="00F05270" w:rsidRPr="00A720AC" w:rsidRDefault="00F05270" w:rsidP="00385129">
      <w:pPr>
        <w:autoSpaceDE w:val="0"/>
        <w:autoSpaceDN w:val="0"/>
        <w:adjustRightInd w:val="0"/>
        <w:spacing w:before="0" w:line="240" w:lineRule="auto"/>
        <w:ind w:left="500" w:hanging="500"/>
        <w:contextualSpacing/>
        <w:rPr>
          <w:b/>
          <w:bCs/>
          <w:lang w:val="id-ID"/>
        </w:rPr>
      </w:pPr>
      <w:r w:rsidRPr="005D54B3">
        <w:rPr>
          <w:b/>
          <w:bCs/>
          <w:lang w:val="sv-SE"/>
        </w:rPr>
        <w:t>DAFTAR PUSTA</w:t>
      </w:r>
      <w:r w:rsidR="0009469C">
        <w:rPr>
          <w:b/>
          <w:bCs/>
          <w:lang w:val="sv-SE"/>
        </w:rPr>
        <w:t>KA</w:t>
      </w:r>
      <w:r>
        <w:rPr>
          <w:b/>
          <w:bCs/>
          <w:lang w:val="id-ID"/>
        </w:rPr>
        <w:t xml:space="preserve"> </w:t>
      </w:r>
    </w:p>
    <w:p w14:paraId="4C6AB7C4" w14:textId="77777777" w:rsidR="00F05270" w:rsidRPr="00F44734" w:rsidRDefault="00F05270" w:rsidP="00385129">
      <w:pPr>
        <w:autoSpaceDE w:val="0"/>
        <w:autoSpaceDN w:val="0"/>
        <w:adjustRightInd w:val="0"/>
        <w:spacing w:before="0" w:line="240" w:lineRule="auto"/>
        <w:ind w:left="500" w:hanging="500"/>
        <w:contextualSpacing/>
        <w:rPr>
          <w:lang w:val="sv-SE"/>
        </w:rPr>
      </w:pPr>
    </w:p>
    <w:p w14:paraId="7C44128C" w14:textId="71F63DDD" w:rsidR="00C8702B" w:rsidRPr="00C8702B" w:rsidRDefault="00F05270" w:rsidP="00C8702B">
      <w:pPr>
        <w:widowControl w:val="0"/>
        <w:autoSpaceDE w:val="0"/>
        <w:autoSpaceDN w:val="0"/>
        <w:adjustRightInd w:val="0"/>
        <w:spacing w:before="0" w:line="240" w:lineRule="auto"/>
        <w:ind w:left="480" w:hanging="480"/>
        <w:rPr>
          <w:noProof/>
          <w:szCs w:val="24"/>
        </w:rPr>
      </w:pPr>
      <w:r w:rsidRPr="00F44734">
        <w:fldChar w:fldCharType="begin" w:fldLock="1"/>
      </w:r>
      <w:r w:rsidRPr="00F44734">
        <w:instrText xml:space="preserve">ADDIN Mendeley Bibliography CSL_BIBLIOGRAPHY </w:instrText>
      </w:r>
      <w:r w:rsidRPr="00F44734">
        <w:fldChar w:fldCharType="separate"/>
      </w:r>
      <w:r w:rsidR="00C8702B" w:rsidRPr="00C8702B">
        <w:rPr>
          <w:noProof/>
          <w:szCs w:val="24"/>
        </w:rPr>
        <w:t xml:space="preserve">Abrar, M. (2016). </w:t>
      </w:r>
      <w:r w:rsidR="00C8702B" w:rsidRPr="00C8702B">
        <w:rPr>
          <w:i/>
          <w:iCs/>
          <w:noProof/>
          <w:szCs w:val="24"/>
        </w:rPr>
        <w:t>Studi Karakterisasi Modul Generator Thermoelektrik Tipe SP184827145SA</w:t>
      </w:r>
      <w:r w:rsidR="00C8702B" w:rsidRPr="00C8702B">
        <w:rPr>
          <w:noProof/>
          <w:szCs w:val="24"/>
        </w:rPr>
        <w:t>. Institut Teknologi Sepuluh Nopember Surabaya.</w:t>
      </w:r>
    </w:p>
    <w:p w14:paraId="5A888609"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Anoi, Y. H., Yani, A., &amp; W, Y. (2020). Analisis Sudut Panel Solar Cell terhadap Daya Output dan Efisiensi yang Dihasilkan. </w:t>
      </w:r>
      <w:r w:rsidRPr="00C8702B">
        <w:rPr>
          <w:i/>
          <w:iCs/>
          <w:noProof/>
          <w:szCs w:val="24"/>
        </w:rPr>
        <w:t>Turbo : Jurnal Program Studi Teknik Mesin</w:t>
      </w:r>
      <w:r w:rsidRPr="00C8702B">
        <w:rPr>
          <w:noProof/>
          <w:szCs w:val="24"/>
        </w:rPr>
        <w:t xml:space="preserve">, </w:t>
      </w:r>
      <w:r w:rsidRPr="00C8702B">
        <w:rPr>
          <w:i/>
          <w:iCs/>
          <w:noProof/>
          <w:szCs w:val="24"/>
        </w:rPr>
        <w:t>8</w:t>
      </w:r>
      <w:r w:rsidRPr="00C8702B">
        <w:rPr>
          <w:noProof/>
          <w:szCs w:val="24"/>
        </w:rPr>
        <w:t>(2), 0–7. https://doi.org/10.24127/trb.v8i2.1051</w:t>
      </w:r>
    </w:p>
    <w:p w14:paraId="428AE6CE"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Cahyono, G. R., Ansyah, P. R., &amp; Munthaha, M. (2020). Pengaruh Variasi Kecepatan Hembusan Udara Terhadap Temperatur, Daya Output dan Efisiensi Pada Pendinginan Panel Surya. </w:t>
      </w:r>
      <w:r w:rsidRPr="00C8702B">
        <w:rPr>
          <w:i/>
          <w:iCs/>
          <w:noProof/>
          <w:szCs w:val="24"/>
        </w:rPr>
        <w:t>Infotekmesin</w:t>
      </w:r>
      <w:r w:rsidRPr="00C8702B">
        <w:rPr>
          <w:noProof/>
          <w:szCs w:val="24"/>
        </w:rPr>
        <w:t xml:space="preserve">, </w:t>
      </w:r>
      <w:r w:rsidRPr="00C8702B">
        <w:rPr>
          <w:i/>
          <w:iCs/>
          <w:noProof/>
          <w:szCs w:val="24"/>
        </w:rPr>
        <w:t>11</w:t>
      </w:r>
      <w:r w:rsidRPr="00C8702B">
        <w:rPr>
          <w:noProof/>
          <w:szCs w:val="24"/>
        </w:rPr>
        <w:t>(2), 141–146. https://doi.org/10.35970/infotekmesin.v11i2.259</w:t>
      </w:r>
    </w:p>
    <w:p w14:paraId="65C53703"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Cai, Y., Wang, L., Wang, W. W., Liu, D., &amp; Zhao, F. Y. (2020). Solar energy harvesting potential of a photovoltaic-thermoelectric cooling and power generation system: Bidirectional modeling and performance optimization. </w:t>
      </w:r>
      <w:r w:rsidRPr="00C8702B">
        <w:rPr>
          <w:i/>
          <w:iCs/>
          <w:noProof/>
          <w:szCs w:val="24"/>
        </w:rPr>
        <w:t>Journal of Cleaner Production</w:t>
      </w:r>
      <w:r w:rsidRPr="00C8702B">
        <w:rPr>
          <w:noProof/>
          <w:szCs w:val="24"/>
        </w:rPr>
        <w:t xml:space="preserve">, </w:t>
      </w:r>
      <w:r w:rsidRPr="00C8702B">
        <w:rPr>
          <w:i/>
          <w:iCs/>
          <w:noProof/>
          <w:szCs w:val="24"/>
        </w:rPr>
        <w:t>254</w:t>
      </w:r>
      <w:r w:rsidRPr="00C8702B">
        <w:rPr>
          <w:noProof/>
          <w:szCs w:val="24"/>
        </w:rPr>
        <w:t>, 120150. https://doi.org/10.1016/j.jclepro.2020.120150</w:t>
      </w:r>
    </w:p>
    <w:p w14:paraId="59DC678C"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Darno, Yahonnes M. Simanjutak, M. T. (2017). Studi Perencanaan Modul Praktikum Pembangkit Listrik Tenaga Surya (Plts). </w:t>
      </w:r>
      <w:r w:rsidRPr="00C8702B">
        <w:rPr>
          <w:i/>
          <w:iCs/>
          <w:noProof/>
          <w:szCs w:val="24"/>
        </w:rPr>
        <w:t>Jurnal Untan</w:t>
      </w:r>
      <w:r w:rsidRPr="00C8702B">
        <w:rPr>
          <w:noProof/>
          <w:szCs w:val="24"/>
        </w:rPr>
        <w:t xml:space="preserve">, </w:t>
      </w:r>
      <w:r w:rsidRPr="00C8702B">
        <w:rPr>
          <w:i/>
          <w:iCs/>
          <w:noProof/>
          <w:szCs w:val="24"/>
        </w:rPr>
        <w:t>1</w:t>
      </w:r>
      <w:r w:rsidRPr="00C8702B">
        <w:rPr>
          <w:noProof/>
          <w:szCs w:val="24"/>
        </w:rPr>
        <w:t>(1), 1.</w:t>
      </w:r>
    </w:p>
    <w:p w14:paraId="777D508E"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Duque, E., Ortiz-Grisales, P., Isaza, A., Luján, A., Chica, S., &amp; González-Ruíz, J. D. (2018). Design and construction of a stand-alone PV system for charging mobile devices in urban landscapes in Medellin. </w:t>
      </w:r>
      <w:r w:rsidRPr="00C8702B">
        <w:rPr>
          <w:i/>
          <w:iCs/>
          <w:noProof/>
          <w:szCs w:val="24"/>
        </w:rPr>
        <w:t>International Journal of Renewable Energy Research</w:t>
      </w:r>
      <w:r w:rsidRPr="00C8702B">
        <w:rPr>
          <w:noProof/>
          <w:szCs w:val="24"/>
        </w:rPr>
        <w:t xml:space="preserve">, </w:t>
      </w:r>
      <w:r w:rsidRPr="00C8702B">
        <w:rPr>
          <w:i/>
          <w:iCs/>
          <w:noProof/>
          <w:szCs w:val="24"/>
        </w:rPr>
        <w:t>8</w:t>
      </w:r>
      <w:r w:rsidRPr="00C8702B">
        <w:rPr>
          <w:noProof/>
          <w:szCs w:val="24"/>
        </w:rPr>
        <w:t>(1), 258–265. https://doi.org/10.20508/ijrer.v8i1.6715.g7299</w:t>
      </w:r>
    </w:p>
    <w:p w14:paraId="1D884A9A"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Elinur. (2010). Perkembangan Konsumsi dan Penyediaan Energi dalam Perekonomian Indonesia. </w:t>
      </w:r>
      <w:r w:rsidRPr="00C8702B">
        <w:rPr>
          <w:i/>
          <w:iCs/>
          <w:noProof/>
          <w:szCs w:val="24"/>
        </w:rPr>
        <w:t>Indonesian Journal of Agricultural Economics</w:t>
      </w:r>
      <w:r w:rsidRPr="00C8702B">
        <w:rPr>
          <w:noProof/>
          <w:szCs w:val="24"/>
        </w:rPr>
        <w:t xml:space="preserve">, </w:t>
      </w:r>
      <w:r w:rsidRPr="00C8702B">
        <w:rPr>
          <w:i/>
          <w:iCs/>
          <w:noProof/>
          <w:szCs w:val="24"/>
        </w:rPr>
        <w:t>2</w:t>
      </w:r>
      <w:r w:rsidRPr="00C8702B">
        <w:rPr>
          <w:noProof/>
          <w:szCs w:val="24"/>
        </w:rPr>
        <w:t>(1), 97–119.</w:t>
      </w:r>
    </w:p>
    <w:p w14:paraId="10A2C8E5"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Ginanjar, Hiendro, A., &amp; Suryadi, D. (2019). Perancangan dan Pengujian Sistem Pembangkit Listrik Berbasis Termoelektrik Dengan Menggunakan Kompor Surya Sebagai Media Pemusat Panas. </w:t>
      </w:r>
      <w:r w:rsidRPr="00C8702B">
        <w:rPr>
          <w:i/>
          <w:iCs/>
          <w:noProof/>
          <w:szCs w:val="24"/>
        </w:rPr>
        <w:t>Jurnal Teknik Elektro Universitas Tanjungpura</w:t>
      </w:r>
      <w:r w:rsidRPr="00C8702B">
        <w:rPr>
          <w:noProof/>
          <w:szCs w:val="24"/>
        </w:rPr>
        <w:t xml:space="preserve">, </w:t>
      </w:r>
      <w:r w:rsidRPr="00C8702B">
        <w:rPr>
          <w:i/>
          <w:iCs/>
          <w:noProof/>
          <w:szCs w:val="24"/>
        </w:rPr>
        <w:t>2</w:t>
      </w:r>
      <w:r w:rsidRPr="00C8702B">
        <w:rPr>
          <w:noProof/>
          <w:szCs w:val="24"/>
        </w:rPr>
        <w:t>(1).</w:t>
      </w:r>
    </w:p>
    <w:p w14:paraId="5001AF97"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Harahap, P. (2020). Pengaruh Temperatur Permukaan Panel Surya Terhadap Daya Yang Dihasilkan Dari Berbagai Jenis Sel Surya. </w:t>
      </w:r>
      <w:r w:rsidRPr="00C8702B">
        <w:rPr>
          <w:i/>
          <w:iCs/>
          <w:noProof/>
          <w:szCs w:val="24"/>
        </w:rPr>
        <w:t>RELE (Rekayasa Elektrikal Dan Energi) : Jurnal Teknik Elektro</w:t>
      </w:r>
      <w:r w:rsidRPr="00C8702B">
        <w:rPr>
          <w:noProof/>
          <w:szCs w:val="24"/>
        </w:rPr>
        <w:t xml:space="preserve">, </w:t>
      </w:r>
      <w:r w:rsidRPr="00C8702B">
        <w:rPr>
          <w:i/>
          <w:iCs/>
          <w:noProof/>
          <w:szCs w:val="24"/>
        </w:rPr>
        <w:t>2</w:t>
      </w:r>
      <w:r w:rsidRPr="00C8702B">
        <w:rPr>
          <w:noProof/>
          <w:szCs w:val="24"/>
        </w:rPr>
        <w:t>(2), 73–80. https://doi.org/10.30596/rele.v2i2.4420</w:t>
      </w:r>
    </w:p>
    <w:p w14:paraId="6BBA08BF"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Harjanto, N. T. (2018). Dampak Lingkungan Pusat Listrik Tenaga Fosil dan Prospek PLTN sebagai Sumber Energi Listrik Nasional. </w:t>
      </w:r>
      <w:r w:rsidRPr="00C8702B">
        <w:rPr>
          <w:i/>
          <w:iCs/>
          <w:noProof/>
          <w:szCs w:val="24"/>
        </w:rPr>
        <w:t>Jurnal BATAN</w:t>
      </w:r>
      <w:r w:rsidRPr="00C8702B">
        <w:rPr>
          <w:noProof/>
          <w:szCs w:val="24"/>
        </w:rPr>
        <w:t xml:space="preserve">, </w:t>
      </w:r>
      <w:r w:rsidRPr="00C8702B">
        <w:rPr>
          <w:i/>
          <w:iCs/>
          <w:noProof/>
          <w:szCs w:val="24"/>
        </w:rPr>
        <w:t>1</w:t>
      </w:r>
      <w:r w:rsidRPr="00C8702B">
        <w:rPr>
          <w:noProof/>
          <w:szCs w:val="24"/>
        </w:rPr>
        <w:t>(1), 39–50.</w:t>
      </w:r>
    </w:p>
    <w:p w14:paraId="5AEE7FDF"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Jarman, J. T., Khalil, E. E., &amp; Khalaf, E. (2013). Energy Analyses of Thermoelectric Renewable Energy Sources. </w:t>
      </w:r>
      <w:r w:rsidRPr="00C8702B">
        <w:rPr>
          <w:i/>
          <w:iCs/>
          <w:noProof/>
          <w:szCs w:val="24"/>
        </w:rPr>
        <w:t>Open Journal of Energy Efficiency</w:t>
      </w:r>
      <w:r w:rsidRPr="00C8702B">
        <w:rPr>
          <w:noProof/>
          <w:szCs w:val="24"/>
        </w:rPr>
        <w:t xml:space="preserve">, </w:t>
      </w:r>
      <w:r w:rsidRPr="00C8702B">
        <w:rPr>
          <w:i/>
          <w:iCs/>
          <w:noProof/>
          <w:szCs w:val="24"/>
        </w:rPr>
        <w:t>02</w:t>
      </w:r>
      <w:r w:rsidRPr="00C8702B">
        <w:rPr>
          <w:noProof/>
          <w:szCs w:val="24"/>
        </w:rPr>
        <w:t>(04), 143–153. https://doi.org/10.4236/ojee.2013.24019</w:t>
      </w:r>
    </w:p>
    <w:p w14:paraId="0AAC6ADA"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Juwito, A. F. (2017). Heat Energi Harvesting Untuk Sumber listrik DC Skala Kecil. </w:t>
      </w:r>
      <w:r w:rsidRPr="00C8702B">
        <w:rPr>
          <w:i/>
          <w:iCs/>
          <w:noProof/>
          <w:szCs w:val="24"/>
        </w:rPr>
        <w:t>Jurnal Integrasi</w:t>
      </w:r>
      <w:r w:rsidRPr="00C8702B">
        <w:rPr>
          <w:noProof/>
          <w:szCs w:val="24"/>
        </w:rPr>
        <w:t xml:space="preserve">, </w:t>
      </w:r>
      <w:r w:rsidRPr="00C8702B">
        <w:rPr>
          <w:i/>
          <w:iCs/>
          <w:noProof/>
          <w:szCs w:val="24"/>
        </w:rPr>
        <w:t>9</w:t>
      </w:r>
      <w:r w:rsidRPr="00C8702B">
        <w:rPr>
          <w:noProof/>
          <w:szCs w:val="24"/>
        </w:rPr>
        <w:t>(1), 92. https://doi.org/10.30871/ji.v9i1.271</w:t>
      </w:r>
    </w:p>
    <w:p w14:paraId="138BE2B2"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Kanagaraj, N. (2021). Photovoltaic and thermoelectric generator combined hybrid energy system with an enhanced maximum power point tracking technique for higher energy conversion efficiency. </w:t>
      </w:r>
      <w:r w:rsidRPr="00C8702B">
        <w:rPr>
          <w:i/>
          <w:iCs/>
          <w:noProof/>
          <w:szCs w:val="24"/>
        </w:rPr>
        <w:t>Sustainability (Switzerland)</w:t>
      </w:r>
      <w:r w:rsidRPr="00C8702B">
        <w:rPr>
          <w:noProof/>
          <w:szCs w:val="24"/>
        </w:rPr>
        <w:t xml:space="preserve">, </w:t>
      </w:r>
      <w:r w:rsidRPr="00C8702B">
        <w:rPr>
          <w:i/>
          <w:iCs/>
          <w:noProof/>
          <w:szCs w:val="24"/>
        </w:rPr>
        <w:t>13</w:t>
      </w:r>
      <w:r w:rsidRPr="00C8702B">
        <w:rPr>
          <w:noProof/>
          <w:szCs w:val="24"/>
        </w:rPr>
        <w:t>(6). https://doi.org/10.3390/su13063144</w:t>
      </w:r>
    </w:p>
    <w:p w14:paraId="788494A9"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Lupu, A. G., Homutescu, V. M., Balanescu, D. T., &amp; Popescu, A. (2018). A review of solar photovoltaic systems cooling technologies. </w:t>
      </w:r>
      <w:r w:rsidRPr="00C8702B">
        <w:rPr>
          <w:i/>
          <w:iCs/>
          <w:noProof/>
          <w:szCs w:val="24"/>
        </w:rPr>
        <w:t>IOP Conference Series: Materials Science and Engineering</w:t>
      </w:r>
      <w:r w:rsidRPr="00C8702B">
        <w:rPr>
          <w:noProof/>
          <w:szCs w:val="24"/>
        </w:rPr>
        <w:t xml:space="preserve">, </w:t>
      </w:r>
      <w:r w:rsidRPr="00C8702B">
        <w:rPr>
          <w:i/>
          <w:iCs/>
          <w:noProof/>
          <w:szCs w:val="24"/>
        </w:rPr>
        <w:t>444</w:t>
      </w:r>
      <w:r w:rsidRPr="00C8702B">
        <w:rPr>
          <w:noProof/>
          <w:szCs w:val="24"/>
        </w:rPr>
        <w:t>(8). https://doi.org/10.1088/1757-899X/444/8/082016</w:t>
      </w:r>
    </w:p>
    <w:p w14:paraId="11481AF9"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Montecucco, A., Siviter, J., &amp; Knox, A. R. (2014). The effect of temperature mismatch on thermoelectric generators electrically connected in series and parallel. </w:t>
      </w:r>
      <w:r w:rsidRPr="00C8702B">
        <w:rPr>
          <w:i/>
          <w:iCs/>
          <w:noProof/>
          <w:szCs w:val="24"/>
        </w:rPr>
        <w:t>Applied Energy</w:t>
      </w:r>
      <w:r w:rsidRPr="00C8702B">
        <w:rPr>
          <w:noProof/>
          <w:szCs w:val="24"/>
        </w:rPr>
        <w:t xml:space="preserve">, </w:t>
      </w:r>
      <w:r w:rsidRPr="00C8702B">
        <w:rPr>
          <w:i/>
          <w:iCs/>
          <w:noProof/>
          <w:szCs w:val="24"/>
        </w:rPr>
        <w:t>123</w:t>
      </w:r>
      <w:r w:rsidRPr="00C8702B">
        <w:rPr>
          <w:noProof/>
          <w:szCs w:val="24"/>
        </w:rPr>
        <w:t>, 47–54. https://doi.org/10.1016/j.apenergy.2014.02.030</w:t>
      </w:r>
    </w:p>
    <w:p w14:paraId="163F7470"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Ninla Elmawati Falabiba, Anggaran, W., Mayssara A. Abo Hassanin Supervised, A., Wiyono, B. ., Ninla Elmawati Falabiba, Zhang, Y. J., Li, Y., &amp; Chen, X. (2014). Prototipe Pembangkit Listrik Termoelektrik Generator Menggunakan Penghantar Panas Alumunium, Kuningan dan Seng. </w:t>
      </w:r>
      <w:r w:rsidRPr="00C8702B">
        <w:rPr>
          <w:i/>
          <w:iCs/>
          <w:noProof/>
          <w:szCs w:val="24"/>
        </w:rPr>
        <w:lastRenderedPageBreak/>
        <w:t>Paper Knowledge . Toward a Media History of Documents</w:t>
      </w:r>
      <w:r w:rsidRPr="00C8702B">
        <w:rPr>
          <w:noProof/>
          <w:szCs w:val="24"/>
        </w:rPr>
        <w:t xml:space="preserve">, </w:t>
      </w:r>
      <w:r w:rsidRPr="00C8702B">
        <w:rPr>
          <w:i/>
          <w:iCs/>
          <w:noProof/>
          <w:szCs w:val="24"/>
        </w:rPr>
        <w:t>5</w:t>
      </w:r>
      <w:r w:rsidRPr="00C8702B">
        <w:rPr>
          <w:noProof/>
          <w:szCs w:val="24"/>
        </w:rPr>
        <w:t>(2), 40–51. https://doi.org/https://doi.org/10.21009/0305020111</w:t>
      </w:r>
    </w:p>
    <w:p w14:paraId="1B62A616"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Pido, R., Himran, S., &amp; Mahmuddin. (2018). Analisa Pengaruh Pendinginan Sel Surya Terhadap Daya Keluaran dan Efisiensi. </w:t>
      </w:r>
      <w:r w:rsidRPr="00C8702B">
        <w:rPr>
          <w:i/>
          <w:iCs/>
          <w:noProof/>
          <w:szCs w:val="24"/>
        </w:rPr>
        <w:t>Teknologi</w:t>
      </w:r>
      <w:r w:rsidRPr="00C8702B">
        <w:rPr>
          <w:noProof/>
          <w:szCs w:val="24"/>
        </w:rPr>
        <w:t xml:space="preserve">, </w:t>
      </w:r>
      <w:r w:rsidRPr="00C8702B">
        <w:rPr>
          <w:i/>
          <w:iCs/>
          <w:noProof/>
          <w:szCs w:val="24"/>
        </w:rPr>
        <w:t>19</w:t>
      </w:r>
      <w:r w:rsidRPr="00C8702B">
        <w:rPr>
          <w:noProof/>
          <w:szCs w:val="24"/>
        </w:rPr>
        <w:t>(1), 31–38.</w:t>
      </w:r>
    </w:p>
    <w:p w14:paraId="328A52B7"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Puspita, S. C., Sunarno, H., &amp; Indarto, B. (2017). Generator Termoelektrik untuk Pengisisan Aki. </w:t>
      </w:r>
      <w:r w:rsidRPr="00C8702B">
        <w:rPr>
          <w:i/>
          <w:iCs/>
          <w:noProof/>
          <w:szCs w:val="24"/>
        </w:rPr>
        <w:t>Jurnal Fisika Dan Aplikasinya</w:t>
      </w:r>
      <w:r w:rsidRPr="00C8702B">
        <w:rPr>
          <w:noProof/>
          <w:szCs w:val="24"/>
        </w:rPr>
        <w:t xml:space="preserve">, </w:t>
      </w:r>
      <w:r w:rsidRPr="00C8702B">
        <w:rPr>
          <w:i/>
          <w:iCs/>
          <w:noProof/>
          <w:szCs w:val="24"/>
        </w:rPr>
        <w:t>13</w:t>
      </w:r>
      <w:r w:rsidRPr="00C8702B">
        <w:rPr>
          <w:noProof/>
          <w:szCs w:val="24"/>
        </w:rPr>
        <w:t>(2), 84–87. https://doi.org/http://dx.doi.org/10.12962/j24604682.v13i2.2115</w:t>
      </w:r>
    </w:p>
    <w:p w14:paraId="7F93FD36"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Rafsanjani, A. A., Kurniawan, E., &amp; Estananto, E. (2017). Desain Dan Implementasi Generator Termoelektrik Sebagai Sumber Energi Alternatif Untuk Keperluan Darurat. </w:t>
      </w:r>
      <w:r w:rsidRPr="00C8702B">
        <w:rPr>
          <w:i/>
          <w:iCs/>
          <w:noProof/>
          <w:szCs w:val="24"/>
        </w:rPr>
        <w:t>EProceedings of Engineering</w:t>
      </w:r>
      <w:r w:rsidRPr="00C8702B">
        <w:rPr>
          <w:noProof/>
          <w:szCs w:val="24"/>
        </w:rPr>
        <w:t xml:space="preserve">, </w:t>
      </w:r>
      <w:r w:rsidRPr="00C8702B">
        <w:rPr>
          <w:i/>
          <w:iCs/>
          <w:noProof/>
          <w:szCs w:val="24"/>
        </w:rPr>
        <w:t>4</w:t>
      </w:r>
      <w:r w:rsidRPr="00C8702B">
        <w:rPr>
          <w:noProof/>
          <w:szCs w:val="24"/>
        </w:rPr>
        <w:t>(3), 3311–3316.</w:t>
      </w:r>
    </w:p>
    <w:p w14:paraId="6B65EC70"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Rifky. (2021). Konversi Energi Termal Surya Menjadi Energi Listrik Menggunakan Generator Termoelektrik. </w:t>
      </w:r>
      <w:r w:rsidRPr="00C8702B">
        <w:rPr>
          <w:i/>
          <w:iCs/>
          <w:noProof/>
          <w:szCs w:val="24"/>
        </w:rPr>
        <w:t>Jurnal Kajian Teknik Mesin</w:t>
      </w:r>
      <w:r w:rsidRPr="00C8702B">
        <w:rPr>
          <w:noProof/>
          <w:szCs w:val="24"/>
        </w:rPr>
        <w:t xml:space="preserve">, </w:t>
      </w:r>
      <w:r w:rsidRPr="00C8702B">
        <w:rPr>
          <w:i/>
          <w:iCs/>
          <w:noProof/>
          <w:szCs w:val="24"/>
        </w:rPr>
        <w:t>6</w:t>
      </w:r>
      <w:r w:rsidRPr="00C8702B">
        <w:rPr>
          <w:noProof/>
          <w:szCs w:val="24"/>
        </w:rPr>
        <w:t>(1), 60–65. https://doi.org/10.52447/jktm.v6i1.4532</w:t>
      </w:r>
    </w:p>
    <w:p w14:paraId="402C6D36"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Rifky, R., Fikri, A., &amp; Mujirudin, M. (2021). Konversi Energi Termal Surya Menjadi Energi Listrik Menggunakan Generator Termoelektrik. </w:t>
      </w:r>
      <w:r w:rsidRPr="00C8702B">
        <w:rPr>
          <w:i/>
          <w:iCs/>
          <w:noProof/>
          <w:szCs w:val="24"/>
        </w:rPr>
        <w:t>JURNAL KAJIAN TEKNIK MESIN</w:t>
      </w:r>
      <w:r w:rsidRPr="00C8702B">
        <w:rPr>
          <w:noProof/>
          <w:szCs w:val="24"/>
        </w:rPr>
        <w:t xml:space="preserve">, </w:t>
      </w:r>
      <w:r w:rsidRPr="00C8702B">
        <w:rPr>
          <w:i/>
          <w:iCs/>
          <w:noProof/>
          <w:szCs w:val="24"/>
        </w:rPr>
        <w:t>6</w:t>
      </w:r>
      <w:r w:rsidRPr="00C8702B">
        <w:rPr>
          <w:noProof/>
          <w:szCs w:val="24"/>
        </w:rPr>
        <w:t>(1), 60–65. https://doi.org/10.52447/jktm.v6i1.4532</w:t>
      </w:r>
    </w:p>
    <w:p w14:paraId="03669972"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Rifky, R., &amp; Sirodz, Y. (2020). Pengembangan Model Pendingin Kabin City Car Bertenaga Surya Menggunakan Photovoltaics (PV) dan Thermoelectric (TEC). </w:t>
      </w:r>
      <w:r w:rsidRPr="00C8702B">
        <w:rPr>
          <w:i/>
          <w:iCs/>
          <w:noProof/>
          <w:szCs w:val="24"/>
        </w:rPr>
        <w:t>Teknobiz: Jurnal Ilmiah Program Studi Magister …</w:t>
      </w:r>
      <w:r w:rsidRPr="00C8702B">
        <w:rPr>
          <w:noProof/>
          <w:szCs w:val="24"/>
        </w:rPr>
        <w:t xml:space="preserve">, </w:t>
      </w:r>
      <w:r w:rsidRPr="00C8702B">
        <w:rPr>
          <w:i/>
          <w:iCs/>
          <w:noProof/>
          <w:szCs w:val="24"/>
        </w:rPr>
        <w:t>10</w:t>
      </w:r>
      <w:r w:rsidRPr="00C8702B">
        <w:rPr>
          <w:noProof/>
          <w:szCs w:val="24"/>
        </w:rPr>
        <w:t>(1), 34–40.</w:t>
      </w:r>
    </w:p>
    <w:p w14:paraId="12196250"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Rusdiana, D. (2012). Kebergantungan Faktor Pengisian ( Fill Factor ) Sel Surya Terhadap Besar Celah Pita Energi Material Semikonduktor Pembuatnya : Suatu Tinjauan Matematika. </w:t>
      </w:r>
      <w:r w:rsidRPr="00C8702B">
        <w:rPr>
          <w:i/>
          <w:iCs/>
          <w:noProof/>
          <w:szCs w:val="24"/>
        </w:rPr>
        <w:t>Jurusan Fisika FPMIPA UPI</w:t>
      </w:r>
      <w:r w:rsidRPr="00C8702B">
        <w:rPr>
          <w:noProof/>
          <w:szCs w:val="24"/>
        </w:rPr>
        <w:t xml:space="preserve">, </w:t>
      </w:r>
      <w:r w:rsidRPr="00C8702B">
        <w:rPr>
          <w:i/>
          <w:iCs/>
          <w:noProof/>
          <w:szCs w:val="24"/>
        </w:rPr>
        <w:t>1</w:t>
      </w:r>
      <w:r w:rsidRPr="00C8702B">
        <w:rPr>
          <w:noProof/>
          <w:szCs w:val="24"/>
        </w:rPr>
        <w:t>, 1–8.</w:t>
      </w:r>
    </w:p>
    <w:p w14:paraId="72DD5DDE"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Saleh, U. A., Johar, M. A., Jumaat, S. A., Rejab, M. N., &amp; Jamaludin, W. A. W. (2021). Evaluation of a pv-teg hybrid system configuration for an improved energy output: A review. </w:t>
      </w:r>
      <w:r w:rsidRPr="00C8702B">
        <w:rPr>
          <w:i/>
          <w:iCs/>
          <w:noProof/>
          <w:szCs w:val="24"/>
        </w:rPr>
        <w:t>International Journal of Renewable Energy Development</w:t>
      </w:r>
      <w:r w:rsidRPr="00C8702B">
        <w:rPr>
          <w:noProof/>
          <w:szCs w:val="24"/>
        </w:rPr>
        <w:t xml:space="preserve">, </w:t>
      </w:r>
      <w:r w:rsidRPr="00C8702B">
        <w:rPr>
          <w:i/>
          <w:iCs/>
          <w:noProof/>
          <w:szCs w:val="24"/>
        </w:rPr>
        <w:t>10</w:t>
      </w:r>
      <w:r w:rsidRPr="00C8702B">
        <w:rPr>
          <w:noProof/>
          <w:szCs w:val="24"/>
        </w:rPr>
        <w:t>(2), 385–400. https://doi.org/10.14710/ijred.2021.33917</w:t>
      </w:r>
    </w:p>
    <w:p w14:paraId="31670071"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Sasmita, S. A., Ramadhan, M. T., Kamal, M. I., &amp; Dewanto, Y. (2019). Alternatif Pembangkit Energi Listrik Menggunakan Prinsip Termoelektrik Generator. </w:t>
      </w:r>
      <w:r w:rsidRPr="00C8702B">
        <w:rPr>
          <w:i/>
          <w:iCs/>
          <w:noProof/>
          <w:szCs w:val="24"/>
        </w:rPr>
        <w:t>TESLA: Jurnal Teknik Elektro</w:t>
      </w:r>
      <w:r w:rsidRPr="00C8702B">
        <w:rPr>
          <w:noProof/>
          <w:szCs w:val="24"/>
        </w:rPr>
        <w:t xml:space="preserve">, </w:t>
      </w:r>
      <w:r w:rsidRPr="00C8702B">
        <w:rPr>
          <w:i/>
          <w:iCs/>
          <w:noProof/>
          <w:szCs w:val="24"/>
        </w:rPr>
        <w:t>21</w:t>
      </w:r>
      <w:r w:rsidRPr="00C8702B">
        <w:rPr>
          <w:noProof/>
          <w:szCs w:val="24"/>
        </w:rPr>
        <w:t>(1), 57. https://doi.org/10.24912/tesla.v21i1.3249</w:t>
      </w:r>
    </w:p>
    <w:p w14:paraId="5788AD04"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Satria, M. G., Mesin, P. T., Teknik, F., &amp; Pancasila, U. (2018). Rancang Bangun Energi Terbarukan Dengan Mesin Pendingin. </w:t>
      </w:r>
      <w:r w:rsidRPr="00C8702B">
        <w:rPr>
          <w:i/>
          <w:iCs/>
          <w:noProof/>
          <w:szCs w:val="24"/>
        </w:rPr>
        <w:t>Jurnal Ilmiah TEKNOBIZ</w:t>
      </w:r>
      <w:r w:rsidRPr="00C8702B">
        <w:rPr>
          <w:noProof/>
          <w:szCs w:val="24"/>
        </w:rPr>
        <w:t xml:space="preserve">, </w:t>
      </w:r>
      <w:r w:rsidRPr="00C8702B">
        <w:rPr>
          <w:i/>
          <w:iCs/>
          <w:noProof/>
          <w:szCs w:val="24"/>
        </w:rPr>
        <w:t>5</w:t>
      </w:r>
      <w:r w:rsidRPr="00C8702B">
        <w:rPr>
          <w:noProof/>
          <w:szCs w:val="24"/>
        </w:rPr>
        <w:t>(3), 152–158.</w:t>
      </w:r>
    </w:p>
    <w:p w14:paraId="3162549C"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Tamimi, S., Indrasari, W., &amp; Iswanto, B. H. (2016). </w:t>
      </w:r>
      <w:r w:rsidRPr="00C8702B">
        <w:rPr>
          <w:i/>
          <w:iCs/>
          <w:noProof/>
          <w:szCs w:val="24"/>
        </w:rPr>
        <w:t>Optimasi Sudut Kemiringan Panel Surya Pada Prototipe Sistem Penjejak Matahari Aktif</w:t>
      </w:r>
      <w:r w:rsidRPr="00C8702B">
        <w:rPr>
          <w:noProof/>
          <w:szCs w:val="24"/>
        </w:rPr>
        <w:t xml:space="preserve">. </w:t>
      </w:r>
      <w:r w:rsidRPr="00C8702B">
        <w:rPr>
          <w:i/>
          <w:iCs/>
          <w:noProof/>
          <w:szCs w:val="24"/>
        </w:rPr>
        <w:t>V</w:t>
      </w:r>
      <w:r w:rsidRPr="00C8702B">
        <w:rPr>
          <w:noProof/>
          <w:szCs w:val="24"/>
        </w:rPr>
        <w:t>, SNF2016-CIP-53-SNF2016-CIP-56. https://doi.org/10.21009/0305020111</w:t>
      </w:r>
    </w:p>
    <w:p w14:paraId="2454BC91"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Umam, F. (2017). </w:t>
      </w:r>
      <w:r w:rsidRPr="00C8702B">
        <w:rPr>
          <w:i/>
          <w:iCs/>
          <w:noProof/>
          <w:szCs w:val="24"/>
        </w:rPr>
        <w:t>Perancangan Thermoelectric Generator ( TEG ) sebagai Sumber Energi Terbarukan</w:t>
      </w:r>
      <w:r w:rsidRPr="00C8702B">
        <w:rPr>
          <w:noProof/>
          <w:szCs w:val="24"/>
        </w:rPr>
        <w:t xml:space="preserve">. </w:t>
      </w:r>
      <w:r w:rsidRPr="00C8702B">
        <w:rPr>
          <w:i/>
          <w:iCs/>
          <w:noProof/>
          <w:szCs w:val="24"/>
        </w:rPr>
        <w:t>10</w:t>
      </w:r>
      <w:r w:rsidRPr="00C8702B">
        <w:rPr>
          <w:noProof/>
          <w:szCs w:val="24"/>
        </w:rPr>
        <w:t>(2), 123–127.</w:t>
      </w:r>
    </w:p>
    <w:p w14:paraId="61D2BC9F"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Widodo, S. B., Arif, Z., &amp; Royadi, S. (2015). Kaji Eksperimental Pengaruh Temperatur Permukaan Panel Surya terhadap Keluaran Daya. </w:t>
      </w:r>
      <w:r w:rsidRPr="00C8702B">
        <w:rPr>
          <w:i/>
          <w:iCs/>
          <w:noProof/>
          <w:szCs w:val="24"/>
        </w:rPr>
        <w:t>Jurutera</w:t>
      </w:r>
      <w:r w:rsidRPr="00C8702B">
        <w:rPr>
          <w:noProof/>
          <w:szCs w:val="24"/>
        </w:rPr>
        <w:t xml:space="preserve">, </w:t>
      </w:r>
      <w:r w:rsidRPr="00C8702B">
        <w:rPr>
          <w:i/>
          <w:iCs/>
          <w:noProof/>
          <w:szCs w:val="24"/>
        </w:rPr>
        <w:t>2</w:t>
      </w:r>
      <w:r w:rsidRPr="00C8702B">
        <w:rPr>
          <w:noProof/>
          <w:szCs w:val="24"/>
        </w:rPr>
        <w:t>(02), 38–48.</w:t>
      </w:r>
    </w:p>
    <w:p w14:paraId="6C9B1792"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Wijaya, A., Alfaresi, B., &amp; Ardianto, F. (2021). Perancangan dan Implementasi Tracking Solar Cell System dengan Menggunakan Overload Protection. </w:t>
      </w:r>
      <w:r w:rsidRPr="00C8702B">
        <w:rPr>
          <w:i/>
          <w:iCs/>
          <w:noProof/>
          <w:szCs w:val="24"/>
        </w:rPr>
        <w:t>Jurnal Serambi Engineering</w:t>
      </w:r>
      <w:r w:rsidRPr="00C8702B">
        <w:rPr>
          <w:noProof/>
          <w:szCs w:val="24"/>
        </w:rPr>
        <w:t xml:space="preserve">, </w:t>
      </w:r>
      <w:r w:rsidRPr="00C8702B">
        <w:rPr>
          <w:i/>
          <w:iCs/>
          <w:noProof/>
          <w:szCs w:val="24"/>
        </w:rPr>
        <w:t>6</w:t>
      </w:r>
      <w:r w:rsidRPr="00C8702B">
        <w:rPr>
          <w:noProof/>
          <w:szCs w:val="24"/>
        </w:rPr>
        <w:t>(4). https://doi.org/10.32672/jse.v6i4.3522</w:t>
      </w:r>
    </w:p>
    <w:p w14:paraId="14E426E4"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Yavuz, A. H. (2016). The Experimental Design of Thermoelectric Generator for Industrial Waste Heat Recovery. </w:t>
      </w:r>
      <w:r w:rsidRPr="00C8702B">
        <w:rPr>
          <w:i/>
          <w:iCs/>
          <w:noProof/>
          <w:szCs w:val="24"/>
        </w:rPr>
        <w:t>Journal of New Results in Science</w:t>
      </w:r>
      <w:r w:rsidRPr="00C8702B">
        <w:rPr>
          <w:noProof/>
          <w:szCs w:val="24"/>
        </w:rPr>
        <w:t xml:space="preserve">, </w:t>
      </w:r>
      <w:r w:rsidRPr="00C8702B">
        <w:rPr>
          <w:i/>
          <w:iCs/>
          <w:noProof/>
          <w:szCs w:val="24"/>
        </w:rPr>
        <w:t>5</w:t>
      </w:r>
      <w:r w:rsidRPr="00C8702B">
        <w:rPr>
          <w:noProof/>
          <w:szCs w:val="24"/>
        </w:rPr>
        <w:t>(12), 253–263. https://doi.org/jnrs.gop.edu.tr</w:t>
      </w:r>
    </w:p>
    <w:p w14:paraId="0FB4AD35"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Yin, E., &amp; Li, Q. (2020). Unsteady-state performance comparison of tandem photovoltaic-thermoelectric hybrid system and conventional photovoltaic system. </w:t>
      </w:r>
      <w:r w:rsidRPr="00C8702B">
        <w:rPr>
          <w:i/>
          <w:iCs/>
          <w:noProof/>
          <w:szCs w:val="24"/>
        </w:rPr>
        <w:t>Solar Energy</w:t>
      </w:r>
      <w:r w:rsidRPr="00C8702B">
        <w:rPr>
          <w:noProof/>
          <w:szCs w:val="24"/>
        </w:rPr>
        <w:t xml:space="preserve">, </w:t>
      </w:r>
      <w:r w:rsidRPr="00C8702B">
        <w:rPr>
          <w:i/>
          <w:iCs/>
          <w:noProof/>
          <w:szCs w:val="24"/>
        </w:rPr>
        <w:t>211</w:t>
      </w:r>
      <w:r w:rsidRPr="00C8702B">
        <w:rPr>
          <w:noProof/>
          <w:szCs w:val="24"/>
        </w:rPr>
        <w:t>(September), 147–157. https://doi.org/10.1016/j.solener.2020.09.049</w:t>
      </w:r>
    </w:p>
    <w:p w14:paraId="21657C75"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Yin, E., Li, Q., &amp; Xuan, Y. (2019). Experimental optimization of operating conditions for concentrating photovoltaic-thermoelectric hybrid system. </w:t>
      </w:r>
      <w:r w:rsidRPr="00C8702B">
        <w:rPr>
          <w:i/>
          <w:iCs/>
          <w:noProof/>
          <w:szCs w:val="24"/>
        </w:rPr>
        <w:t>Journal of Power Sources</w:t>
      </w:r>
      <w:r w:rsidRPr="00C8702B">
        <w:rPr>
          <w:noProof/>
          <w:szCs w:val="24"/>
        </w:rPr>
        <w:t xml:space="preserve">, </w:t>
      </w:r>
      <w:r w:rsidRPr="00C8702B">
        <w:rPr>
          <w:i/>
          <w:iCs/>
          <w:noProof/>
          <w:szCs w:val="24"/>
        </w:rPr>
        <w:t>422</w:t>
      </w:r>
      <w:r w:rsidRPr="00C8702B">
        <w:rPr>
          <w:noProof/>
          <w:szCs w:val="24"/>
        </w:rPr>
        <w:t>(March), 25–32. https://doi.org/10.1016/j.jpowsour.2019.03.034</w:t>
      </w:r>
    </w:p>
    <w:p w14:paraId="4D6462CE" w14:textId="77777777" w:rsidR="00C8702B" w:rsidRPr="00C8702B" w:rsidRDefault="00C8702B" w:rsidP="00C8702B">
      <w:pPr>
        <w:widowControl w:val="0"/>
        <w:autoSpaceDE w:val="0"/>
        <w:autoSpaceDN w:val="0"/>
        <w:adjustRightInd w:val="0"/>
        <w:spacing w:before="0" w:line="240" w:lineRule="auto"/>
        <w:ind w:left="480" w:hanging="480"/>
        <w:rPr>
          <w:noProof/>
          <w:szCs w:val="24"/>
        </w:rPr>
      </w:pPr>
      <w:r w:rsidRPr="00C8702B">
        <w:rPr>
          <w:noProof/>
          <w:szCs w:val="24"/>
        </w:rPr>
        <w:t xml:space="preserve">Zhang, Z., Zhang, Y., Sui, X., Li, W., &amp; Xu, D. (2020). Performance of thermoelectric power-generation system for sufficient recovery and reuse of heat accumulated at cold side of TEG with water-cooling energy exchange circuit. </w:t>
      </w:r>
      <w:r w:rsidRPr="00C8702B">
        <w:rPr>
          <w:i/>
          <w:iCs/>
          <w:noProof/>
          <w:szCs w:val="24"/>
        </w:rPr>
        <w:t>Energies</w:t>
      </w:r>
      <w:r w:rsidRPr="00C8702B">
        <w:rPr>
          <w:noProof/>
          <w:szCs w:val="24"/>
        </w:rPr>
        <w:t xml:space="preserve">, </w:t>
      </w:r>
      <w:r w:rsidRPr="00C8702B">
        <w:rPr>
          <w:i/>
          <w:iCs/>
          <w:noProof/>
          <w:szCs w:val="24"/>
        </w:rPr>
        <w:t>13</w:t>
      </w:r>
      <w:r w:rsidRPr="00C8702B">
        <w:rPr>
          <w:noProof/>
          <w:szCs w:val="24"/>
        </w:rPr>
        <w:t>(21). https://doi.org/10.3390/en13215542</w:t>
      </w:r>
    </w:p>
    <w:p w14:paraId="1F2F4B8F" w14:textId="77777777" w:rsidR="00C8702B" w:rsidRPr="00C8702B" w:rsidRDefault="00C8702B" w:rsidP="00C8702B">
      <w:pPr>
        <w:widowControl w:val="0"/>
        <w:autoSpaceDE w:val="0"/>
        <w:autoSpaceDN w:val="0"/>
        <w:adjustRightInd w:val="0"/>
        <w:spacing w:before="0" w:line="240" w:lineRule="auto"/>
        <w:ind w:left="480" w:hanging="480"/>
        <w:rPr>
          <w:noProof/>
        </w:rPr>
      </w:pPr>
      <w:r w:rsidRPr="00C8702B">
        <w:rPr>
          <w:noProof/>
          <w:szCs w:val="24"/>
        </w:rPr>
        <w:t xml:space="preserve">Zoui, M. A., Bentouba, S., Stocholm, J. G., &amp; Bourouis, M. (2020). A Review on Thermoelectric </w:t>
      </w:r>
      <w:r w:rsidRPr="00C8702B">
        <w:rPr>
          <w:noProof/>
          <w:szCs w:val="24"/>
        </w:rPr>
        <w:lastRenderedPageBreak/>
        <w:t xml:space="preserve">Generators: Progress and Applications. </w:t>
      </w:r>
      <w:r w:rsidRPr="00C8702B">
        <w:rPr>
          <w:i/>
          <w:iCs/>
          <w:noProof/>
          <w:szCs w:val="24"/>
        </w:rPr>
        <w:t>Energies</w:t>
      </w:r>
      <w:r w:rsidRPr="00C8702B">
        <w:rPr>
          <w:noProof/>
          <w:szCs w:val="24"/>
        </w:rPr>
        <w:t xml:space="preserve">, </w:t>
      </w:r>
      <w:r w:rsidRPr="00C8702B">
        <w:rPr>
          <w:i/>
          <w:iCs/>
          <w:noProof/>
          <w:szCs w:val="24"/>
        </w:rPr>
        <w:t>13</w:t>
      </w:r>
      <w:r w:rsidRPr="00C8702B">
        <w:rPr>
          <w:noProof/>
          <w:szCs w:val="24"/>
        </w:rPr>
        <w:t>(14). https://doi.org/https://doi.org/10.3390/en13143606</w:t>
      </w:r>
    </w:p>
    <w:p w14:paraId="06862F63" w14:textId="0CEEC89F" w:rsidR="00E04C58" w:rsidRPr="009C45FC" w:rsidRDefault="00F05270" w:rsidP="0009469C">
      <w:pPr>
        <w:autoSpaceDE w:val="0"/>
        <w:autoSpaceDN w:val="0"/>
        <w:adjustRightInd w:val="0"/>
        <w:spacing w:before="0" w:line="240" w:lineRule="auto"/>
        <w:ind w:firstLine="0"/>
        <w:contextualSpacing/>
        <w:rPr>
          <w:noProof/>
          <w:lang w:eastAsia="id-ID"/>
        </w:rPr>
      </w:pPr>
      <w:r w:rsidRPr="00F44734">
        <w:fldChar w:fldCharType="end"/>
      </w:r>
    </w:p>
    <w:sectPr w:rsidR="00E04C58" w:rsidRPr="009C45FC" w:rsidSect="00186D01">
      <w:headerReference w:type="even" r:id="rId23"/>
      <w:headerReference w:type="default" r:id="rId24"/>
      <w:footerReference w:type="even" r:id="rId25"/>
      <w:footerReference w:type="default" r:id="rId26"/>
      <w:type w:val="continuous"/>
      <w:pgSz w:w="11906" w:h="16838" w:code="9"/>
      <w:pgMar w:top="1418" w:right="1418" w:bottom="1418" w:left="1701" w:header="851"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8C4B4" w14:textId="77777777" w:rsidR="00995681" w:rsidRDefault="00995681" w:rsidP="00EB0858">
      <w:pPr>
        <w:spacing w:before="0" w:line="240" w:lineRule="auto"/>
      </w:pPr>
      <w:r>
        <w:separator/>
      </w:r>
    </w:p>
  </w:endnote>
  <w:endnote w:type="continuationSeparator" w:id="0">
    <w:p w14:paraId="65ABA809" w14:textId="77777777" w:rsidR="00995681" w:rsidRDefault="00995681"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DA25C" w14:textId="77777777" w:rsidR="00EC0722" w:rsidRPr="000B4FCE" w:rsidRDefault="00EC0722" w:rsidP="00C4690B">
    <w:pPr>
      <w:pStyle w:val="Footer"/>
      <w:pBdr>
        <w:bottom w:val="single" w:sz="4" w:space="1" w:color="auto"/>
      </w:pBdr>
      <w:tabs>
        <w:tab w:val="right" w:pos="8788"/>
      </w:tabs>
      <w:rPr>
        <w:rStyle w:val="PageNumber"/>
        <w:sz w:val="18"/>
        <w:szCs w:val="18"/>
      </w:rPr>
    </w:pPr>
  </w:p>
  <w:p w14:paraId="11DA85F5" w14:textId="77777777" w:rsidR="00EC0722" w:rsidRPr="000B4FCE" w:rsidRDefault="00EC0722" w:rsidP="0050759A">
    <w:pPr>
      <w:pStyle w:val="Footer"/>
      <w:tabs>
        <w:tab w:val="right" w:pos="8788"/>
      </w:tabs>
      <w:jc w:val="right"/>
      <w:rPr>
        <w:rStyle w:val="PageNumber"/>
        <w:sz w:val="18"/>
        <w:szCs w:val="18"/>
      </w:rPr>
    </w:pPr>
    <w:r>
      <w:rPr>
        <w:rStyle w:val="PageNumber"/>
        <w:sz w:val="18"/>
        <w:szCs w:val="18"/>
      </w:rPr>
      <w:t>ISBN xxx-xxx-</w:t>
    </w:r>
    <w:proofErr w:type="spellStart"/>
    <w:r>
      <w:rPr>
        <w:rStyle w:val="PageNumber"/>
        <w:sz w:val="18"/>
        <w:szCs w:val="18"/>
      </w:rPr>
      <w:t>xxxxx</w:t>
    </w:r>
    <w:proofErr w:type="spellEnd"/>
    <w:r>
      <w:rPr>
        <w:rStyle w:val="PageNumber"/>
        <w:sz w:val="18"/>
        <w:szCs w:val="18"/>
      </w:rPr>
      <w:t>-x-x</w:t>
    </w:r>
  </w:p>
  <w:p w14:paraId="0751B603" w14:textId="77777777" w:rsidR="00EC0722" w:rsidRPr="005F5DD0" w:rsidRDefault="00C62FB7" w:rsidP="00C4690B">
    <w:pPr>
      <w:pStyle w:val="Footer"/>
      <w:tabs>
        <w:tab w:val="right" w:pos="8788"/>
      </w:tabs>
      <w:ind w:firstLine="0"/>
      <w:rPr>
        <w:lang w:val="id-ID"/>
      </w:rPr>
    </w:pPr>
    <w:r w:rsidRPr="000B4FCE">
      <w:rPr>
        <w:rStyle w:val="PageNumber"/>
      </w:rPr>
      <w:fldChar w:fldCharType="begin"/>
    </w:r>
    <w:r w:rsidR="00EC0722" w:rsidRPr="000B4FCE">
      <w:rPr>
        <w:rStyle w:val="PageNumber"/>
      </w:rPr>
      <w:instrText xml:space="preserve"> PAGE </w:instrText>
    </w:r>
    <w:r w:rsidRPr="000B4FCE">
      <w:rPr>
        <w:rStyle w:val="PageNumber"/>
      </w:rPr>
      <w:fldChar w:fldCharType="separate"/>
    </w:r>
    <w:r w:rsidR="00336F7E">
      <w:rPr>
        <w:rStyle w:val="PageNumber"/>
        <w:noProof/>
      </w:rPr>
      <w:t>2</w:t>
    </w:r>
    <w:r w:rsidRPr="000B4FC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B5D6E" w14:textId="77777777" w:rsidR="00EC0722" w:rsidRDefault="00EC0722" w:rsidP="00C4690B">
    <w:pPr>
      <w:pStyle w:val="Footer"/>
      <w:tabs>
        <w:tab w:val="right" w:pos="8788"/>
      </w:tabs>
      <w:rPr>
        <w:rStyle w:val="PageNumber"/>
        <w:sz w:val="18"/>
        <w:szCs w:val="18"/>
      </w:rPr>
    </w:pPr>
  </w:p>
  <w:p w14:paraId="2EDC1E34" w14:textId="77777777" w:rsidR="00EC0722" w:rsidRPr="00926B5D" w:rsidRDefault="00EC0722" w:rsidP="00186D01">
    <w:pPr>
      <w:pStyle w:val="Footer"/>
      <w:pBdr>
        <w:top w:val="single" w:sz="4" w:space="1" w:color="auto"/>
      </w:pBdr>
      <w:tabs>
        <w:tab w:val="right" w:pos="8788"/>
      </w:tabs>
      <w:ind w:firstLine="0"/>
      <w:rPr>
        <w:rStyle w:val="PageNumber"/>
      </w:rPr>
    </w:pPr>
    <w:proofErr w:type="spellStart"/>
    <w:r w:rsidRPr="00926B5D">
      <w:rPr>
        <w:rStyle w:val="PageNumber"/>
        <w:sz w:val="18"/>
        <w:szCs w:val="18"/>
      </w:rPr>
      <w:t>Prosiding</w:t>
    </w:r>
    <w:proofErr w:type="spellEnd"/>
    <w:r w:rsidR="00D00D60">
      <w:rPr>
        <w:rStyle w:val="PageNumber"/>
        <w:sz w:val="18"/>
        <w:szCs w:val="18"/>
        <w:lang w:val="id-ID"/>
      </w:rPr>
      <w:t xml:space="preserve"> </w:t>
    </w:r>
    <w:r w:rsidR="00F95E35">
      <w:rPr>
        <w:rStyle w:val="PageNumber"/>
        <w:sz w:val="18"/>
        <w:szCs w:val="18"/>
      </w:rPr>
      <w:t>SNST ke-1</w:t>
    </w:r>
    <w:r w:rsidR="00CF352F">
      <w:rPr>
        <w:rStyle w:val="PageNumber"/>
        <w:sz w:val="18"/>
        <w:szCs w:val="18"/>
      </w:rPr>
      <w:t>3</w:t>
    </w:r>
    <w:r w:rsidR="001E32B5">
      <w:rPr>
        <w:rStyle w:val="PageNumber"/>
        <w:sz w:val="18"/>
        <w:szCs w:val="18"/>
        <w:lang w:val="id-ID"/>
      </w:rPr>
      <w:t xml:space="preserve"> </w:t>
    </w:r>
    <w:proofErr w:type="spellStart"/>
    <w:r>
      <w:rPr>
        <w:rStyle w:val="PageNumber"/>
        <w:sz w:val="18"/>
        <w:szCs w:val="18"/>
      </w:rPr>
      <w:t>Tahun</w:t>
    </w:r>
    <w:proofErr w:type="spellEnd"/>
    <w:r w:rsidR="001E32B5">
      <w:rPr>
        <w:rStyle w:val="PageNumber"/>
        <w:sz w:val="18"/>
        <w:szCs w:val="18"/>
        <w:lang w:val="id-ID"/>
      </w:rPr>
      <w:t xml:space="preserve"> </w:t>
    </w:r>
    <w:r w:rsidR="00F95E35">
      <w:rPr>
        <w:rStyle w:val="PageNumber"/>
        <w:sz w:val="18"/>
        <w:szCs w:val="18"/>
      </w:rPr>
      <w:t>202</w:t>
    </w:r>
    <w:r w:rsidR="00CF352F">
      <w:rPr>
        <w:rStyle w:val="PageNumber"/>
        <w:sz w:val="18"/>
        <w:szCs w:val="18"/>
      </w:rPr>
      <w:t>3</w:t>
    </w:r>
    <w:r w:rsidRPr="00926B5D">
      <w:rPr>
        <w:rStyle w:val="PageNumber"/>
      </w:rPr>
      <w:tab/>
    </w:r>
    <w:r w:rsidRPr="00926B5D">
      <w:rPr>
        <w:rStyle w:val="PageNumber"/>
      </w:rPr>
      <w:tab/>
    </w:r>
  </w:p>
  <w:p w14:paraId="4D7F712E" w14:textId="77777777" w:rsidR="00EC0722" w:rsidRPr="00186D01" w:rsidRDefault="00EC0722" w:rsidP="00186D01">
    <w:pPr>
      <w:pStyle w:val="Footer"/>
      <w:pBdr>
        <w:top w:val="single" w:sz="4" w:space="1" w:color="auto"/>
      </w:pBdr>
      <w:tabs>
        <w:tab w:val="clear" w:pos="9026"/>
        <w:tab w:val="right" w:pos="8788"/>
      </w:tabs>
      <w:ind w:firstLine="0"/>
      <w:rPr>
        <w:lang w:val="id-ID"/>
      </w:rPr>
    </w:pPr>
    <w:proofErr w:type="spellStart"/>
    <w:r w:rsidRPr="00926B5D">
      <w:rPr>
        <w:rStyle w:val="PageNumber"/>
        <w:sz w:val="18"/>
        <w:szCs w:val="18"/>
      </w:rPr>
      <w:t>Fakultas</w:t>
    </w:r>
    <w:proofErr w:type="spellEnd"/>
    <w:r w:rsidR="00D00D60">
      <w:rPr>
        <w:rStyle w:val="PageNumber"/>
        <w:sz w:val="18"/>
        <w:szCs w:val="18"/>
        <w:lang w:val="id-ID"/>
      </w:rPr>
      <w:t xml:space="preserve"> </w:t>
    </w:r>
    <w:r w:rsidRPr="00926B5D">
      <w:rPr>
        <w:rStyle w:val="PageNumber"/>
        <w:sz w:val="18"/>
        <w:szCs w:val="18"/>
      </w:rPr>
      <w:t>Teknik</w:t>
    </w:r>
    <w:r w:rsidR="00D00D60">
      <w:rPr>
        <w:rStyle w:val="PageNumber"/>
        <w:sz w:val="18"/>
        <w:szCs w:val="18"/>
        <w:lang w:val="id-ID"/>
      </w:rPr>
      <w:t xml:space="preserve"> </w:t>
    </w:r>
    <w:r w:rsidRPr="00926B5D">
      <w:rPr>
        <w:rStyle w:val="PageNumber"/>
        <w:sz w:val="18"/>
        <w:szCs w:val="18"/>
      </w:rPr>
      <w:t>Universitas Wahid Hasyim Semarang</w:t>
    </w:r>
    <w:r w:rsidRPr="00926B5D">
      <w:rPr>
        <w:rStyle w:val="PageNumber"/>
      </w:rPr>
      <w:tab/>
    </w:r>
    <w:r w:rsidRPr="00926B5D">
      <w:rPr>
        <w:rStyle w:val="PageNumber"/>
      </w:rPr>
      <w:tab/>
    </w:r>
    <w:r w:rsidR="00C62FB7" w:rsidRPr="000B4FCE">
      <w:rPr>
        <w:rStyle w:val="PageNumber"/>
      </w:rPr>
      <w:fldChar w:fldCharType="begin"/>
    </w:r>
    <w:r w:rsidRPr="000B4FCE">
      <w:rPr>
        <w:rStyle w:val="PageNumber"/>
      </w:rPr>
      <w:instrText xml:space="preserve"> PAGE </w:instrText>
    </w:r>
    <w:r w:rsidR="00C62FB7" w:rsidRPr="000B4FCE">
      <w:rPr>
        <w:rStyle w:val="PageNumber"/>
      </w:rPr>
      <w:fldChar w:fldCharType="separate"/>
    </w:r>
    <w:r w:rsidR="00336F7E">
      <w:rPr>
        <w:rStyle w:val="PageNumber"/>
        <w:noProof/>
      </w:rPr>
      <w:t>1</w:t>
    </w:r>
    <w:r w:rsidR="00C62FB7" w:rsidRPr="000B4FC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CA3D7" w14:textId="77777777" w:rsidR="00995681" w:rsidRDefault="00995681" w:rsidP="00EB0858">
      <w:pPr>
        <w:spacing w:before="0" w:line="240" w:lineRule="auto"/>
      </w:pPr>
      <w:r>
        <w:separator/>
      </w:r>
    </w:p>
  </w:footnote>
  <w:footnote w:type="continuationSeparator" w:id="0">
    <w:p w14:paraId="6EBEF72C" w14:textId="77777777" w:rsidR="00995681" w:rsidRDefault="00995681" w:rsidP="00EB085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F9CB" w14:textId="77777777" w:rsidR="00EC0722" w:rsidRPr="00697373" w:rsidRDefault="00EC0722" w:rsidP="00C4690B">
    <w:pPr>
      <w:pBdr>
        <w:bottom w:val="single" w:sz="4" w:space="1" w:color="auto"/>
      </w:pBdr>
      <w:tabs>
        <w:tab w:val="right" w:pos="8788"/>
      </w:tabs>
      <w:autoSpaceDE w:val="0"/>
      <w:autoSpaceDN w:val="0"/>
      <w:adjustRightInd w:val="0"/>
      <w:spacing w:line="240" w:lineRule="auto"/>
      <w:ind w:firstLine="0"/>
      <w:rPr>
        <w:sz w:val="18"/>
        <w:szCs w:val="18"/>
        <w:lang w:val="sv-SE"/>
      </w:rPr>
    </w:pPr>
    <w:r w:rsidRPr="0052364B">
      <w:rPr>
        <w:i/>
        <w:sz w:val="18"/>
        <w:szCs w:val="18"/>
        <w:lang w:val="sv-SE"/>
      </w:rPr>
      <w:t>Template</w:t>
    </w:r>
    <w:r>
      <w:rPr>
        <w:sz w:val="18"/>
        <w:szCs w:val="18"/>
        <w:lang w:val="sv-SE"/>
      </w:rPr>
      <w:t xml:space="preserve"> Format Penulisan Paper SNST ke-</w:t>
    </w:r>
    <w:r w:rsidR="003C5FAD">
      <w:rPr>
        <w:sz w:val="18"/>
        <w:szCs w:val="18"/>
      </w:rPr>
      <w:t>1</w:t>
    </w:r>
    <w:r w:rsidR="00CF352F">
      <w:rPr>
        <w:rFonts w:eastAsiaTheme="minorEastAsia"/>
        <w:sz w:val="18"/>
        <w:szCs w:val="18"/>
        <w:lang w:eastAsia="ja-JP"/>
      </w:rPr>
      <w:t>3</w:t>
    </w:r>
    <w:r w:rsidRPr="00697373">
      <w:rPr>
        <w:sz w:val="18"/>
        <w:szCs w:val="18"/>
      </w:rPr>
      <w:tab/>
    </w:r>
    <w:r w:rsidRPr="00697373">
      <w:rPr>
        <w:sz w:val="18"/>
        <w:szCs w:val="18"/>
        <w:lang w:val="sv-SE"/>
      </w:rPr>
      <w:t xml:space="preserve"> (</w:t>
    </w:r>
    <w:r w:rsidR="00AD205B">
      <w:rPr>
        <w:sz w:val="18"/>
        <w:szCs w:val="18"/>
        <w:lang w:val="sv-SE"/>
      </w:rPr>
      <w:t>Nugroho</w:t>
    </w:r>
    <w:r>
      <w:rPr>
        <w:sz w:val="18"/>
        <w:szCs w:val="18"/>
        <w:lang w:val="sv-SE"/>
      </w:rPr>
      <w:t xml:space="preserve"> dkk.</w:t>
    </w:r>
    <w:r w:rsidRPr="00697373">
      <w:rPr>
        <w:sz w:val="18"/>
        <w:szCs w:val="18"/>
        <w:lang w:val="sv-SE"/>
      </w:rPr>
      <w:t>)</w:t>
    </w:r>
  </w:p>
  <w:p w14:paraId="2415C168" w14:textId="77777777" w:rsidR="00EC0722" w:rsidRPr="00697373" w:rsidRDefault="00EC0722" w:rsidP="00C4690B">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66EB3" w14:textId="77777777" w:rsidR="00EC0722" w:rsidRPr="00163C03" w:rsidRDefault="00F95E35" w:rsidP="00163C03">
    <w:pPr>
      <w:pStyle w:val="Header"/>
      <w:pBdr>
        <w:bottom w:val="single" w:sz="4" w:space="1" w:color="auto"/>
      </w:pBdr>
      <w:spacing w:before="80"/>
      <w:ind w:firstLine="0"/>
      <w:rPr>
        <w:sz w:val="18"/>
        <w:szCs w:val="18"/>
        <w:lang w:val="id-ID"/>
      </w:rPr>
    </w:pPr>
    <w:r>
      <w:rPr>
        <w:noProof/>
        <w:sz w:val="18"/>
        <w:szCs w:val="18"/>
      </w:rPr>
      <mc:AlternateContent>
        <mc:Choice Requires="wps">
          <w:drawing>
            <wp:anchor distT="0" distB="0" distL="114300" distR="114300" simplePos="0" relativeHeight="251657728" behindDoc="0" locked="0" layoutInCell="1" allowOverlap="1" wp14:anchorId="3587341C" wp14:editId="1EE6ED8A">
              <wp:simplePos x="0" y="0"/>
              <wp:positionH relativeFrom="column">
                <wp:posOffset>3939540</wp:posOffset>
              </wp:positionH>
              <wp:positionV relativeFrom="paragraph">
                <wp:posOffset>-159385</wp:posOffset>
              </wp:positionV>
              <wp:extent cx="1973580" cy="408940"/>
              <wp:effectExtent l="5715" t="12065" r="1143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3580" cy="408940"/>
                      </a:xfrm>
                      <a:prstGeom prst="rect">
                        <a:avLst/>
                      </a:prstGeom>
                      <a:solidFill>
                        <a:srgbClr val="FFFFFF"/>
                      </a:solidFill>
                      <a:ln w="9525">
                        <a:solidFill>
                          <a:srgbClr val="000000"/>
                        </a:solidFill>
                        <a:miter lim="800000"/>
                        <a:headEnd/>
                        <a:tailEnd/>
                      </a:ln>
                    </wps:spPr>
                    <wps:txbx>
                      <w:txbxContent>
                        <w:p w14:paraId="1C339908" w14:textId="7B9C5205" w:rsidR="00F60DBE" w:rsidRPr="00E20D11" w:rsidRDefault="00F60DBE" w:rsidP="00E20D11">
                          <w:pPr>
                            <w:spacing w:before="0" w:line="240" w:lineRule="auto"/>
                            <w:ind w:firstLine="0"/>
                            <w:jc w:val="center"/>
                            <w:rPr>
                              <w:sz w:val="20"/>
                            </w:rPr>
                          </w:pPr>
                          <w:r w:rsidRPr="00E20D11">
                            <w:rPr>
                              <w:sz w:val="20"/>
                            </w:rPr>
                            <w:t xml:space="preserve">Kode </w:t>
                          </w:r>
                          <w:proofErr w:type="spellStart"/>
                          <w:r w:rsidRPr="00E20D11">
                            <w:rPr>
                              <w:sz w:val="20"/>
                            </w:rPr>
                            <w:t>Bidang</w:t>
                          </w:r>
                          <w:proofErr w:type="spellEnd"/>
                          <w:r w:rsidRPr="00E20D11">
                            <w:rPr>
                              <w:sz w:val="20"/>
                            </w:rPr>
                            <w:t xml:space="preserve"> : C</w:t>
                          </w:r>
                        </w:p>
                        <w:p w14:paraId="02828FD7" w14:textId="60B767A8" w:rsidR="00E20D11" w:rsidRPr="00E20D11" w:rsidRDefault="00E20D11" w:rsidP="00E20D11">
                          <w:pPr>
                            <w:spacing w:before="0" w:line="240" w:lineRule="auto"/>
                            <w:ind w:firstLine="0"/>
                            <w:jc w:val="center"/>
                            <w:rPr>
                              <w:b/>
                              <w:sz w:val="20"/>
                            </w:rPr>
                          </w:pPr>
                          <w:r w:rsidRPr="00E20D11">
                            <w:rPr>
                              <w:b/>
                              <w:sz w:val="20"/>
                            </w:rPr>
                            <w:t>&lt;</w:t>
                          </w:r>
                          <w:proofErr w:type="spellStart"/>
                          <w:r w:rsidR="007F5BC6">
                            <w:rPr>
                              <w:b/>
                              <w:sz w:val="20"/>
                            </w:rPr>
                            <w:t>Energi</w:t>
                          </w:r>
                          <w:proofErr w:type="spellEnd"/>
                          <w:r w:rsidRPr="00E20D11">
                            <w:rPr>
                              <w:b/>
                              <w:sz w:val="20"/>
                            </w:rPr>
                            <w:t>&gt;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7341C" id="Rectangle 1" o:spid="_x0000_s1026" style="position:absolute;left:0;text-align:left;margin-left:310.2pt;margin-top:-12.55pt;width:155.4pt;height:3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IZJQIAAEcEAAAOAAAAZHJzL2Uyb0RvYy54bWysU8GO0zAQvSPxD5bvNElp2TZqulp1KUJa&#10;YMXCBziOk1g4HjN2m5avZ+K0pQucEDlYnsz4+c1749XtoTNsr9BrsAXPJilnykqotG0K/vXL9tWC&#10;Mx+ErYQBqwp+VJ7frl++WPUuV1NowVQKGYFYn/eu4G0ILk8SL1vVCT8Bpywla8BOBAqxSSoUPaF3&#10;Jpmm6ZukB6wcglTe09/7McnXEb+ulQyf6tqrwEzBiVuIK8a1HNZkvRJ5g8K1Wp5oiH9g0Qlt6dIL&#10;1L0Igu1Q/wHVaYngoQ4TCV0Cda2lij1QN1n6WzdPrXAq9kLieHeRyf8/WPlx/4hMV+QdZ1Z0ZNFn&#10;Ek3YxiiWDfL0zudU9eQecWjQuweQ3zyzsGmpSt0hQt8qURGpWJ88OzAEno6ysv8AFaGLXYCo1KHG&#10;bgAkDdghGnK8GKIOgUn6mS1vXs8X5Juk3CxdLGfRsUTk59MOfXinoGPDpuBI3CO62D/4QOyp9FwS&#10;2YPR1VYbEwNsyo1Bthc0HNv4DQ3TEX9dZizrC76cT+cR+VnOX0Ok8fsbRKcDTbnRXcEXlyKRD7K9&#10;tVWcwSC0Gfd0v7FE4yzdaEE4lIeTGyVUR1IUYZxmen20aQF/cNbTJBfcf98JVJyZ95ZcWWYzko2F&#10;GMzmN1MK8DpTXmeElQRV8MDZuN2E8bnsHOqmpZuyKIOFO3Ky1lHkgerI6sSbpjUKeXpZw3O4jmPV&#10;r/e//gkAAP//AwBQSwMEFAAGAAgAAAAhAE//WcLgAAAACgEAAA8AAABkcnMvZG93bnJldi54bWxM&#10;j8FOwzAQRO9I/IO1SNxaOw5UJGRTIVCROLbphZsTL0kgtqPYaQNfjzmV42qeZt4W28UM7EST751F&#10;SNYCGNnG6d62CMdqt3oA5oOyWg3OEsI3ediW11eFyrU72z2dDqFlscT6XCF0IYw5577pyCi/diPZ&#10;mH24yagQz6nlelLnWG4GLoXYcKN6Gxc6NdJzR83XYTYIdS+P6mdfvQqT7dLwtlSf8/sL4u3N8vQI&#10;LNASLjD86Ud1KKNT7WarPRsQNlLcRRRhJe8TYJHI0kQCqxHSLAVeFvz/C+UvAAAA//8DAFBLAQIt&#10;ABQABgAIAAAAIQC2gziS/gAAAOEBAAATAAAAAAAAAAAAAAAAAAAAAABbQ29udGVudF9UeXBlc10u&#10;eG1sUEsBAi0AFAAGAAgAAAAhADj9If/WAAAAlAEAAAsAAAAAAAAAAAAAAAAALwEAAF9yZWxzLy5y&#10;ZWxzUEsBAi0AFAAGAAgAAAAhACY4EhklAgAARwQAAA4AAAAAAAAAAAAAAAAALgIAAGRycy9lMm9E&#10;b2MueG1sUEsBAi0AFAAGAAgAAAAhAE//WcLgAAAACgEAAA8AAAAAAAAAAAAAAAAAfwQAAGRycy9k&#10;b3ducmV2LnhtbFBLBQYAAAAABAAEAPMAAACMBQAAAAA=&#10;">
              <v:textbox>
                <w:txbxContent>
                  <w:p w14:paraId="1C339908" w14:textId="7B9C5205" w:rsidR="00F60DBE" w:rsidRPr="00E20D11" w:rsidRDefault="00F60DBE" w:rsidP="00E20D11">
                    <w:pPr>
                      <w:spacing w:before="0" w:line="240" w:lineRule="auto"/>
                      <w:ind w:firstLine="0"/>
                      <w:jc w:val="center"/>
                      <w:rPr>
                        <w:sz w:val="20"/>
                      </w:rPr>
                    </w:pPr>
                    <w:r w:rsidRPr="00E20D11">
                      <w:rPr>
                        <w:sz w:val="20"/>
                      </w:rPr>
                      <w:t xml:space="preserve">Kode </w:t>
                    </w:r>
                    <w:proofErr w:type="spellStart"/>
                    <w:r w:rsidRPr="00E20D11">
                      <w:rPr>
                        <w:sz w:val="20"/>
                      </w:rPr>
                      <w:t>Bidang</w:t>
                    </w:r>
                    <w:proofErr w:type="spellEnd"/>
                    <w:r w:rsidRPr="00E20D11">
                      <w:rPr>
                        <w:sz w:val="20"/>
                      </w:rPr>
                      <w:t xml:space="preserve"> : C</w:t>
                    </w:r>
                  </w:p>
                  <w:p w14:paraId="02828FD7" w14:textId="60B767A8" w:rsidR="00E20D11" w:rsidRPr="00E20D11" w:rsidRDefault="00E20D11" w:rsidP="00E20D11">
                    <w:pPr>
                      <w:spacing w:before="0" w:line="240" w:lineRule="auto"/>
                      <w:ind w:firstLine="0"/>
                      <w:jc w:val="center"/>
                      <w:rPr>
                        <w:b/>
                        <w:sz w:val="20"/>
                      </w:rPr>
                    </w:pPr>
                    <w:r w:rsidRPr="00E20D11">
                      <w:rPr>
                        <w:b/>
                        <w:sz w:val="20"/>
                      </w:rPr>
                      <w:t>&lt;</w:t>
                    </w:r>
                    <w:proofErr w:type="spellStart"/>
                    <w:r w:rsidR="007F5BC6">
                      <w:rPr>
                        <w:b/>
                        <w:sz w:val="20"/>
                      </w:rPr>
                      <w:t>Energi</w:t>
                    </w:r>
                    <w:proofErr w:type="spellEnd"/>
                    <w:r w:rsidRPr="00E20D11">
                      <w:rPr>
                        <w:b/>
                        <w:sz w:val="20"/>
                      </w:rPr>
                      <w:t>&gt;</w:t>
                    </w:r>
                  </w:p>
                </w:txbxContent>
              </v:textbox>
            </v:rect>
          </w:pict>
        </mc:Fallback>
      </mc:AlternateContent>
    </w:r>
    <w:r w:rsidR="00F60DBE">
      <w:rPr>
        <w:sz w:val="18"/>
        <w:szCs w:val="18"/>
      </w:rPr>
      <w:t>A.1</w:t>
    </w:r>
    <w:r w:rsidR="00D2217A">
      <w:rPr>
        <w:sz w:val="18"/>
        <w:szCs w:val="18"/>
      </w:rPr>
      <w:tab/>
    </w:r>
  </w:p>
  <w:p w14:paraId="022192FC" w14:textId="77777777" w:rsidR="00EC0722" w:rsidRPr="00774F3A" w:rsidRDefault="00EC0722" w:rsidP="00E74EE5">
    <w:pPr>
      <w:pStyle w:val="Header"/>
      <w:ind w:firstLine="0"/>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80AED"/>
    <w:multiLevelType w:val="hybridMultilevel"/>
    <w:tmpl w:val="9696927A"/>
    <w:lvl w:ilvl="0" w:tplc="33C20DE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B681EC9"/>
    <w:multiLevelType w:val="multilevel"/>
    <w:tmpl w:val="8D068E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BB03837"/>
    <w:multiLevelType w:val="hybridMultilevel"/>
    <w:tmpl w:val="3DC63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9" w15:restartNumberingAfterBreak="0">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9"/>
  </w:num>
  <w:num w:numId="2">
    <w:abstractNumId w:val="4"/>
  </w:num>
  <w:num w:numId="3">
    <w:abstractNumId w:val="10"/>
  </w:num>
  <w:num w:numId="4">
    <w:abstractNumId w:val="8"/>
  </w:num>
  <w:num w:numId="5">
    <w:abstractNumId w:val="1"/>
  </w:num>
  <w:num w:numId="6">
    <w:abstractNumId w:val="7"/>
  </w:num>
  <w:num w:numId="7">
    <w:abstractNumId w:val="2"/>
  </w:num>
  <w:num w:numId="8">
    <w:abstractNumId w:val="6"/>
  </w:num>
  <w:num w:numId="9">
    <w:abstractNumId w:val="3"/>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5E3"/>
    <w:rsid w:val="000004BE"/>
    <w:rsid w:val="000230D4"/>
    <w:rsid w:val="00027D31"/>
    <w:rsid w:val="000442D1"/>
    <w:rsid w:val="00077343"/>
    <w:rsid w:val="00077A95"/>
    <w:rsid w:val="000822C6"/>
    <w:rsid w:val="0008788D"/>
    <w:rsid w:val="0009469C"/>
    <w:rsid w:val="000C0742"/>
    <w:rsid w:val="000D190C"/>
    <w:rsid w:val="000D4058"/>
    <w:rsid w:val="000D67AF"/>
    <w:rsid w:val="000D73CE"/>
    <w:rsid w:val="000D7570"/>
    <w:rsid w:val="000E02AD"/>
    <w:rsid w:val="000E32C0"/>
    <w:rsid w:val="0011450E"/>
    <w:rsid w:val="00122363"/>
    <w:rsid w:val="00123230"/>
    <w:rsid w:val="0013218A"/>
    <w:rsid w:val="00132A24"/>
    <w:rsid w:val="001364FF"/>
    <w:rsid w:val="00141366"/>
    <w:rsid w:val="001454EC"/>
    <w:rsid w:val="00150027"/>
    <w:rsid w:val="00154062"/>
    <w:rsid w:val="0015433A"/>
    <w:rsid w:val="00163C03"/>
    <w:rsid w:val="0018189C"/>
    <w:rsid w:val="00182A31"/>
    <w:rsid w:val="00186D01"/>
    <w:rsid w:val="001906B4"/>
    <w:rsid w:val="00191779"/>
    <w:rsid w:val="00193A75"/>
    <w:rsid w:val="001A3966"/>
    <w:rsid w:val="001B1C9C"/>
    <w:rsid w:val="001C094E"/>
    <w:rsid w:val="001D113A"/>
    <w:rsid w:val="001E1231"/>
    <w:rsid w:val="001E32B5"/>
    <w:rsid w:val="00201CEA"/>
    <w:rsid w:val="002034CB"/>
    <w:rsid w:val="00216AA9"/>
    <w:rsid w:val="0023053B"/>
    <w:rsid w:val="00252CBC"/>
    <w:rsid w:val="002550F8"/>
    <w:rsid w:val="00283703"/>
    <w:rsid w:val="00293A3F"/>
    <w:rsid w:val="00297F03"/>
    <w:rsid w:val="002A1F23"/>
    <w:rsid w:val="002A23D3"/>
    <w:rsid w:val="002A3888"/>
    <w:rsid w:val="002B5716"/>
    <w:rsid w:val="002C1A59"/>
    <w:rsid w:val="002D656A"/>
    <w:rsid w:val="002F0315"/>
    <w:rsid w:val="002F54D4"/>
    <w:rsid w:val="00302E5E"/>
    <w:rsid w:val="003053B2"/>
    <w:rsid w:val="0032630B"/>
    <w:rsid w:val="00335472"/>
    <w:rsid w:val="00336F7E"/>
    <w:rsid w:val="00350764"/>
    <w:rsid w:val="00350A2B"/>
    <w:rsid w:val="00365E60"/>
    <w:rsid w:val="00385129"/>
    <w:rsid w:val="003957C1"/>
    <w:rsid w:val="003C0495"/>
    <w:rsid w:val="003C5FAD"/>
    <w:rsid w:val="003F316B"/>
    <w:rsid w:val="003F37E4"/>
    <w:rsid w:val="004059DB"/>
    <w:rsid w:val="004203C8"/>
    <w:rsid w:val="00437F82"/>
    <w:rsid w:val="00447434"/>
    <w:rsid w:val="004535E3"/>
    <w:rsid w:val="0046043C"/>
    <w:rsid w:val="00461C12"/>
    <w:rsid w:val="0046236B"/>
    <w:rsid w:val="004711C3"/>
    <w:rsid w:val="00476D88"/>
    <w:rsid w:val="00486EEE"/>
    <w:rsid w:val="00495B8B"/>
    <w:rsid w:val="004B47EB"/>
    <w:rsid w:val="004B51B1"/>
    <w:rsid w:val="004D569D"/>
    <w:rsid w:val="004D58DF"/>
    <w:rsid w:val="004E6DFA"/>
    <w:rsid w:val="004F1E3E"/>
    <w:rsid w:val="00504889"/>
    <w:rsid w:val="0050759A"/>
    <w:rsid w:val="00511AEA"/>
    <w:rsid w:val="00514948"/>
    <w:rsid w:val="00515515"/>
    <w:rsid w:val="00522BA0"/>
    <w:rsid w:val="0052364B"/>
    <w:rsid w:val="00532F91"/>
    <w:rsid w:val="00537EC0"/>
    <w:rsid w:val="0055033A"/>
    <w:rsid w:val="00581DE2"/>
    <w:rsid w:val="005828CC"/>
    <w:rsid w:val="0058294C"/>
    <w:rsid w:val="005876B0"/>
    <w:rsid w:val="005962D9"/>
    <w:rsid w:val="005C080D"/>
    <w:rsid w:val="005D1228"/>
    <w:rsid w:val="005D2480"/>
    <w:rsid w:val="005D3190"/>
    <w:rsid w:val="005F5DD0"/>
    <w:rsid w:val="00604AED"/>
    <w:rsid w:val="00606467"/>
    <w:rsid w:val="00621D60"/>
    <w:rsid w:val="0062448F"/>
    <w:rsid w:val="00641E65"/>
    <w:rsid w:val="006578E4"/>
    <w:rsid w:val="00684B98"/>
    <w:rsid w:val="00697373"/>
    <w:rsid w:val="006A5AC6"/>
    <w:rsid w:val="006D501B"/>
    <w:rsid w:val="006E3B70"/>
    <w:rsid w:val="006F543B"/>
    <w:rsid w:val="00703FAE"/>
    <w:rsid w:val="007162F0"/>
    <w:rsid w:val="00720C36"/>
    <w:rsid w:val="00730FFC"/>
    <w:rsid w:val="00734F32"/>
    <w:rsid w:val="00752D78"/>
    <w:rsid w:val="00754A0B"/>
    <w:rsid w:val="00774F3A"/>
    <w:rsid w:val="007756D2"/>
    <w:rsid w:val="00780957"/>
    <w:rsid w:val="0078367D"/>
    <w:rsid w:val="00791E02"/>
    <w:rsid w:val="00794AB7"/>
    <w:rsid w:val="007A166B"/>
    <w:rsid w:val="007A20B7"/>
    <w:rsid w:val="007A614B"/>
    <w:rsid w:val="007B007F"/>
    <w:rsid w:val="007B7061"/>
    <w:rsid w:val="007C46D8"/>
    <w:rsid w:val="007D3350"/>
    <w:rsid w:val="007D5885"/>
    <w:rsid w:val="007D5B7E"/>
    <w:rsid w:val="007E2388"/>
    <w:rsid w:val="007F5BC6"/>
    <w:rsid w:val="007F7EC8"/>
    <w:rsid w:val="00802644"/>
    <w:rsid w:val="00804D4A"/>
    <w:rsid w:val="00835261"/>
    <w:rsid w:val="00841BD4"/>
    <w:rsid w:val="00845704"/>
    <w:rsid w:val="00860768"/>
    <w:rsid w:val="0086126F"/>
    <w:rsid w:val="00875002"/>
    <w:rsid w:val="008A0235"/>
    <w:rsid w:val="008A34F6"/>
    <w:rsid w:val="008C52E7"/>
    <w:rsid w:val="008E4895"/>
    <w:rsid w:val="0091151A"/>
    <w:rsid w:val="009210B1"/>
    <w:rsid w:val="00927101"/>
    <w:rsid w:val="009275AD"/>
    <w:rsid w:val="00991355"/>
    <w:rsid w:val="00995681"/>
    <w:rsid w:val="009C0A7A"/>
    <w:rsid w:val="009C45FC"/>
    <w:rsid w:val="009C67A8"/>
    <w:rsid w:val="009D4ABA"/>
    <w:rsid w:val="009E435D"/>
    <w:rsid w:val="009E799F"/>
    <w:rsid w:val="009F5FF5"/>
    <w:rsid w:val="009F67C5"/>
    <w:rsid w:val="009F7066"/>
    <w:rsid w:val="00A00F89"/>
    <w:rsid w:val="00A04FEF"/>
    <w:rsid w:val="00A26F5F"/>
    <w:rsid w:val="00A30F03"/>
    <w:rsid w:val="00A33BD3"/>
    <w:rsid w:val="00A354FA"/>
    <w:rsid w:val="00A51DD4"/>
    <w:rsid w:val="00A973DB"/>
    <w:rsid w:val="00AA70DB"/>
    <w:rsid w:val="00AA7FFD"/>
    <w:rsid w:val="00AB0B65"/>
    <w:rsid w:val="00AB3F09"/>
    <w:rsid w:val="00AD205B"/>
    <w:rsid w:val="00AE1108"/>
    <w:rsid w:val="00AE1DE8"/>
    <w:rsid w:val="00B134DA"/>
    <w:rsid w:val="00B14A4E"/>
    <w:rsid w:val="00B354E6"/>
    <w:rsid w:val="00B74375"/>
    <w:rsid w:val="00B7747C"/>
    <w:rsid w:val="00B805F3"/>
    <w:rsid w:val="00B86343"/>
    <w:rsid w:val="00BA2852"/>
    <w:rsid w:val="00BD6B92"/>
    <w:rsid w:val="00BE5AF6"/>
    <w:rsid w:val="00C05786"/>
    <w:rsid w:val="00C06312"/>
    <w:rsid w:val="00C21DE5"/>
    <w:rsid w:val="00C23072"/>
    <w:rsid w:val="00C300E0"/>
    <w:rsid w:val="00C44BC3"/>
    <w:rsid w:val="00C4690B"/>
    <w:rsid w:val="00C526CC"/>
    <w:rsid w:val="00C54DD4"/>
    <w:rsid w:val="00C62FB7"/>
    <w:rsid w:val="00C72EDD"/>
    <w:rsid w:val="00C8702B"/>
    <w:rsid w:val="00CB2262"/>
    <w:rsid w:val="00CB77A4"/>
    <w:rsid w:val="00CC1BAD"/>
    <w:rsid w:val="00CF0CA5"/>
    <w:rsid w:val="00CF352F"/>
    <w:rsid w:val="00D00D60"/>
    <w:rsid w:val="00D07A80"/>
    <w:rsid w:val="00D12AEE"/>
    <w:rsid w:val="00D201C7"/>
    <w:rsid w:val="00D2217A"/>
    <w:rsid w:val="00D30699"/>
    <w:rsid w:val="00D47829"/>
    <w:rsid w:val="00D62E29"/>
    <w:rsid w:val="00D67358"/>
    <w:rsid w:val="00DA13E1"/>
    <w:rsid w:val="00DE1F60"/>
    <w:rsid w:val="00DE3675"/>
    <w:rsid w:val="00DF757F"/>
    <w:rsid w:val="00DF7EE4"/>
    <w:rsid w:val="00E04C58"/>
    <w:rsid w:val="00E20D11"/>
    <w:rsid w:val="00E34333"/>
    <w:rsid w:val="00E36515"/>
    <w:rsid w:val="00E4237A"/>
    <w:rsid w:val="00E74EE5"/>
    <w:rsid w:val="00E82513"/>
    <w:rsid w:val="00E94ACB"/>
    <w:rsid w:val="00E9777B"/>
    <w:rsid w:val="00EB0394"/>
    <w:rsid w:val="00EB0858"/>
    <w:rsid w:val="00EC0722"/>
    <w:rsid w:val="00EC71B4"/>
    <w:rsid w:val="00EC7240"/>
    <w:rsid w:val="00ED35EF"/>
    <w:rsid w:val="00ED5FE0"/>
    <w:rsid w:val="00EE2AE8"/>
    <w:rsid w:val="00F05270"/>
    <w:rsid w:val="00F0563B"/>
    <w:rsid w:val="00F31E52"/>
    <w:rsid w:val="00F3394C"/>
    <w:rsid w:val="00F33FCE"/>
    <w:rsid w:val="00F60DBE"/>
    <w:rsid w:val="00F81578"/>
    <w:rsid w:val="00F87129"/>
    <w:rsid w:val="00F957F9"/>
    <w:rsid w:val="00F95E35"/>
    <w:rsid w:val="00FA2870"/>
    <w:rsid w:val="00FA2FAB"/>
    <w:rsid w:val="00FA55ED"/>
    <w:rsid w:val="00FC39E5"/>
    <w:rsid w:val="00FC5715"/>
    <w:rsid w:val="00FE7B7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79BBE"/>
  <w15:docId w15:val="{1DC96412-8E44-4917-AAF4-3231F018E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18A"/>
    <w:pPr>
      <w:spacing w:before="80" w:line="300" w:lineRule="atLeast"/>
      <w:ind w:firstLine="567"/>
      <w:jc w:val="both"/>
    </w:pPr>
    <w:rPr>
      <w:rFonts w:ascii="Times New Roman" w:eastAsia="Times New Roman" w:hAnsi="Times New Roman"/>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rPr>
      <w:sz w:val="20"/>
    </w:rPr>
  </w:style>
  <w:style w:type="character" w:customStyle="1" w:styleId="FooterChar">
    <w:name w:val="Footer Char"/>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uiPriority w:val="34"/>
    <w:qFormat/>
    <w:rsid w:val="007D5B7E"/>
    <w:pPr>
      <w:ind w:left="720"/>
      <w:contextualSpacing/>
    </w:pPr>
  </w:style>
  <w:style w:type="table" w:styleId="TableGrid">
    <w:name w:val="Table Grid"/>
    <w:basedOn w:val="TableNormal"/>
    <w:uiPriority w:val="5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99"/>
    <w:semiHidden/>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paragraph" w:styleId="BodyText2">
    <w:name w:val="Body Text 2"/>
    <w:basedOn w:val="Normal"/>
    <w:link w:val="BodyText2Char"/>
    <w:uiPriority w:val="99"/>
    <w:semiHidden/>
    <w:unhideWhenUsed/>
    <w:rsid w:val="00991355"/>
    <w:pPr>
      <w:spacing w:after="120" w:line="480" w:lineRule="auto"/>
    </w:pPr>
  </w:style>
  <w:style w:type="character" w:customStyle="1" w:styleId="BodyText2Char">
    <w:name w:val="Body Text 2 Char"/>
    <w:basedOn w:val="DefaultParagraphFont"/>
    <w:link w:val="BodyText2"/>
    <w:uiPriority w:val="99"/>
    <w:semiHidden/>
    <w:rsid w:val="00991355"/>
    <w:rPr>
      <w:rFonts w:ascii="Times New Roman" w:eastAsia="Times New Roman" w:hAnsi="Times New Roman"/>
      <w:sz w:val="22"/>
    </w:rPr>
  </w:style>
  <w:style w:type="paragraph" w:customStyle="1" w:styleId="Default">
    <w:name w:val="Default"/>
    <w:rsid w:val="001906B4"/>
    <w:pPr>
      <w:autoSpaceDE w:val="0"/>
      <w:autoSpaceDN w:val="0"/>
      <w:adjustRightInd w:val="0"/>
    </w:pPr>
    <w:rPr>
      <w:rFonts w:ascii="Times New Roman" w:eastAsia="Times New Roman" w:hAnsi="Times New Roman"/>
      <w:color w:val="000000"/>
      <w:sz w:val="24"/>
      <w:szCs w:val="24"/>
    </w:rPr>
  </w:style>
  <w:style w:type="paragraph" w:styleId="BodyText3">
    <w:name w:val="Body Text 3"/>
    <w:basedOn w:val="Normal"/>
    <w:link w:val="BodyText3Char"/>
    <w:uiPriority w:val="99"/>
    <w:semiHidden/>
    <w:unhideWhenUsed/>
    <w:rsid w:val="00F05270"/>
    <w:pPr>
      <w:spacing w:after="120"/>
    </w:pPr>
    <w:rPr>
      <w:sz w:val="16"/>
      <w:szCs w:val="16"/>
    </w:rPr>
  </w:style>
  <w:style w:type="character" w:customStyle="1" w:styleId="BodyText3Char">
    <w:name w:val="Body Text 3 Char"/>
    <w:basedOn w:val="DefaultParagraphFont"/>
    <w:link w:val="BodyText3"/>
    <w:uiPriority w:val="99"/>
    <w:semiHidden/>
    <w:rsid w:val="00F05270"/>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prapsky.files.wordpress.com/2013/10/teg.gif"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DEK%20I\Downloads\Template-SNST-ke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EEC59-5061-4072-A525-1EFCD35B6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Template-SNST-ke13</Template>
  <TotalTime>7</TotalTime>
  <Pages>13</Pages>
  <Words>24074</Words>
  <Characters>137226</Characters>
  <Application>Microsoft Office Word</Application>
  <DocSecurity>0</DocSecurity>
  <Lines>1143</Lines>
  <Paragraphs>321</Paragraphs>
  <ScaleCrop>false</ScaleCrop>
  <HeadingPairs>
    <vt:vector size="2" baseType="variant">
      <vt:variant>
        <vt:lpstr>Title</vt:lpstr>
      </vt:variant>
      <vt:variant>
        <vt:i4>1</vt:i4>
      </vt:variant>
    </vt:vector>
  </HeadingPairs>
  <TitlesOfParts>
    <vt:vector size="1" baseType="lpstr">
      <vt:lpstr>Template</vt:lpstr>
    </vt:vector>
  </TitlesOfParts>
  <Company>Hewlett-Packard Company</Company>
  <LinksUpToDate>false</LinksUpToDate>
  <CharactersWithSpaces>160979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WADEK I</dc:creator>
  <cp:keywords>Seminar Nasional Unwahas</cp:keywords>
  <dc:description>snst@unwahas.ac.id_x000d_
www.publikasiilmiah.unwahas.ac.id</dc:description>
  <cp:lastModifiedBy>WADEK I</cp:lastModifiedBy>
  <cp:revision>3</cp:revision>
  <cp:lastPrinted>2011-05-30T05:48:00Z</cp:lastPrinted>
  <dcterms:created xsi:type="dcterms:W3CDTF">2023-06-05T01:07:00Z</dcterms:created>
  <dcterms:modified xsi:type="dcterms:W3CDTF">2023-06-05T01:13:00Z</dcterms:modified>
  <cp:contentStatus>publikasiilmiah.unwahas.ac.id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dc1817ad-0db2-37ea-b8c0-692cb6142c6a</vt:lpwstr>
  </property>
  <property fmtid="{D5CDD505-2E9C-101B-9397-08002B2CF9AE}" pid="24" name="Mendeley Citation Style_1">
    <vt:lpwstr>http://www.zotero.org/styles/apa</vt:lpwstr>
  </property>
</Properties>
</file>