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40" w:rsidRPr="00240CB1" w:rsidRDefault="00245E8A" w:rsidP="00240CB1">
      <w:pPr>
        <w:spacing w:line="240" w:lineRule="auto"/>
        <w:jc w:val="center"/>
        <w:rPr>
          <w:rFonts w:ascii="Times New Roman" w:eastAsia="Times New Roman" w:hAnsi="Times New Roman" w:cs="Times New Roman"/>
          <w:b/>
          <w:sz w:val="24"/>
        </w:rPr>
      </w:pPr>
      <w:r w:rsidRPr="00240CB1">
        <w:rPr>
          <w:rFonts w:ascii="Times New Roman" w:eastAsia="Times New Roman" w:hAnsi="Times New Roman" w:cs="Times New Roman"/>
          <w:b/>
          <w:sz w:val="24"/>
        </w:rPr>
        <w:t>STUDI PERBAIKAN CARA PENAMBALAN (</w:t>
      </w:r>
      <w:r w:rsidRPr="00240CB1">
        <w:rPr>
          <w:rFonts w:ascii="Times New Roman" w:eastAsia="Times New Roman" w:hAnsi="Times New Roman" w:cs="Times New Roman"/>
          <w:b/>
          <w:i/>
          <w:sz w:val="24"/>
        </w:rPr>
        <w:t>PATCHING)</w:t>
      </w:r>
      <w:r w:rsidRPr="00240CB1">
        <w:rPr>
          <w:rFonts w:ascii="Times New Roman" w:eastAsia="Times New Roman" w:hAnsi="Times New Roman" w:cs="Times New Roman"/>
          <w:b/>
          <w:sz w:val="24"/>
        </w:rPr>
        <w:t xml:space="preserve"> PADA BAHAN KOMPOSIT BERBASIS POLIMER</w:t>
      </w:r>
    </w:p>
    <w:p w:rsidR="00245E8A" w:rsidRPr="00240CB1" w:rsidRDefault="00245E8A" w:rsidP="00240CB1">
      <w:pPr>
        <w:spacing w:after="0" w:line="240" w:lineRule="auto"/>
        <w:jc w:val="center"/>
        <w:rPr>
          <w:rFonts w:ascii="Times New Roman" w:hAnsi="Times New Roman" w:cs="Times New Roman"/>
          <w:b/>
        </w:rPr>
      </w:pPr>
      <w:r w:rsidRPr="00240CB1">
        <w:rPr>
          <w:rFonts w:ascii="Times New Roman" w:hAnsi="Times New Roman" w:cs="Times New Roman"/>
          <w:b/>
        </w:rPr>
        <w:t>Nurmughni Zulham Amri, Prantasi Harmi Tjahjanti</w:t>
      </w:r>
    </w:p>
    <w:p w:rsidR="00245E8A" w:rsidRPr="00240CB1" w:rsidRDefault="00245E8A" w:rsidP="00240CB1">
      <w:pPr>
        <w:spacing w:after="0" w:line="240" w:lineRule="auto"/>
        <w:jc w:val="center"/>
        <w:rPr>
          <w:rFonts w:ascii="Times New Roman" w:hAnsi="Times New Roman" w:cs="Times New Roman"/>
        </w:rPr>
      </w:pPr>
      <w:r w:rsidRPr="00240CB1">
        <w:rPr>
          <w:rFonts w:ascii="Times New Roman" w:hAnsi="Times New Roman" w:cs="Times New Roman"/>
        </w:rPr>
        <w:t>Jurusan Teknik Mesin, Fakultas Teknik, Universitas Muhammadiyah Sidoarjo</w:t>
      </w:r>
    </w:p>
    <w:p w:rsidR="00245E8A" w:rsidRPr="00240CB1" w:rsidRDefault="005D695D" w:rsidP="00240CB1">
      <w:pPr>
        <w:spacing w:after="0" w:line="240" w:lineRule="auto"/>
        <w:jc w:val="center"/>
        <w:rPr>
          <w:rFonts w:ascii="Times New Roman" w:hAnsi="Times New Roman" w:cs="Times New Roman"/>
        </w:rPr>
      </w:pPr>
      <w:r>
        <w:rPr>
          <w:rFonts w:ascii="Times New Roman" w:hAnsi="Times New Roman" w:cs="Times New Roman"/>
        </w:rPr>
        <w:t>Jl. Mojopahit No.666 B, Sidowayah, Celep, Kec.Sidoarjo, Kabupaten Sidoarjo, Jawa Timur 61215</w:t>
      </w:r>
    </w:p>
    <w:p w:rsidR="00245E8A" w:rsidRPr="003834EF" w:rsidRDefault="00245E8A" w:rsidP="003834EF">
      <w:pPr>
        <w:spacing w:after="0" w:line="240" w:lineRule="auto"/>
        <w:jc w:val="center"/>
        <w:rPr>
          <w:rFonts w:ascii="Times New Roman" w:hAnsi="Times New Roman" w:cs="Times New Roman"/>
          <w:b/>
          <w:sz w:val="20"/>
        </w:rPr>
      </w:pPr>
      <w:r w:rsidRPr="003834EF">
        <w:rPr>
          <w:rFonts w:ascii="Times New Roman" w:hAnsi="Times New Roman" w:cs="Times New Roman"/>
          <w:b/>
          <w:sz w:val="20"/>
        </w:rPr>
        <w:t>Abstrak</w:t>
      </w:r>
    </w:p>
    <w:p w:rsidR="00245E8A" w:rsidRPr="003834EF" w:rsidRDefault="00245E8A" w:rsidP="00240CB1">
      <w:pPr>
        <w:tabs>
          <w:tab w:val="left" w:pos="567"/>
        </w:tabs>
        <w:spacing w:line="240" w:lineRule="auto"/>
        <w:jc w:val="both"/>
        <w:rPr>
          <w:rFonts w:ascii="Times New Roman" w:eastAsia="Times New Roman" w:hAnsi="Times New Roman" w:cs="Times New Roman"/>
          <w:i/>
          <w:sz w:val="20"/>
        </w:rPr>
      </w:pPr>
      <w:r w:rsidRPr="003834EF">
        <w:rPr>
          <w:rFonts w:ascii="Times New Roman" w:eastAsia="Times New Roman" w:hAnsi="Times New Roman" w:cs="Times New Roman"/>
          <w:i/>
          <w:sz w:val="20"/>
        </w:rPr>
        <w:t xml:space="preserve">Teknik penyambungan ini merupakan salah satu teknik penambalan terhadap benda kerja khususnya material berbahan komposit. Pada penelitian ini material yang digunakan ialah bumper mobil dan spakbor sepeda motor dengan bahan dasar dari fiberglass dan plastik. Fiberglass yang digunakan yaitu type E-Glass, C-Glass, S-Glass. Penelitian ini dilakukan di Balai Latihan Kerja Surabaya yang bertujuan untuk mengetahui cara penyambungan dan kekuatan sambungan bumper mobil dan spakbor sepeda motor yang sudah patah/rusak dengan menggunakan metode penambalan (Patching) pada bahan atau material komposit bermatrik polimer / Polymer Matrix Composite dan menganalisa hasil uji bending pada material komposit bermatriks polimer serta mengetahui komposisi teroptimum antara matrik dan penguatnya untuk dapat disambung secara Patching pada bahan atau material komposit bermatrik polimer / Polymer Matrix Composite dan material mana yang memiliki hasil uji bending tertinggi. Berdasarkan uji bending yang dilakukan, menunjukkan hasil kekuatan tertinggi didapatkan dari bahan spakbor sepeda motor yang berbahan fiberglass dengan penambal fiberglass dan resin polyester. </w:t>
      </w:r>
    </w:p>
    <w:p w:rsidR="00245E8A" w:rsidRPr="003834EF" w:rsidRDefault="00245E8A" w:rsidP="00240CB1">
      <w:pPr>
        <w:spacing w:line="240" w:lineRule="auto"/>
        <w:jc w:val="both"/>
        <w:rPr>
          <w:rFonts w:ascii="Times New Roman" w:eastAsia="Times New Roman" w:hAnsi="Times New Roman" w:cs="Times New Roman"/>
          <w:i/>
          <w:sz w:val="20"/>
        </w:rPr>
      </w:pPr>
      <w:r w:rsidRPr="003834EF">
        <w:rPr>
          <w:rFonts w:ascii="Times New Roman" w:eastAsia="Times New Roman" w:hAnsi="Times New Roman" w:cs="Times New Roman"/>
          <w:b/>
          <w:i/>
          <w:sz w:val="20"/>
        </w:rPr>
        <w:t xml:space="preserve">Kata Kunci : </w:t>
      </w:r>
      <w:r w:rsidR="006E3B9F">
        <w:rPr>
          <w:rFonts w:ascii="Times New Roman" w:eastAsia="Times New Roman" w:hAnsi="Times New Roman" w:cs="Times New Roman"/>
          <w:i/>
          <w:sz w:val="20"/>
        </w:rPr>
        <w:t>Bumper, Fiberglass, Patching, Spakbor</w:t>
      </w:r>
    </w:p>
    <w:p w:rsidR="00245E8A" w:rsidRPr="00240CB1" w:rsidRDefault="00245E8A" w:rsidP="00240CB1">
      <w:pPr>
        <w:spacing w:line="240" w:lineRule="auto"/>
        <w:jc w:val="both"/>
        <w:rPr>
          <w:rFonts w:ascii="Times New Roman" w:eastAsia="Times New Roman" w:hAnsi="Times New Roman" w:cs="Times New Roman"/>
          <w:i/>
        </w:rPr>
      </w:pPr>
    </w:p>
    <w:p w:rsidR="00245E8A" w:rsidRPr="00240CB1" w:rsidRDefault="007D2E67" w:rsidP="004C47C8">
      <w:pPr>
        <w:pStyle w:val="ListParagraph"/>
        <w:numPr>
          <w:ilvl w:val="0"/>
          <w:numId w:val="1"/>
        </w:numPr>
        <w:spacing w:line="240" w:lineRule="auto"/>
        <w:ind w:left="426" w:hanging="426"/>
        <w:jc w:val="both"/>
        <w:rPr>
          <w:rFonts w:ascii="Times New Roman" w:eastAsia="Times New Roman" w:hAnsi="Times New Roman" w:cs="Times New Roman"/>
        </w:rPr>
      </w:pPr>
      <w:r w:rsidRPr="00240CB1">
        <w:rPr>
          <w:rFonts w:ascii="Times New Roman" w:eastAsia="Times New Roman" w:hAnsi="Times New Roman" w:cs="Times New Roman"/>
          <w:b/>
        </w:rPr>
        <w:t xml:space="preserve">PENDAHULUAN </w:t>
      </w:r>
    </w:p>
    <w:p w:rsidR="007D2E67" w:rsidRPr="00240CB1" w:rsidRDefault="007D2E67" w:rsidP="004C47C8">
      <w:pPr>
        <w:pStyle w:val="ListParagraph"/>
        <w:spacing w:line="240" w:lineRule="auto"/>
        <w:ind w:left="0" w:firstLine="567"/>
        <w:jc w:val="both"/>
        <w:rPr>
          <w:rFonts w:ascii="Times New Roman" w:hAnsi="Times New Roman" w:cs="Times New Roman"/>
        </w:rPr>
      </w:pPr>
      <w:r w:rsidRPr="00240CB1">
        <w:rPr>
          <w:rFonts w:ascii="Times New Roman" w:eastAsia="Times New Roman" w:hAnsi="Times New Roman" w:cs="Times New Roman"/>
        </w:rPr>
        <w:t>Bumper mobil bukan sekedar sebagai aksesoris mobil, akan tetapi juga memiliki fungsi untuk menahan benturan dan juga meredam benturan.</w:t>
      </w:r>
      <w:r w:rsidR="00BE67FF" w:rsidRPr="00240CB1">
        <w:rPr>
          <w:rFonts w:ascii="Times New Roman" w:eastAsia="Times New Roman" w:hAnsi="Times New Roman" w:cs="Times New Roman"/>
        </w:rPr>
        <w:t xml:space="preserve"> </w:t>
      </w:r>
      <w:r w:rsidR="006E3B9F">
        <w:rPr>
          <w:rFonts w:ascii="Times New Roman" w:hAnsi="Times New Roman" w:cs="Times New Roman"/>
        </w:rPr>
        <w:t xml:space="preserve">Jika diartikan, </w:t>
      </w:r>
      <w:r w:rsidR="00BE67FF" w:rsidRPr="00240CB1">
        <w:rPr>
          <w:rFonts w:ascii="Times New Roman" w:hAnsi="Times New Roman" w:cs="Times New Roman"/>
        </w:rPr>
        <w:t>bumper adalah sebuah batang besi atau plastik yang melintang di bagian muka atau depan mobil dan belakang mobil sebagai penahan sebuah benturan. Dulu kala, bumper hanya difungsikan sebagai aksesoris tambahan saja. Akan tetapi dengan berjalannya waktu, bumper juga digunakan sebagai penahan benturan, karena apabila hanya digunakan untuk aksesois tambahan</w:t>
      </w:r>
      <w:r w:rsidR="006E3B9F">
        <w:rPr>
          <w:rFonts w:ascii="Times New Roman" w:hAnsi="Times New Roman" w:cs="Times New Roman"/>
        </w:rPr>
        <w:t xml:space="preserve"> saja</w:t>
      </w:r>
      <w:r w:rsidR="00BE67FF" w:rsidRPr="00240CB1">
        <w:rPr>
          <w:rFonts w:ascii="Times New Roman" w:hAnsi="Times New Roman" w:cs="Times New Roman"/>
        </w:rPr>
        <w:t xml:space="preserve">. </w:t>
      </w:r>
    </w:p>
    <w:p w:rsidR="00BE67FF" w:rsidRPr="00240CB1" w:rsidRDefault="00BE67FF" w:rsidP="004C47C8">
      <w:pPr>
        <w:pStyle w:val="ListParagraph"/>
        <w:spacing w:before="240" w:after="0" w:line="240" w:lineRule="auto"/>
        <w:ind w:left="0" w:firstLine="567"/>
        <w:jc w:val="both"/>
        <w:rPr>
          <w:rFonts w:ascii="Times New Roman" w:hAnsi="Times New Roman" w:cs="Times New Roman"/>
        </w:rPr>
      </w:pPr>
      <w:r w:rsidRPr="00240CB1">
        <w:rPr>
          <w:rFonts w:ascii="Times New Roman" w:eastAsia="Times New Roman" w:hAnsi="Times New Roman" w:cs="Times New Roman"/>
        </w:rPr>
        <w:t xml:space="preserve">Spakbor sepeda motor memang mempunyai fungsi yang paling penting bagi </w:t>
      </w:r>
      <w:r w:rsidR="006E3B9F">
        <w:rPr>
          <w:rFonts w:ascii="Times New Roman" w:eastAsia="Times New Roman" w:hAnsi="Times New Roman" w:cs="Times New Roman"/>
        </w:rPr>
        <w:t>kendaraan bermotor</w:t>
      </w:r>
      <w:r w:rsidRPr="00240CB1">
        <w:rPr>
          <w:rFonts w:ascii="Times New Roman" w:eastAsia="Times New Roman" w:hAnsi="Times New Roman" w:cs="Times New Roman"/>
        </w:rPr>
        <w:t>. Sementara itu spakbor</w:t>
      </w:r>
      <w:r w:rsidR="006E3B9F">
        <w:rPr>
          <w:rFonts w:ascii="Times New Roman" w:eastAsia="Times New Roman" w:hAnsi="Times New Roman" w:cs="Times New Roman"/>
        </w:rPr>
        <w:t xml:space="preserve"> depan/ belakang motor juga cukup presisi dengan </w:t>
      </w:r>
      <w:r w:rsidR="006E3B9F" w:rsidRPr="006E3B9F">
        <w:rPr>
          <w:rFonts w:ascii="Times New Roman" w:eastAsia="Times New Roman" w:hAnsi="Times New Roman" w:cs="Times New Roman"/>
          <w:i/>
        </w:rPr>
        <w:t>body</w:t>
      </w:r>
      <w:r w:rsidR="006E3B9F">
        <w:rPr>
          <w:rFonts w:ascii="Times New Roman" w:eastAsia="Times New Roman" w:hAnsi="Times New Roman" w:cs="Times New Roman"/>
        </w:rPr>
        <w:t xml:space="preserve"> motor</w:t>
      </w:r>
      <w:r w:rsidRPr="00240CB1">
        <w:rPr>
          <w:rFonts w:ascii="Times New Roman" w:eastAsia="Times New Roman" w:hAnsi="Times New Roman" w:cs="Times New Roman"/>
        </w:rPr>
        <w:t>. Memiliki fungsi sebagai penghalang atau meminimalisir muncratan air kepada pengendara dibelakang dan daripada kendaraan itu sendiri yang asalnya dari putaran roda depan ataupun belakang dari motor itu</w:t>
      </w:r>
      <w:sdt>
        <w:sdtPr>
          <w:rPr>
            <w:rFonts w:ascii="Times New Roman" w:eastAsia="Times New Roman" w:hAnsi="Times New Roman" w:cs="Times New Roman"/>
          </w:rPr>
          <w:id w:val="1085183510"/>
          <w:citation/>
        </w:sdtPr>
        <w:sdtEndPr/>
        <w:sdtContent>
          <w:r w:rsidRPr="00240CB1">
            <w:rPr>
              <w:rFonts w:ascii="Times New Roman" w:eastAsia="Times New Roman" w:hAnsi="Times New Roman" w:cs="Times New Roman"/>
            </w:rPr>
            <w:fldChar w:fldCharType="begin"/>
          </w:r>
          <w:r w:rsidRPr="00240CB1">
            <w:rPr>
              <w:rFonts w:ascii="Times New Roman" w:eastAsia="Times New Roman" w:hAnsi="Times New Roman" w:cs="Times New Roman"/>
            </w:rPr>
            <w:instrText xml:space="preserve"> CITATION Ami12 \l 1057 </w:instrText>
          </w:r>
          <w:r w:rsidRPr="00240CB1">
            <w:rPr>
              <w:rFonts w:ascii="Times New Roman" w:eastAsia="Times New Roman" w:hAnsi="Times New Roman" w:cs="Times New Roman"/>
            </w:rPr>
            <w:fldChar w:fldCharType="separate"/>
          </w:r>
          <w:r w:rsidRPr="00240CB1">
            <w:rPr>
              <w:rFonts w:ascii="Times New Roman" w:eastAsia="Times New Roman" w:hAnsi="Times New Roman" w:cs="Times New Roman"/>
            </w:rPr>
            <w:t xml:space="preserve"> (Fatah, 2012)</w:t>
          </w:r>
          <w:r w:rsidRPr="00240CB1">
            <w:rPr>
              <w:rFonts w:ascii="Times New Roman" w:eastAsia="Times New Roman" w:hAnsi="Times New Roman" w:cs="Times New Roman"/>
            </w:rPr>
            <w:fldChar w:fldCharType="end"/>
          </w:r>
        </w:sdtContent>
      </w:sdt>
      <w:r w:rsidRPr="00240CB1">
        <w:rPr>
          <w:rFonts w:ascii="Times New Roman" w:eastAsia="Times New Roman" w:hAnsi="Times New Roman" w:cs="Times New Roman"/>
        </w:rPr>
        <w:t xml:space="preserve">. </w:t>
      </w:r>
      <w:r w:rsidR="00121A5C" w:rsidRPr="00240CB1">
        <w:rPr>
          <w:rFonts w:ascii="Times New Roman" w:hAnsi="Times New Roman" w:cs="Times New Roman"/>
        </w:rPr>
        <w:t>Kurangnya kemampuan dalam hal memperbaiki bumper dan spakbor yang patah atau rusak ini lah yang membuat setiap ada kerusakan pada bumpe</w:t>
      </w:r>
      <w:r w:rsidR="006E3B9F">
        <w:rPr>
          <w:rFonts w:ascii="Times New Roman" w:hAnsi="Times New Roman" w:cs="Times New Roman"/>
        </w:rPr>
        <w:t>r dan spakbor</w:t>
      </w:r>
      <w:r w:rsidR="00121A5C" w:rsidRPr="00240CB1">
        <w:rPr>
          <w:rFonts w:ascii="Times New Roman" w:hAnsi="Times New Roman" w:cs="Times New Roman"/>
        </w:rPr>
        <w:t xml:space="preserve"> pasti akan dibuang lalu diganti dengan yang baru. </w:t>
      </w:r>
    </w:p>
    <w:p w:rsidR="006242C6" w:rsidRPr="00240CB1" w:rsidRDefault="00121A5C" w:rsidP="004C47C8">
      <w:pPr>
        <w:pStyle w:val="ListParagraph"/>
        <w:spacing w:before="240" w:after="0" w:line="240" w:lineRule="auto"/>
        <w:ind w:left="0" w:firstLine="567"/>
        <w:jc w:val="both"/>
        <w:rPr>
          <w:rFonts w:ascii="Times New Roman" w:hAnsi="Times New Roman" w:cs="Times New Roman"/>
        </w:rPr>
      </w:pPr>
      <w:r w:rsidRPr="00240CB1">
        <w:rPr>
          <w:rFonts w:ascii="Times New Roman" w:hAnsi="Times New Roman" w:cs="Times New Roman"/>
        </w:rPr>
        <w:t>Dalam desain struktur dan pembentuka</w:t>
      </w:r>
      <w:r w:rsidR="006E3B9F">
        <w:rPr>
          <w:rFonts w:ascii="Times New Roman" w:hAnsi="Times New Roman" w:cs="Times New Roman"/>
        </w:rPr>
        <w:t>n dilakukan penyeleksian matrik</w:t>
      </w:r>
      <w:r w:rsidRPr="00240CB1">
        <w:rPr>
          <w:rFonts w:ascii="Times New Roman" w:hAnsi="Times New Roman" w:cs="Times New Roman"/>
        </w:rPr>
        <w:t xml:space="preserve"> dan penguat untuk memastikan kemampuan dan juga kekuatan material sesuai dengan produk yang akan dibuat. Material komposit terdiri dari suatu bahan utama (</w:t>
      </w:r>
      <w:r w:rsidRPr="00240CB1">
        <w:rPr>
          <w:rFonts w:ascii="Times New Roman" w:hAnsi="Times New Roman" w:cs="Times New Roman"/>
          <w:i/>
        </w:rPr>
        <w:t>matriks</w:t>
      </w:r>
      <w:r w:rsidRPr="00240CB1">
        <w:rPr>
          <w:rFonts w:ascii="Times New Roman" w:hAnsi="Times New Roman" w:cs="Times New Roman"/>
        </w:rPr>
        <w:t>) dan suatu jenis penguatan (</w:t>
      </w:r>
      <w:r w:rsidRPr="00240CB1">
        <w:rPr>
          <w:rFonts w:ascii="Times New Roman" w:hAnsi="Times New Roman" w:cs="Times New Roman"/>
          <w:i/>
        </w:rPr>
        <w:t>reinforcement</w:t>
      </w:r>
      <w:r w:rsidRPr="00240CB1">
        <w:rPr>
          <w:rFonts w:ascii="Times New Roman" w:hAnsi="Times New Roman" w:cs="Times New Roman"/>
        </w:rPr>
        <w:t>) yang ditambahkan untuk meningkatkan kekuatan dan kekakuan matriks</w:t>
      </w:r>
      <w:sdt>
        <w:sdtPr>
          <w:rPr>
            <w:rFonts w:ascii="Times New Roman" w:hAnsi="Times New Roman" w:cs="Times New Roman"/>
          </w:rPr>
          <w:id w:val="-105573275"/>
          <w:citation/>
        </w:sdtPr>
        <w:sdtEndPr/>
        <w:sdtContent>
          <w:r w:rsidRPr="00240CB1">
            <w:rPr>
              <w:rFonts w:ascii="Times New Roman" w:hAnsi="Times New Roman" w:cs="Times New Roman"/>
            </w:rPr>
            <w:fldChar w:fldCharType="begin"/>
          </w:r>
          <w:r w:rsidRPr="00240CB1">
            <w:rPr>
              <w:rFonts w:ascii="Times New Roman" w:hAnsi="Times New Roman" w:cs="Times New Roman"/>
            </w:rPr>
            <w:instrText xml:space="preserve"> CITATION Irm12 \l 1057 </w:instrText>
          </w:r>
          <w:r w:rsidRPr="00240CB1">
            <w:rPr>
              <w:rFonts w:ascii="Times New Roman" w:hAnsi="Times New Roman" w:cs="Times New Roman"/>
            </w:rPr>
            <w:fldChar w:fldCharType="separate"/>
          </w:r>
          <w:r w:rsidRPr="00240CB1">
            <w:rPr>
              <w:rFonts w:ascii="Times New Roman" w:hAnsi="Times New Roman" w:cs="Times New Roman"/>
              <w:noProof/>
            </w:rPr>
            <w:t xml:space="preserve"> (Wayuningsih, 2012)</w:t>
          </w:r>
          <w:r w:rsidRPr="00240CB1">
            <w:rPr>
              <w:rFonts w:ascii="Times New Roman" w:hAnsi="Times New Roman" w:cs="Times New Roman"/>
            </w:rPr>
            <w:fldChar w:fldCharType="end"/>
          </w:r>
        </w:sdtContent>
      </w:sdt>
      <w:r w:rsidRPr="00240CB1">
        <w:rPr>
          <w:rFonts w:ascii="Times New Roman" w:hAnsi="Times New Roman" w:cs="Times New Roman"/>
        </w:rPr>
        <w:t>. Keunggulan komposit dapat dilihat dari sifat-sifat bahan pembentuknya serta ciri-ciri komposit itu sendiri, antara la</w:t>
      </w:r>
      <w:r w:rsidR="006E3B9F">
        <w:rPr>
          <w:rFonts w:ascii="Times New Roman" w:hAnsi="Times New Roman" w:cs="Times New Roman"/>
        </w:rPr>
        <w:t xml:space="preserve">in: Bahan ringan, kuat dan kaku, </w:t>
      </w:r>
      <w:r w:rsidRPr="00240CB1">
        <w:rPr>
          <w:rFonts w:ascii="Times New Roman" w:hAnsi="Times New Roman" w:cs="Times New Roman"/>
        </w:rPr>
        <w:t>Struktur mampu berubah mengikuti perubahan keadaan sekitarnya, Unggul atas sifat-sifat bahan teknik yang diperlukan, kekuatan yang tinggi, keras, r</w:t>
      </w:r>
      <w:r w:rsidR="006E3B9F">
        <w:rPr>
          <w:rFonts w:ascii="Times New Roman" w:hAnsi="Times New Roman" w:cs="Times New Roman"/>
        </w:rPr>
        <w:t>ingan serta tahan suhu</w:t>
      </w:r>
      <w:r w:rsidRPr="00240CB1">
        <w:rPr>
          <w:rFonts w:ascii="Times New Roman" w:hAnsi="Times New Roman" w:cs="Times New Roman"/>
        </w:rPr>
        <w:t xml:space="preserve">. </w:t>
      </w:r>
    </w:p>
    <w:p w:rsidR="006242C6" w:rsidRPr="003834EF" w:rsidRDefault="006242C6" w:rsidP="004C47C8">
      <w:pPr>
        <w:pStyle w:val="ListParagraph"/>
        <w:spacing w:before="240" w:after="0" w:line="240" w:lineRule="auto"/>
        <w:ind w:left="0" w:firstLine="567"/>
        <w:jc w:val="both"/>
        <w:rPr>
          <w:rFonts w:ascii="Times New Roman" w:hAnsi="Times New Roman" w:cs="Times New Roman"/>
        </w:rPr>
      </w:pPr>
      <w:r w:rsidRPr="00240CB1">
        <w:rPr>
          <w:rFonts w:ascii="Times New Roman" w:hAnsi="Times New Roman" w:cs="Times New Roman"/>
          <w:i/>
        </w:rPr>
        <w:t>Polymer Matrix Composite</w:t>
      </w:r>
      <w:r w:rsidRPr="00240CB1">
        <w:rPr>
          <w:rFonts w:ascii="Times New Roman" w:hAnsi="Times New Roman" w:cs="Times New Roman"/>
        </w:rPr>
        <w:t xml:space="preserve"> (PMC) atau yang sering disebut juga dengan </w:t>
      </w:r>
      <w:r w:rsidRPr="00240CB1">
        <w:rPr>
          <w:rFonts w:ascii="Times New Roman" w:hAnsi="Times New Roman" w:cs="Times New Roman"/>
          <w:i/>
        </w:rPr>
        <w:t>Fiber Reinforced Polymer</w:t>
      </w:r>
      <w:r w:rsidRPr="00240CB1">
        <w:rPr>
          <w:rFonts w:ascii="Times New Roman" w:hAnsi="Times New Roman" w:cs="Times New Roman"/>
        </w:rPr>
        <w:t xml:space="preserve"> (FRP) merupakan salah satu jenis material komposit dimana material komposit tersebut tersusun atas serat pendek ataupun serat kontinyu yang digabung menjadi satu oleh matriks polimer organik. Polimer merupakan senyawa organik berupa rantai panjang berulang yang tersusun atas atom karbon, hidrogen, oksigen, dan sebagainya</w:t>
      </w:r>
      <w:sdt>
        <w:sdtPr>
          <w:rPr>
            <w:rFonts w:ascii="Times New Roman" w:hAnsi="Times New Roman" w:cs="Times New Roman"/>
          </w:rPr>
          <w:id w:val="1665966337"/>
          <w:citation/>
        </w:sdtPr>
        <w:sdtEndPr/>
        <w:sdtContent>
          <w:r w:rsidRPr="00240CB1">
            <w:rPr>
              <w:rFonts w:ascii="Times New Roman" w:hAnsi="Times New Roman" w:cs="Times New Roman"/>
            </w:rPr>
            <w:fldChar w:fldCharType="begin"/>
          </w:r>
          <w:r w:rsidRPr="00240CB1">
            <w:rPr>
              <w:rFonts w:ascii="Times New Roman" w:hAnsi="Times New Roman" w:cs="Times New Roman"/>
            </w:rPr>
            <w:instrText xml:space="preserve"> CITATION Sap14 \l 1057 </w:instrText>
          </w:r>
          <w:r w:rsidRPr="00240CB1">
            <w:rPr>
              <w:rFonts w:ascii="Times New Roman" w:hAnsi="Times New Roman" w:cs="Times New Roman"/>
            </w:rPr>
            <w:fldChar w:fldCharType="separate"/>
          </w:r>
          <w:r w:rsidRPr="00240CB1">
            <w:rPr>
              <w:rFonts w:ascii="Times New Roman" w:hAnsi="Times New Roman" w:cs="Times New Roman"/>
              <w:noProof/>
            </w:rPr>
            <w:t xml:space="preserve"> (Amalia, 2014)</w:t>
          </w:r>
          <w:r w:rsidRPr="00240CB1">
            <w:rPr>
              <w:rFonts w:ascii="Times New Roman" w:hAnsi="Times New Roman" w:cs="Times New Roman"/>
            </w:rPr>
            <w:fldChar w:fldCharType="end"/>
          </w:r>
        </w:sdtContent>
      </w:sdt>
      <w:r w:rsidRPr="00240CB1">
        <w:rPr>
          <w:rFonts w:ascii="Times New Roman" w:hAnsi="Times New Roman" w:cs="Times New Roman"/>
        </w:rPr>
        <w:t xml:space="preserve">. PMC tersusun atas dua bagian yakni matriks dan bahan penguat. Matriks yang digunakan untuk PMC berupa resin, resin untuk PMC dapat berupa resin poliester, vinil ester, epoksi, dan lain-lain. Bahan penguat untuk PMC dapat berupa cacahan, partikel, maupun serat. Karena yang paling banyak digunakan adalah serat, maka yang akan diperdalam disini adalah serat. Serat untuk PMC dapat bermacam-macam bentuknya, seperti </w:t>
      </w:r>
      <w:r w:rsidRPr="00240CB1">
        <w:rPr>
          <w:rFonts w:ascii="Times New Roman" w:hAnsi="Times New Roman" w:cs="Times New Roman"/>
          <w:i/>
        </w:rPr>
        <w:t>chopped strand mat</w:t>
      </w:r>
      <w:r w:rsidRPr="00240CB1">
        <w:rPr>
          <w:rFonts w:ascii="Times New Roman" w:hAnsi="Times New Roman" w:cs="Times New Roman"/>
        </w:rPr>
        <w:t xml:space="preserve"> (CSM), </w:t>
      </w:r>
      <w:r w:rsidRPr="00240CB1">
        <w:rPr>
          <w:rFonts w:ascii="Times New Roman" w:hAnsi="Times New Roman" w:cs="Times New Roman"/>
          <w:i/>
        </w:rPr>
        <w:t>cloth</w:t>
      </w:r>
      <w:r w:rsidRPr="00240CB1">
        <w:rPr>
          <w:rFonts w:ascii="Times New Roman" w:hAnsi="Times New Roman" w:cs="Times New Roman"/>
        </w:rPr>
        <w:t xml:space="preserve">, </w:t>
      </w:r>
      <w:r w:rsidRPr="00240CB1">
        <w:rPr>
          <w:rFonts w:ascii="Times New Roman" w:hAnsi="Times New Roman" w:cs="Times New Roman"/>
          <w:i/>
        </w:rPr>
        <w:t>woven roving</w:t>
      </w:r>
      <w:r w:rsidRPr="00240CB1">
        <w:rPr>
          <w:rFonts w:ascii="Times New Roman" w:hAnsi="Times New Roman" w:cs="Times New Roman"/>
        </w:rPr>
        <w:t xml:space="preserve">, </w:t>
      </w:r>
      <w:r w:rsidRPr="00240CB1">
        <w:rPr>
          <w:rFonts w:ascii="Times New Roman" w:hAnsi="Times New Roman" w:cs="Times New Roman"/>
          <w:i/>
        </w:rPr>
        <w:t>knits</w:t>
      </w:r>
      <w:r w:rsidRPr="00240CB1">
        <w:rPr>
          <w:rFonts w:ascii="Times New Roman" w:hAnsi="Times New Roman" w:cs="Times New Roman"/>
        </w:rPr>
        <w:t xml:space="preserve">, dan </w:t>
      </w:r>
      <w:r w:rsidRPr="00240CB1">
        <w:rPr>
          <w:rFonts w:ascii="Times New Roman" w:hAnsi="Times New Roman" w:cs="Times New Roman"/>
          <w:i/>
        </w:rPr>
        <w:t>roving</w:t>
      </w:r>
      <w:r w:rsidRPr="00240CB1">
        <w:rPr>
          <w:rFonts w:ascii="Times New Roman" w:hAnsi="Times New Roman" w:cs="Times New Roman"/>
        </w:rPr>
        <w:t xml:space="preserve">. Komposit polimer memiliki beberapa sifat yaitu biaya pembuatan lebih rendah, dapat dibuat </w:t>
      </w:r>
      <w:r w:rsidRPr="00240CB1">
        <w:rPr>
          <w:rFonts w:ascii="Times New Roman" w:hAnsi="Times New Roman" w:cs="Times New Roman"/>
        </w:rPr>
        <w:lastRenderedPageBreak/>
        <w:t>dengan produksi massal, ketangguhan baik, tahan simpan, siklus pabrikasi dapat dipersingkat, kemampuan mengikuti bentuk, lebih ringan. Adapun keuntungan dari PMC adalah ringan, specific stiffness tinggi, Specific strength tinggi, Anisotropy</w:t>
      </w:r>
      <w:sdt>
        <w:sdtPr>
          <w:rPr>
            <w:rFonts w:ascii="Times New Roman" w:hAnsi="Times New Roman" w:cs="Times New Roman"/>
          </w:rPr>
          <w:id w:val="-2129838250"/>
          <w:citation/>
        </w:sdtPr>
        <w:sdtEndPr/>
        <w:sdtContent>
          <w:r w:rsidRPr="00240CB1">
            <w:rPr>
              <w:rFonts w:ascii="Times New Roman" w:hAnsi="Times New Roman" w:cs="Times New Roman"/>
            </w:rPr>
            <w:fldChar w:fldCharType="begin"/>
          </w:r>
          <w:r w:rsidRPr="00240CB1">
            <w:rPr>
              <w:rFonts w:ascii="Times New Roman" w:hAnsi="Times New Roman" w:cs="Times New Roman"/>
            </w:rPr>
            <w:instrText xml:space="preserve"> CITATION Liz15 \l 1057 </w:instrText>
          </w:r>
          <w:r w:rsidRPr="00240CB1">
            <w:rPr>
              <w:rFonts w:ascii="Times New Roman" w:hAnsi="Times New Roman" w:cs="Times New Roman"/>
            </w:rPr>
            <w:fldChar w:fldCharType="separate"/>
          </w:r>
          <w:r w:rsidRPr="00240CB1">
            <w:rPr>
              <w:rFonts w:ascii="Times New Roman" w:hAnsi="Times New Roman" w:cs="Times New Roman"/>
              <w:noProof/>
            </w:rPr>
            <w:t xml:space="preserve"> (Johar, 2015)</w:t>
          </w:r>
          <w:r w:rsidRPr="00240CB1">
            <w:rPr>
              <w:rFonts w:ascii="Times New Roman" w:hAnsi="Times New Roman" w:cs="Times New Roman"/>
            </w:rPr>
            <w:fldChar w:fldCharType="end"/>
          </w:r>
        </w:sdtContent>
      </w:sdt>
      <w:r w:rsidRPr="00240CB1">
        <w:rPr>
          <w:rFonts w:ascii="Times New Roman" w:hAnsi="Times New Roman" w:cs="Times New Roman"/>
        </w:rPr>
        <w:t xml:space="preserve">. </w:t>
      </w:r>
    </w:p>
    <w:p w:rsidR="003834EF" w:rsidRPr="003834EF" w:rsidRDefault="00145F78" w:rsidP="003834EF">
      <w:pPr>
        <w:spacing w:before="240" w:after="0" w:line="240" w:lineRule="auto"/>
        <w:jc w:val="center"/>
        <w:rPr>
          <w:rFonts w:ascii="Times New Roman" w:hAnsi="Times New Roman" w:cs="Times New Roman"/>
          <w:b/>
        </w:rPr>
      </w:pPr>
      <w:r w:rsidRPr="003834EF">
        <w:rPr>
          <w:rFonts w:ascii="Times New Roman" w:hAnsi="Times New Roman" w:cs="Times New Roman"/>
          <w:b/>
        </w:rPr>
        <w:t>Tabel 1.</w:t>
      </w:r>
      <w:r w:rsidR="006242C6" w:rsidRPr="003834EF">
        <w:rPr>
          <w:rFonts w:ascii="Times New Roman" w:hAnsi="Times New Roman" w:cs="Times New Roman"/>
          <w:b/>
        </w:rPr>
        <w:t xml:space="preserve"> Material Dari Bumper Plastik</w:t>
      </w:r>
    </w:p>
    <w:p w:rsidR="006242C6" w:rsidRPr="00240CB1" w:rsidRDefault="003834EF" w:rsidP="00240CB1">
      <w:pPr>
        <w:pStyle w:val="ListParagraph"/>
        <w:spacing w:before="240" w:after="0" w:line="240" w:lineRule="auto"/>
        <w:ind w:left="0" w:firstLine="709"/>
        <w:jc w:val="both"/>
        <w:rPr>
          <w:rFonts w:ascii="Times New Roman" w:hAnsi="Times New Roman" w:cs="Times New Roman"/>
          <w:b/>
        </w:rPr>
      </w:pPr>
      <w:r w:rsidRPr="00240CB1">
        <w:rPr>
          <w:noProof/>
          <w:lang w:eastAsia="id-ID"/>
        </w:rPr>
        <w:drawing>
          <wp:anchor distT="0" distB="0" distL="114300" distR="114300" simplePos="0" relativeHeight="251659264" behindDoc="0" locked="0" layoutInCell="1" allowOverlap="1" wp14:anchorId="6A7E7A7B" wp14:editId="112DBE6B">
            <wp:simplePos x="0" y="0"/>
            <wp:positionH relativeFrom="column">
              <wp:posOffset>1226820</wp:posOffset>
            </wp:positionH>
            <wp:positionV relativeFrom="paragraph">
              <wp:posOffset>29845</wp:posOffset>
            </wp:positionV>
            <wp:extent cx="3038475" cy="233299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12116" t="18519" r="31668" b="4713"/>
                    <a:stretch/>
                  </pic:blipFill>
                  <pic:spPr bwMode="auto">
                    <a:xfrm>
                      <a:off x="0" y="0"/>
                      <a:ext cx="3038475" cy="2332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Default="006242C6" w:rsidP="006E3B9F">
      <w:pPr>
        <w:spacing w:before="240" w:after="0" w:line="240" w:lineRule="auto"/>
        <w:jc w:val="both"/>
        <w:rPr>
          <w:rFonts w:ascii="Times New Roman" w:hAnsi="Times New Roman" w:cs="Times New Roman"/>
          <w:b/>
        </w:rPr>
      </w:pPr>
    </w:p>
    <w:p w:rsidR="006E3B9F" w:rsidRPr="006E3B9F" w:rsidRDefault="006E3B9F" w:rsidP="006E3B9F">
      <w:pPr>
        <w:spacing w:after="0" w:line="240" w:lineRule="auto"/>
        <w:jc w:val="both"/>
        <w:rPr>
          <w:rFonts w:ascii="Times New Roman" w:hAnsi="Times New Roman" w:cs="Times New Roman"/>
          <w:b/>
        </w:rPr>
      </w:pPr>
    </w:p>
    <w:p w:rsidR="006242C6" w:rsidRPr="00240CB1" w:rsidRDefault="006242C6" w:rsidP="00240CB1">
      <w:pPr>
        <w:pStyle w:val="ListParagraph"/>
        <w:spacing w:before="240" w:after="0" w:line="240" w:lineRule="auto"/>
        <w:ind w:left="0" w:firstLine="709"/>
        <w:jc w:val="both"/>
        <w:rPr>
          <w:rFonts w:ascii="Times New Roman" w:hAnsi="Times New Roman" w:cs="Times New Roman"/>
          <w:b/>
        </w:rPr>
      </w:pPr>
    </w:p>
    <w:p w:rsidR="006242C6" w:rsidRPr="00240CB1" w:rsidRDefault="006242C6" w:rsidP="004C47C8">
      <w:pPr>
        <w:tabs>
          <w:tab w:val="left" w:pos="567"/>
        </w:tabs>
        <w:spacing w:after="0" w:line="240" w:lineRule="auto"/>
        <w:jc w:val="both"/>
        <w:rPr>
          <w:rFonts w:ascii="Times New Roman" w:hAnsi="Times New Roman" w:cs="Times New Roman"/>
        </w:rPr>
      </w:pPr>
      <w:r w:rsidRPr="00240CB1">
        <w:rPr>
          <w:rFonts w:ascii="Times New Roman" w:hAnsi="Times New Roman" w:cs="Times New Roman"/>
        </w:rPr>
        <w:tab/>
        <w:t>Bumper besi asli merupakan bumper bahan besi baja yang ringan,sama saja dengan bumper fiber yaitu bisa dibentuk sesuai dengan model mobil apasaja. Bahan besi asli ini sangat cukup aman saat berkendera, karena bisa melindungi sopir dan yang ada didalam mobil dari benturan ringan maupun berat. Fungsi paling utama dari pemasangan spakbor adalah sebagai pelindung pengendara dan juga penumpang dari muncratan air bila saat turun hujan atau sedang melwati genangan. Agar spakbor dapat berfungsi dengan bagaimana semestinya maka spakbor memiliki posisi menjorok ke luar dibandingkan lampu belakang. Mengganti atau memotong spakbor akan merugikan diri sendiri dan orang lain karena ketika berkendara dalam kondisi hujan kotoran roda akan mengenai punggung diri sendiri dan pengendara yang berada dibelakangnya. Hal ini tentunya akan mengurangi keselamatan dan keamanan berkendara.</w:t>
      </w:r>
      <w:sdt>
        <w:sdtPr>
          <w:rPr>
            <w:rFonts w:ascii="Times New Roman" w:hAnsi="Times New Roman" w:cs="Times New Roman"/>
          </w:rPr>
          <w:id w:val="-1923640716"/>
          <w:citation/>
        </w:sdtPr>
        <w:sdtEndPr/>
        <w:sdtContent>
          <w:r w:rsidRPr="00240CB1">
            <w:rPr>
              <w:rFonts w:ascii="Times New Roman" w:hAnsi="Times New Roman" w:cs="Times New Roman"/>
            </w:rPr>
            <w:fldChar w:fldCharType="begin"/>
          </w:r>
          <w:r w:rsidRPr="00240CB1">
            <w:rPr>
              <w:rFonts w:ascii="Times New Roman" w:hAnsi="Times New Roman" w:cs="Times New Roman"/>
            </w:rPr>
            <w:instrText xml:space="preserve"> CITATION Rab19 \l 1057 </w:instrText>
          </w:r>
          <w:r w:rsidRPr="00240CB1">
            <w:rPr>
              <w:rFonts w:ascii="Times New Roman" w:hAnsi="Times New Roman" w:cs="Times New Roman"/>
            </w:rPr>
            <w:fldChar w:fldCharType="separate"/>
          </w:r>
          <w:r w:rsidRPr="00240CB1">
            <w:rPr>
              <w:rFonts w:ascii="Times New Roman" w:hAnsi="Times New Roman" w:cs="Times New Roman"/>
              <w:noProof/>
            </w:rPr>
            <w:t xml:space="preserve"> (Rabiman, 2019)</w:t>
          </w:r>
          <w:r w:rsidRPr="00240CB1">
            <w:rPr>
              <w:rFonts w:ascii="Times New Roman" w:hAnsi="Times New Roman" w:cs="Times New Roman"/>
            </w:rPr>
            <w:fldChar w:fldCharType="end"/>
          </w:r>
        </w:sdtContent>
      </w:sdt>
      <w:r w:rsidRPr="00240CB1">
        <w:rPr>
          <w:rFonts w:ascii="Times New Roman" w:hAnsi="Times New Roman" w:cs="Times New Roman"/>
        </w:rPr>
        <w:t>.</w:t>
      </w:r>
    </w:p>
    <w:p w:rsidR="006242C6" w:rsidRPr="00240CB1" w:rsidRDefault="005D695D" w:rsidP="004C47C8">
      <w:pPr>
        <w:tabs>
          <w:tab w:val="left" w:pos="567"/>
        </w:tabs>
        <w:spacing w:line="240" w:lineRule="auto"/>
        <w:jc w:val="both"/>
        <w:rPr>
          <w:rFonts w:ascii="Times New Roman" w:hAnsi="Times New Roman" w:cs="Times New Roman"/>
        </w:rPr>
      </w:pPr>
      <w:r>
        <w:rPr>
          <w:rFonts w:ascii="Times New Roman" w:hAnsi="Times New Roman" w:cs="Times New Roman"/>
        </w:rPr>
        <w:tab/>
        <w:t>Matrik</w:t>
      </w:r>
      <w:r w:rsidR="006242C6" w:rsidRPr="00240CB1">
        <w:rPr>
          <w:rFonts w:ascii="Times New Roman" w:hAnsi="Times New Roman" w:cs="Times New Roman"/>
        </w:rPr>
        <w:t xml:space="preserve"> penguat yang digunakan untuk metode penambalan yaitu : </w:t>
      </w:r>
    </w:p>
    <w:p w:rsidR="009545CD" w:rsidRPr="00240CB1" w:rsidRDefault="009545CD" w:rsidP="00240CB1">
      <w:pPr>
        <w:pStyle w:val="ListParagraph"/>
        <w:numPr>
          <w:ilvl w:val="0"/>
          <w:numId w:val="2"/>
        </w:numPr>
        <w:spacing w:line="240" w:lineRule="auto"/>
        <w:ind w:left="709" w:hanging="283"/>
        <w:jc w:val="both"/>
        <w:rPr>
          <w:rFonts w:ascii="Times New Roman" w:hAnsi="Times New Roman" w:cs="Times New Roman"/>
        </w:rPr>
      </w:pPr>
      <w:r w:rsidRPr="00240CB1">
        <w:rPr>
          <w:rFonts w:ascii="Times New Roman" w:hAnsi="Times New Roman" w:cs="Times New Roman"/>
          <w:b/>
        </w:rPr>
        <w:t xml:space="preserve">Resin </w:t>
      </w:r>
      <w:r w:rsidRPr="00666420">
        <w:rPr>
          <w:rFonts w:ascii="Times New Roman" w:hAnsi="Times New Roman" w:cs="Times New Roman"/>
          <w:b/>
          <w:i/>
        </w:rPr>
        <w:t>Polyester</w:t>
      </w:r>
      <w:r w:rsidRPr="00240CB1">
        <w:rPr>
          <w:rFonts w:ascii="Times New Roman" w:hAnsi="Times New Roman" w:cs="Times New Roman"/>
        </w:rPr>
        <w:t xml:space="preserve"> Resin polyester merupakan resin yang paling banyak digunakan dalam berabagai aplikasi yang menggunakan resin termoset, baik itu secara terpisah maupun dalam bentuk materal komposit. Jenis dari resin </w:t>
      </w:r>
      <w:r w:rsidRPr="00240CB1">
        <w:rPr>
          <w:rFonts w:ascii="Times New Roman" w:hAnsi="Times New Roman" w:cs="Times New Roman"/>
          <w:i/>
        </w:rPr>
        <w:t>polyester</w:t>
      </w:r>
      <w:r w:rsidRPr="00240CB1">
        <w:rPr>
          <w:rFonts w:ascii="Times New Roman" w:hAnsi="Times New Roman" w:cs="Times New Roman"/>
        </w:rPr>
        <w:t xml:space="preserve"> yang digunakan sebagai matriks komposit adalah tipe yang tidak jenuh (</w:t>
      </w:r>
      <w:r w:rsidRPr="00240CB1">
        <w:rPr>
          <w:rFonts w:ascii="Times New Roman" w:hAnsi="Times New Roman" w:cs="Times New Roman"/>
          <w:i/>
        </w:rPr>
        <w:t>unsaturated polyester</w:t>
      </w:r>
      <w:r w:rsidRPr="00240CB1">
        <w:rPr>
          <w:rFonts w:ascii="Times New Roman" w:hAnsi="Times New Roman" w:cs="Times New Roman"/>
        </w:rPr>
        <w:t>) yang merupakan termoset yang dapat mengalami pengerasan (</w:t>
      </w:r>
      <w:r w:rsidRPr="00240CB1">
        <w:rPr>
          <w:rFonts w:ascii="Times New Roman" w:hAnsi="Times New Roman" w:cs="Times New Roman"/>
          <w:i/>
        </w:rPr>
        <w:t>curyng</w:t>
      </w:r>
      <w:r w:rsidRPr="00240CB1">
        <w:rPr>
          <w:rFonts w:ascii="Times New Roman" w:hAnsi="Times New Roman" w:cs="Times New Roman"/>
        </w:rPr>
        <w:t>) dari fasa cair menjadi fasa padat saat mendapat perlakuan yang tepat. Berbeda dengan tipe polister jenuh (</w:t>
      </w:r>
      <w:r w:rsidRPr="00240CB1">
        <w:rPr>
          <w:rFonts w:ascii="Times New Roman" w:hAnsi="Times New Roman" w:cs="Times New Roman"/>
          <w:i/>
        </w:rPr>
        <w:t>saturated polyester</w:t>
      </w:r>
      <w:r w:rsidRPr="00240CB1">
        <w:rPr>
          <w:rFonts w:ascii="Times New Roman" w:hAnsi="Times New Roman" w:cs="Times New Roman"/>
        </w:rPr>
        <w:t xml:space="preserve">) seperti </w:t>
      </w:r>
      <w:r w:rsidRPr="00240CB1">
        <w:rPr>
          <w:rFonts w:ascii="Times New Roman" w:hAnsi="Times New Roman" w:cs="Times New Roman"/>
          <w:i/>
        </w:rPr>
        <w:t>Terylene</w:t>
      </w:r>
      <w:r w:rsidRPr="00240CB1">
        <w:rPr>
          <w:rFonts w:ascii="Times New Roman" w:hAnsi="Times New Roman" w:cs="Times New Roman"/>
        </w:rPr>
        <w:t xml:space="preserve">, yang tidak bisa mengalami </w:t>
      </w:r>
      <w:r w:rsidRPr="00240CB1">
        <w:rPr>
          <w:rFonts w:ascii="Times New Roman" w:hAnsi="Times New Roman" w:cs="Times New Roman"/>
          <w:i/>
        </w:rPr>
        <w:t>curyng</w:t>
      </w:r>
      <w:r w:rsidRPr="00240CB1">
        <w:rPr>
          <w:rFonts w:ascii="Times New Roman" w:hAnsi="Times New Roman" w:cs="Times New Roman"/>
        </w:rPr>
        <w:t xml:space="preserve"> dengan cara seperti ini. Oleh karena itu merupakan hal yang biasa untuk menyebut resin </w:t>
      </w:r>
      <w:r w:rsidRPr="00240CB1">
        <w:rPr>
          <w:rFonts w:ascii="Times New Roman" w:hAnsi="Times New Roman" w:cs="Times New Roman"/>
          <w:i/>
        </w:rPr>
        <w:t>polyester</w:t>
      </w:r>
      <w:r w:rsidRPr="00240CB1">
        <w:rPr>
          <w:rFonts w:ascii="Times New Roman" w:hAnsi="Times New Roman" w:cs="Times New Roman"/>
        </w:rPr>
        <w:t xml:space="preserve"> tidak jenuh (</w:t>
      </w:r>
      <w:r w:rsidRPr="00240CB1">
        <w:rPr>
          <w:rFonts w:ascii="Times New Roman" w:hAnsi="Times New Roman" w:cs="Times New Roman"/>
          <w:i/>
        </w:rPr>
        <w:t>unsaturated polyester</w:t>
      </w:r>
      <w:r w:rsidRPr="00240CB1">
        <w:rPr>
          <w:rFonts w:ascii="Times New Roman" w:hAnsi="Times New Roman" w:cs="Times New Roman"/>
        </w:rPr>
        <w:t xml:space="preserve">) dengan hanya menyebutnya sebagai resin </w:t>
      </w:r>
      <w:r w:rsidRPr="00240CB1">
        <w:rPr>
          <w:rFonts w:ascii="Times New Roman" w:hAnsi="Times New Roman" w:cs="Times New Roman"/>
          <w:i/>
        </w:rPr>
        <w:t>polyester</w:t>
      </w:r>
      <w:r w:rsidRPr="00240CB1">
        <w:rPr>
          <w:rFonts w:ascii="Times New Roman" w:hAnsi="Times New Roman" w:cs="Times New Roman"/>
        </w:rPr>
        <w:t xml:space="preserve"> </w:t>
      </w:r>
      <w:sdt>
        <w:sdtPr>
          <w:rPr>
            <w:rFonts w:ascii="Times New Roman" w:hAnsi="Times New Roman" w:cs="Times New Roman"/>
          </w:rPr>
          <w:id w:val="993922284"/>
          <w:citation/>
        </w:sdtPr>
        <w:sdtEndPr/>
        <w:sdtContent>
          <w:r w:rsidRPr="00240CB1">
            <w:rPr>
              <w:rFonts w:ascii="Times New Roman" w:hAnsi="Times New Roman" w:cs="Times New Roman"/>
            </w:rPr>
            <w:fldChar w:fldCharType="begin"/>
          </w:r>
          <w:r w:rsidRPr="00240CB1">
            <w:rPr>
              <w:rFonts w:ascii="Times New Roman" w:hAnsi="Times New Roman" w:cs="Times New Roman"/>
            </w:rPr>
            <w:instrText xml:space="preserve"> CITATION Ama08 \l 1057 </w:instrText>
          </w:r>
          <w:r w:rsidRPr="00240CB1">
            <w:rPr>
              <w:rFonts w:ascii="Times New Roman" w:hAnsi="Times New Roman" w:cs="Times New Roman"/>
            </w:rPr>
            <w:fldChar w:fldCharType="separate"/>
          </w:r>
          <w:r w:rsidRPr="00240CB1">
            <w:rPr>
              <w:rFonts w:ascii="Times New Roman" w:hAnsi="Times New Roman" w:cs="Times New Roman"/>
            </w:rPr>
            <w:t>(Bramantyo, 2008)</w:t>
          </w:r>
          <w:r w:rsidRPr="00240CB1">
            <w:rPr>
              <w:rFonts w:ascii="Times New Roman" w:hAnsi="Times New Roman" w:cs="Times New Roman"/>
            </w:rPr>
            <w:fldChar w:fldCharType="end"/>
          </w:r>
        </w:sdtContent>
      </w:sdt>
      <w:r w:rsidRPr="00240CB1">
        <w:rPr>
          <w:rFonts w:ascii="Times New Roman" w:hAnsi="Times New Roman" w:cs="Times New Roman"/>
        </w:rPr>
        <w:t xml:space="preserve">. </w:t>
      </w:r>
    </w:p>
    <w:p w:rsidR="00666420" w:rsidRPr="00666420" w:rsidRDefault="00666420" w:rsidP="00666420">
      <w:pPr>
        <w:pStyle w:val="ListParagraph"/>
        <w:numPr>
          <w:ilvl w:val="0"/>
          <w:numId w:val="2"/>
        </w:numPr>
        <w:spacing w:line="240" w:lineRule="auto"/>
        <w:ind w:left="709" w:hanging="283"/>
        <w:jc w:val="both"/>
        <w:rPr>
          <w:rFonts w:ascii="Times New Roman" w:hAnsi="Times New Roman" w:cs="Times New Roman"/>
          <w:b/>
        </w:rPr>
      </w:pPr>
      <w:r>
        <w:rPr>
          <w:rFonts w:ascii="Times New Roman" w:hAnsi="Times New Roman" w:cs="Times New Roman"/>
          <w:b/>
        </w:rPr>
        <w:t xml:space="preserve">Serat </w:t>
      </w:r>
      <w:r w:rsidRPr="00666420">
        <w:rPr>
          <w:rFonts w:ascii="Times New Roman" w:hAnsi="Times New Roman" w:cs="Times New Roman"/>
          <w:b/>
          <w:i/>
        </w:rPr>
        <w:t>F</w:t>
      </w:r>
      <w:r w:rsidR="009545CD" w:rsidRPr="00666420">
        <w:rPr>
          <w:rFonts w:ascii="Times New Roman" w:hAnsi="Times New Roman" w:cs="Times New Roman"/>
          <w:b/>
          <w:i/>
        </w:rPr>
        <w:t>iberglass</w:t>
      </w:r>
      <w:r w:rsidR="009545CD" w:rsidRPr="00240CB1">
        <w:rPr>
          <w:rFonts w:ascii="Times New Roman" w:hAnsi="Times New Roman" w:cs="Times New Roman"/>
          <w:b/>
        </w:rPr>
        <w:t xml:space="preserve"> </w:t>
      </w:r>
      <w:r w:rsidR="009545CD" w:rsidRPr="00240CB1">
        <w:rPr>
          <w:rFonts w:ascii="Times New Roman" w:hAnsi="Times New Roman" w:cs="Times New Roman"/>
          <w:i/>
        </w:rPr>
        <w:t>Fiberglass</w:t>
      </w:r>
      <w:r w:rsidR="009545CD" w:rsidRPr="00240CB1">
        <w:rPr>
          <w:rFonts w:ascii="Times New Roman" w:hAnsi="Times New Roman" w:cs="Times New Roman"/>
        </w:rPr>
        <w:t xml:space="preserve"> didalam bahasa Indonesia disebutkan sebagai kaca serat dan serat gelas adalah kaca cair yang ditarik menjadi sebuah serat yang cukup tipis memiliki diameter antara lain 0,005 mm sampai dengan 0,01 mm. Serat ini selanjutnya digulung menjadi benang dan bisa ditenun menjadi kain lalu dicampurkan dengan resin hingga menjadi material yang cukup kuat dan tahan terhadap korosi. </w:t>
      </w:r>
      <w:r w:rsidR="009545CD" w:rsidRPr="00240CB1">
        <w:rPr>
          <w:rFonts w:ascii="Times New Roman" w:hAnsi="Times New Roman" w:cs="Times New Roman"/>
          <w:i/>
        </w:rPr>
        <w:t>Fiberglass</w:t>
      </w:r>
      <w:r w:rsidR="009545CD" w:rsidRPr="00240CB1">
        <w:rPr>
          <w:rFonts w:ascii="Times New Roman" w:hAnsi="Times New Roman" w:cs="Times New Roman"/>
        </w:rPr>
        <w:t xml:space="preserve"> dapat digunakan sebagai bahan lain pengganti plastik yang mempunyai kekuatan sangat tinggi. Dalam bidang otomotif, </w:t>
      </w:r>
      <w:r w:rsidR="009545CD" w:rsidRPr="00240CB1">
        <w:rPr>
          <w:rFonts w:ascii="Times New Roman" w:hAnsi="Times New Roman" w:cs="Times New Roman"/>
          <w:i/>
        </w:rPr>
        <w:t>fiberglass</w:t>
      </w:r>
      <w:r w:rsidR="009545CD" w:rsidRPr="00240CB1">
        <w:rPr>
          <w:rFonts w:ascii="Times New Roman" w:hAnsi="Times New Roman" w:cs="Times New Roman"/>
        </w:rPr>
        <w:t xml:space="preserve"> dipakai dalam berbagai aksesoris ataupun suku cadang</w:t>
      </w:r>
      <w:sdt>
        <w:sdtPr>
          <w:rPr>
            <w:rFonts w:ascii="Times New Roman" w:hAnsi="Times New Roman" w:cs="Times New Roman"/>
          </w:rPr>
          <w:id w:val="1436172296"/>
          <w:citation/>
        </w:sdtPr>
        <w:sdtEndPr/>
        <w:sdtContent>
          <w:r w:rsidR="009545CD" w:rsidRPr="00240CB1">
            <w:rPr>
              <w:rFonts w:ascii="Times New Roman" w:hAnsi="Times New Roman" w:cs="Times New Roman"/>
            </w:rPr>
            <w:fldChar w:fldCharType="begin"/>
          </w:r>
          <w:r w:rsidR="009545CD" w:rsidRPr="00240CB1">
            <w:rPr>
              <w:rFonts w:ascii="Times New Roman" w:hAnsi="Times New Roman" w:cs="Times New Roman"/>
            </w:rPr>
            <w:instrText xml:space="preserve"> CITATION WEN15 \l 1057 </w:instrText>
          </w:r>
          <w:r w:rsidR="009545CD" w:rsidRPr="00240CB1">
            <w:rPr>
              <w:rFonts w:ascii="Times New Roman" w:hAnsi="Times New Roman" w:cs="Times New Roman"/>
            </w:rPr>
            <w:fldChar w:fldCharType="separate"/>
          </w:r>
          <w:r w:rsidR="009545CD" w:rsidRPr="00240CB1">
            <w:rPr>
              <w:rFonts w:ascii="Times New Roman" w:hAnsi="Times New Roman" w:cs="Times New Roman"/>
            </w:rPr>
            <w:t xml:space="preserve"> (NUGROHO, 2015)</w:t>
          </w:r>
          <w:r w:rsidR="009545CD" w:rsidRPr="00240CB1">
            <w:rPr>
              <w:rFonts w:ascii="Times New Roman" w:hAnsi="Times New Roman" w:cs="Times New Roman"/>
            </w:rPr>
            <w:fldChar w:fldCharType="end"/>
          </w:r>
        </w:sdtContent>
      </w:sdt>
      <w:r w:rsidR="009545CD" w:rsidRPr="00240CB1">
        <w:rPr>
          <w:rFonts w:ascii="Times New Roman" w:hAnsi="Times New Roman" w:cs="Times New Roman"/>
        </w:rPr>
        <w:t xml:space="preserve">. </w:t>
      </w:r>
    </w:p>
    <w:p w:rsidR="009545CD" w:rsidRPr="00666420" w:rsidRDefault="009545CD" w:rsidP="00666420">
      <w:pPr>
        <w:spacing w:line="240" w:lineRule="auto"/>
        <w:ind w:left="426" w:firstLine="283"/>
        <w:jc w:val="both"/>
        <w:rPr>
          <w:rFonts w:ascii="Times New Roman" w:hAnsi="Times New Roman" w:cs="Times New Roman"/>
          <w:b/>
        </w:rPr>
      </w:pPr>
      <w:r w:rsidRPr="00666420">
        <w:rPr>
          <w:rFonts w:ascii="Times New Roman" w:hAnsi="Times New Roman" w:cs="Times New Roman"/>
        </w:rPr>
        <w:t>Berdasarkan uraian diatas perlunya dilakukan penelitian tentang cara penambalan (</w:t>
      </w:r>
      <w:r w:rsidRPr="00666420">
        <w:rPr>
          <w:rFonts w:ascii="Times New Roman" w:hAnsi="Times New Roman" w:cs="Times New Roman"/>
          <w:i/>
        </w:rPr>
        <w:t>Patching</w:t>
      </w:r>
      <w:r w:rsidRPr="00666420">
        <w:rPr>
          <w:rFonts w:ascii="Times New Roman" w:hAnsi="Times New Roman" w:cs="Times New Roman"/>
        </w:rPr>
        <w:t xml:space="preserve">) </w:t>
      </w:r>
      <w:r w:rsidR="009A6251" w:rsidRPr="00666420">
        <w:rPr>
          <w:rFonts w:ascii="Times New Roman" w:hAnsi="Times New Roman" w:cs="Times New Roman"/>
        </w:rPr>
        <w:t>bumper mobil dan spakbor sepeda motor dengan matriks penguatnya yait</w:t>
      </w:r>
      <w:r w:rsidR="005D695D">
        <w:rPr>
          <w:rFonts w:ascii="Times New Roman" w:hAnsi="Times New Roman" w:cs="Times New Roman"/>
        </w:rPr>
        <w:t xml:space="preserve">u </w:t>
      </w:r>
      <w:r w:rsidR="005D695D" w:rsidRPr="005D695D">
        <w:rPr>
          <w:rFonts w:ascii="Times New Roman" w:hAnsi="Times New Roman" w:cs="Times New Roman"/>
          <w:i/>
        </w:rPr>
        <w:t>fiberglass</w:t>
      </w:r>
      <w:r w:rsidR="005D695D">
        <w:rPr>
          <w:rFonts w:ascii="Times New Roman" w:hAnsi="Times New Roman" w:cs="Times New Roman"/>
        </w:rPr>
        <w:t xml:space="preserve"> dan R</w:t>
      </w:r>
      <w:r w:rsidR="009A6251" w:rsidRPr="00666420">
        <w:rPr>
          <w:rFonts w:ascii="Times New Roman" w:hAnsi="Times New Roman" w:cs="Times New Roman"/>
        </w:rPr>
        <w:t xml:space="preserve">esin </w:t>
      </w:r>
      <w:r w:rsidR="005D695D">
        <w:rPr>
          <w:rFonts w:ascii="Times New Roman" w:hAnsi="Times New Roman" w:cs="Times New Roman"/>
          <w:i/>
        </w:rPr>
        <w:t>P</w:t>
      </w:r>
      <w:r w:rsidR="009A6251" w:rsidRPr="005D695D">
        <w:rPr>
          <w:rFonts w:ascii="Times New Roman" w:hAnsi="Times New Roman" w:cs="Times New Roman"/>
          <w:i/>
        </w:rPr>
        <w:t>olyester</w:t>
      </w:r>
      <w:r w:rsidR="009A6251" w:rsidRPr="00666420">
        <w:rPr>
          <w:rFonts w:ascii="Times New Roman" w:hAnsi="Times New Roman" w:cs="Times New Roman"/>
        </w:rPr>
        <w:t xml:space="preserve"> untuk dijadikan sebagai bahan penguat. Penelitian ini bertujuan untuk melihat hasil kekuatan dari setiap penambalan bahan yang digunakan pada </w:t>
      </w:r>
      <w:r w:rsidR="009A6251" w:rsidRPr="00666420">
        <w:rPr>
          <w:rFonts w:ascii="Times New Roman" w:hAnsi="Times New Roman" w:cs="Times New Roman"/>
        </w:rPr>
        <w:lastRenderedPageBreak/>
        <w:t>bumper dan spakbor. Penelitian ini juga diharapkan dapat mengurangi limbah bumper dan spakbor yang tidak terpakai karena rusak. Pengujian penambalan (</w:t>
      </w:r>
      <w:r w:rsidR="009A6251" w:rsidRPr="00666420">
        <w:rPr>
          <w:rFonts w:ascii="Times New Roman" w:hAnsi="Times New Roman" w:cs="Times New Roman"/>
          <w:i/>
        </w:rPr>
        <w:t>Patching</w:t>
      </w:r>
      <w:r w:rsidR="009A6251" w:rsidRPr="00666420">
        <w:rPr>
          <w:rFonts w:ascii="Times New Roman" w:hAnsi="Times New Roman" w:cs="Times New Roman"/>
        </w:rPr>
        <w:t xml:space="preserve">) dilakukan dengan uji bending. </w:t>
      </w:r>
    </w:p>
    <w:p w:rsidR="004C47C8" w:rsidRPr="004C47C8" w:rsidRDefault="009A6251" w:rsidP="004C47C8">
      <w:pPr>
        <w:pStyle w:val="ListParagraph"/>
        <w:numPr>
          <w:ilvl w:val="0"/>
          <w:numId w:val="3"/>
        </w:numPr>
        <w:spacing w:line="240" w:lineRule="auto"/>
        <w:ind w:left="426" w:hanging="426"/>
        <w:jc w:val="both"/>
        <w:rPr>
          <w:rFonts w:ascii="Times New Roman" w:hAnsi="Times New Roman" w:cs="Times New Roman"/>
        </w:rPr>
      </w:pPr>
      <w:r w:rsidRPr="00240CB1">
        <w:rPr>
          <w:rFonts w:ascii="Times New Roman" w:hAnsi="Times New Roman" w:cs="Times New Roman"/>
          <w:b/>
        </w:rPr>
        <w:t xml:space="preserve">METODOLOGI </w:t>
      </w:r>
    </w:p>
    <w:p w:rsidR="000C659B" w:rsidRPr="004C47C8" w:rsidRDefault="004F6B80" w:rsidP="004C47C8">
      <w:pPr>
        <w:pStyle w:val="ListParagraph"/>
        <w:spacing w:line="240" w:lineRule="auto"/>
        <w:ind w:left="0" w:firstLine="567"/>
        <w:jc w:val="both"/>
        <w:rPr>
          <w:rFonts w:ascii="Times New Roman" w:hAnsi="Times New Roman" w:cs="Times New Roman"/>
        </w:rPr>
      </w:pPr>
      <w:r>
        <w:rPr>
          <w:noProof/>
          <w:lang w:eastAsia="id-ID"/>
        </w:rPr>
        <w:drawing>
          <wp:anchor distT="0" distB="0" distL="114300" distR="114300" simplePos="0" relativeHeight="251661312" behindDoc="1" locked="0" layoutInCell="1" allowOverlap="1" wp14:anchorId="13565F51" wp14:editId="73935195">
            <wp:simplePos x="0" y="0"/>
            <wp:positionH relativeFrom="column">
              <wp:posOffset>1392819</wp:posOffset>
            </wp:positionH>
            <wp:positionV relativeFrom="paragraph">
              <wp:posOffset>615315</wp:posOffset>
            </wp:positionV>
            <wp:extent cx="2717321" cy="3260785"/>
            <wp:effectExtent l="0" t="0" r="6985" b="0"/>
            <wp:wrapNone/>
            <wp:docPr id="1" name="Picture 1" descr="C:\Users\WIN7~1\AppData\Local\Temp\Rar$DIa5876.31438\Alirrrr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1\AppData\Local\Temp\Rar$DIa5876.31438\Alirrrr_page-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887" t="12700" r="7915" b="16711"/>
                    <a:stretch/>
                  </pic:blipFill>
                  <pic:spPr bwMode="auto">
                    <a:xfrm>
                      <a:off x="0" y="0"/>
                      <a:ext cx="2717321" cy="3260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6251" w:rsidRPr="004C47C8">
        <w:rPr>
          <w:rFonts w:ascii="Times New Roman" w:hAnsi="Times New Roman" w:cs="Times New Roman"/>
        </w:rPr>
        <w:t>Pada penelitian ini menggunakan metode eksperimen yang datanya diperoleh dari refrensi artikel atau jurnal</w:t>
      </w:r>
      <w:r w:rsidR="00E97AF5" w:rsidRPr="004C47C8">
        <w:rPr>
          <w:rFonts w:ascii="Times New Roman" w:hAnsi="Times New Roman" w:cs="Times New Roman"/>
        </w:rPr>
        <w:t xml:space="preserve"> dan dengan melakukan percobaan. </w:t>
      </w:r>
      <w:r w:rsidR="00AE296B" w:rsidRPr="004C47C8">
        <w:rPr>
          <w:rFonts w:ascii="Times New Roman" w:hAnsi="Times New Roman" w:cs="Times New Roman"/>
        </w:rPr>
        <w:t xml:space="preserve">Pada proses penambalan yang meliputi: pengukuran, pemotongan, penambalan, pelapisan, pengeringan. Penelitian ini dilakukan di Laboratorium Balai Latihan Kerja Surabaya. Alur proses penelitian dapat dilihat seperti gambar dibawah ini: </w:t>
      </w:r>
    </w:p>
    <w:p w:rsidR="004F6B80" w:rsidRDefault="004F6B80" w:rsidP="003834EF">
      <w:pPr>
        <w:spacing w:line="240" w:lineRule="auto"/>
        <w:jc w:val="center"/>
        <w:rPr>
          <w:rFonts w:ascii="Times New Roman" w:hAnsi="Times New Roman" w:cs="Times New Roman"/>
          <w:b/>
          <w:noProof/>
          <w:lang w:eastAsia="id-ID"/>
        </w:rPr>
      </w:pPr>
    </w:p>
    <w:p w:rsidR="000C659B" w:rsidRPr="00240CB1" w:rsidRDefault="000C659B" w:rsidP="003834EF">
      <w:pPr>
        <w:spacing w:line="240" w:lineRule="auto"/>
        <w:jc w:val="center"/>
        <w:rPr>
          <w:rFonts w:ascii="Times New Roman" w:hAnsi="Times New Roman" w:cs="Times New Roman"/>
        </w:rPr>
      </w:pPr>
    </w:p>
    <w:p w:rsidR="00666420" w:rsidRDefault="00666420" w:rsidP="003834EF">
      <w:pPr>
        <w:spacing w:line="240" w:lineRule="auto"/>
        <w:jc w:val="center"/>
        <w:rPr>
          <w:rFonts w:ascii="Times New Roman" w:hAnsi="Times New Roman" w:cs="Times New Roman"/>
          <w:b/>
        </w:rPr>
      </w:pPr>
    </w:p>
    <w:p w:rsidR="00666420" w:rsidRDefault="00666420" w:rsidP="003834EF">
      <w:pPr>
        <w:spacing w:line="240" w:lineRule="auto"/>
        <w:jc w:val="center"/>
        <w:rPr>
          <w:rFonts w:ascii="Times New Roman" w:hAnsi="Times New Roman" w:cs="Times New Roman"/>
          <w:b/>
        </w:rPr>
      </w:pPr>
    </w:p>
    <w:p w:rsidR="00666420" w:rsidRDefault="00666420" w:rsidP="003834EF">
      <w:pPr>
        <w:spacing w:line="240" w:lineRule="auto"/>
        <w:jc w:val="center"/>
        <w:rPr>
          <w:rFonts w:ascii="Times New Roman" w:hAnsi="Times New Roman" w:cs="Times New Roman"/>
          <w:b/>
        </w:rPr>
      </w:pPr>
    </w:p>
    <w:p w:rsidR="00666420" w:rsidRDefault="00666420" w:rsidP="003834EF">
      <w:pPr>
        <w:spacing w:line="240" w:lineRule="auto"/>
        <w:jc w:val="center"/>
        <w:rPr>
          <w:rFonts w:ascii="Times New Roman" w:hAnsi="Times New Roman" w:cs="Times New Roman"/>
          <w:b/>
        </w:rPr>
      </w:pPr>
    </w:p>
    <w:p w:rsidR="00666420" w:rsidRDefault="00666420" w:rsidP="003834EF">
      <w:pPr>
        <w:spacing w:line="240" w:lineRule="auto"/>
        <w:jc w:val="center"/>
        <w:rPr>
          <w:rFonts w:ascii="Times New Roman" w:hAnsi="Times New Roman" w:cs="Times New Roman"/>
          <w:b/>
        </w:rPr>
      </w:pPr>
    </w:p>
    <w:p w:rsidR="004F6B80" w:rsidRDefault="004F6B80" w:rsidP="003834EF">
      <w:pPr>
        <w:spacing w:line="240" w:lineRule="auto"/>
        <w:jc w:val="center"/>
        <w:rPr>
          <w:rFonts w:ascii="Times New Roman" w:hAnsi="Times New Roman" w:cs="Times New Roman"/>
          <w:b/>
        </w:rPr>
      </w:pPr>
    </w:p>
    <w:p w:rsidR="00666420" w:rsidRDefault="00666420" w:rsidP="003834EF">
      <w:pPr>
        <w:spacing w:line="240" w:lineRule="auto"/>
        <w:jc w:val="center"/>
        <w:rPr>
          <w:rFonts w:ascii="Times New Roman" w:hAnsi="Times New Roman" w:cs="Times New Roman"/>
          <w:b/>
        </w:rPr>
      </w:pPr>
      <w:bookmarkStart w:id="0" w:name="_GoBack"/>
      <w:bookmarkEnd w:id="0"/>
    </w:p>
    <w:p w:rsidR="00666420" w:rsidRDefault="00666420" w:rsidP="00666420">
      <w:pPr>
        <w:spacing w:line="240" w:lineRule="auto"/>
        <w:rPr>
          <w:rFonts w:ascii="Times New Roman" w:hAnsi="Times New Roman" w:cs="Times New Roman"/>
          <w:b/>
        </w:rPr>
      </w:pPr>
    </w:p>
    <w:p w:rsidR="000C659B" w:rsidRPr="003834EF" w:rsidRDefault="000C659B" w:rsidP="003834EF">
      <w:pPr>
        <w:spacing w:line="240" w:lineRule="auto"/>
        <w:jc w:val="center"/>
        <w:rPr>
          <w:rFonts w:ascii="Times New Roman" w:hAnsi="Times New Roman" w:cs="Times New Roman"/>
          <w:b/>
          <w:lang w:val="en-US"/>
        </w:rPr>
      </w:pPr>
      <w:proofErr w:type="spellStart"/>
      <w:proofErr w:type="gramStart"/>
      <w:r w:rsidRPr="00240CB1">
        <w:rPr>
          <w:rFonts w:ascii="Times New Roman" w:hAnsi="Times New Roman" w:cs="Times New Roman"/>
          <w:b/>
          <w:lang w:val="en-US"/>
        </w:rPr>
        <w:t>Gambar</w:t>
      </w:r>
      <w:proofErr w:type="spellEnd"/>
      <w:r w:rsidRPr="00240CB1">
        <w:rPr>
          <w:rFonts w:ascii="Times New Roman" w:hAnsi="Times New Roman" w:cs="Times New Roman"/>
          <w:b/>
          <w:lang w:val="en-US"/>
        </w:rPr>
        <w:t xml:space="preserve"> 1.</w:t>
      </w:r>
      <w:proofErr w:type="gramEnd"/>
      <w:r w:rsidRPr="00240CB1">
        <w:rPr>
          <w:rFonts w:ascii="Times New Roman" w:hAnsi="Times New Roman" w:cs="Times New Roman"/>
          <w:lang w:val="en-US"/>
        </w:rPr>
        <w:t xml:space="preserve"> </w:t>
      </w:r>
      <w:r w:rsidRPr="003834EF">
        <w:rPr>
          <w:rFonts w:ascii="Times New Roman" w:hAnsi="Times New Roman" w:cs="Times New Roman"/>
          <w:b/>
          <w:lang w:val="en-US"/>
        </w:rPr>
        <w:t xml:space="preserve">Diagram </w:t>
      </w:r>
      <w:proofErr w:type="spellStart"/>
      <w:r w:rsidRPr="003834EF">
        <w:rPr>
          <w:rFonts w:ascii="Times New Roman" w:hAnsi="Times New Roman" w:cs="Times New Roman"/>
          <w:b/>
          <w:lang w:val="en-US"/>
        </w:rPr>
        <w:t>Alir</w:t>
      </w:r>
      <w:proofErr w:type="spellEnd"/>
      <w:r w:rsidRPr="003834EF">
        <w:rPr>
          <w:rFonts w:ascii="Times New Roman" w:hAnsi="Times New Roman" w:cs="Times New Roman"/>
          <w:b/>
          <w:lang w:val="en-US"/>
        </w:rPr>
        <w:t xml:space="preserve"> </w:t>
      </w:r>
      <w:proofErr w:type="spellStart"/>
      <w:r w:rsidRPr="003834EF">
        <w:rPr>
          <w:rFonts w:ascii="Times New Roman" w:hAnsi="Times New Roman" w:cs="Times New Roman"/>
          <w:b/>
          <w:lang w:val="en-US"/>
        </w:rPr>
        <w:t>Penelitian</w:t>
      </w:r>
      <w:proofErr w:type="spellEnd"/>
    </w:p>
    <w:p w:rsidR="00D26ED9" w:rsidRDefault="00D26ED9" w:rsidP="00D26ED9">
      <w:pPr>
        <w:tabs>
          <w:tab w:val="left" w:pos="426"/>
        </w:tabs>
        <w:spacing w:after="0" w:line="240" w:lineRule="auto"/>
        <w:jc w:val="both"/>
        <w:rPr>
          <w:rFonts w:ascii="Times New Roman" w:hAnsi="Times New Roman" w:cs="Times New Roman"/>
          <w:b/>
        </w:rPr>
      </w:pPr>
      <w:r>
        <w:rPr>
          <w:rFonts w:ascii="Times New Roman" w:hAnsi="Times New Roman" w:cs="Times New Roman"/>
          <w:b/>
        </w:rPr>
        <w:t>2</w:t>
      </w:r>
      <w:r w:rsidR="000C659B" w:rsidRPr="00240CB1">
        <w:rPr>
          <w:rFonts w:ascii="Times New Roman" w:hAnsi="Times New Roman" w:cs="Times New Roman"/>
          <w:b/>
          <w:lang w:val="en-US"/>
        </w:rPr>
        <w:t>.</w:t>
      </w:r>
      <w:r>
        <w:rPr>
          <w:rFonts w:ascii="Times New Roman" w:hAnsi="Times New Roman" w:cs="Times New Roman"/>
          <w:b/>
        </w:rPr>
        <w:t>1</w:t>
      </w:r>
      <w:r w:rsidR="000C659B" w:rsidRPr="00240CB1">
        <w:rPr>
          <w:rFonts w:ascii="Times New Roman" w:hAnsi="Times New Roman" w:cs="Times New Roman"/>
          <w:b/>
          <w:lang w:val="en-US"/>
        </w:rPr>
        <w:t xml:space="preserve"> </w:t>
      </w:r>
      <w:r w:rsidR="004C47C8">
        <w:rPr>
          <w:rFonts w:ascii="Times New Roman" w:hAnsi="Times New Roman" w:cs="Times New Roman"/>
          <w:b/>
        </w:rPr>
        <w:tab/>
      </w:r>
      <w:proofErr w:type="spellStart"/>
      <w:r w:rsidR="000C659B" w:rsidRPr="00240CB1">
        <w:rPr>
          <w:rFonts w:ascii="Times New Roman" w:hAnsi="Times New Roman" w:cs="Times New Roman"/>
          <w:b/>
          <w:lang w:val="en-US"/>
        </w:rPr>
        <w:t>Bahan</w:t>
      </w:r>
      <w:proofErr w:type="spellEnd"/>
      <w:r w:rsidR="000C659B" w:rsidRPr="00240CB1">
        <w:rPr>
          <w:rFonts w:ascii="Times New Roman" w:hAnsi="Times New Roman" w:cs="Times New Roman"/>
          <w:b/>
          <w:lang w:val="en-US"/>
        </w:rPr>
        <w:t xml:space="preserve"> </w:t>
      </w:r>
      <w:proofErr w:type="spellStart"/>
      <w:r w:rsidR="000C659B" w:rsidRPr="00240CB1">
        <w:rPr>
          <w:rFonts w:ascii="Times New Roman" w:hAnsi="Times New Roman" w:cs="Times New Roman"/>
          <w:b/>
          <w:lang w:val="en-US"/>
        </w:rPr>
        <w:t>dan</w:t>
      </w:r>
      <w:proofErr w:type="spellEnd"/>
      <w:r w:rsidR="000C659B" w:rsidRPr="00240CB1">
        <w:rPr>
          <w:rFonts w:ascii="Times New Roman" w:hAnsi="Times New Roman" w:cs="Times New Roman"/>
          <w:b/>
          <w:lang w:val="en-US"/>
        </w:rPr>
        <w:t xml:space="preserve"> </w:t>
      </w:r>
      <w:proofErr w:type="spellStart"/>
      <w:r w:rsidR="000C659B" w:rsidRPr="00240CB1">
        <w:rPr>
          <w:rFonts w:ascii="Times New Roman" w:hAnsi="Times New Roman" w:cs="Times New Roman"/>
          <w:b/>
          <w:lang w:val="en-US"/>
        </w:rPr>
        <w:t>Alat</w:t>
      </w:r>
      <w:proofErr w:type="spellEnd"/>
      <w:r w:rsidR="000C659B" w:rsidRPr="00240CB1">
        <w:rPr>
          <w:rFonts w:ascii="Times New Roman" w:hAnsi="Times New Roman" w:cs="Times New Roman"/>
          <w:b/>
          <w:lang w:val="en-US"/>
        </w:rPr>
        <w:t xml:space="preserve"> </w:t>
      </w:r>
      <w:proofErr w:type="spellStart"/>
      <w:r w:rsidR="000C659B" w:rsidRPr="00240CB1">
        <w:rPr>
          <w:rFonts w:ascii="Times New Roman" w:hAnsi="Times New Roman" w:cs="Times New Roman"/>
          <w:b/>
          <w:lang w:val="en-US"/>
        </w:rPr>
        <w:t>Penelitian</w:t>
      </w:r>
      <w:proofErr w:type="spellEnd"/>
    </w:p>
    <w:p w:rsidR="00A00A6C" w:rsidRPr="00D26ED9" w:rsidRDefault="00D26ED9" w:rsidP="00D26ED9">
      <w:pPr>
        <w:tabs>
          <w:tab w:val="left" w:pos="426"/>
        </w:tabs>
        <w:spacing w:after="0" w:line="240" w:lineRule="auto"/>
        <w:jc w:val="both"/>
        <w:rPr>
          <w:rFonts w:ascii="Times New Roman" w:hAnsi="Times New Roman" w:cs="Times New Roman"/>
          <w:b/>
          <w:lang w:val="en-US"/>
        </w:rPr>
      </w:pPr>
      <w:r>
        <w:rPr>
          <w:rFonts w:ascii="Times New Roman" w:hAnsi="Times New Roman" w:cs="Times New Roman"/>
          <w:b/>
        </w:rPr>
        <w:tab/>
      </w:r>
      <w:proofErr w:type="spellStart"/>
      <w:r w:rsidR="00FA1906" w:rsidRPr="00240CB1">
        <w:rPr>
          <w:rFonts w:ascii="Times New Roman" w:hAnsi="Times New Roman" w:cs="Times New Roman"/>
          <w:lang w:val="en-US"/>
        </w:rPr>
        <w:t>Bahan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utama</w:t>
      </w:r>
      <w:proofErr w:type="spellEnd"/>
      <w:r w:rsidR="00FA1906" w:rsidRPr="00240CB1">
        <w:rPr>
          <w:rFonts w:ascii="Times New Roman" w:hAnsi="Times New Roman" w:cs="Times New Roman"/>
          <w:lang w:val="en-US"/>
        </w:rPr>
        <w:t xml:space="preserve"> yang </w:t>
      </w:r>
      <w:proofErr w:type="spellStart"/>
      <w:r w:rsidR="00FA1906" w:rsidRPr="00240CB1">
        <w:rPr>
          <w:rFonts w:ascii="Times New Roman" w:hAnsi="Times New Roman" w:cs="Times New Roman"/>
          <w:lang w:val="en-US"/>
        </w:rPr>
        <w:t>digunakan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dalam</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penelitian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ini</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adalah</w:t>
      </w:r>
      <w:proofErr w:type="spellEnd"/>
      <w:r w:rsidR="00FA1906" w:rsidRPr="00240CB1">
        <w:rPr>
          <w:rFonts w:ascii="Times New Roman" w:hAnsi="Times New Roman" w:cs="Times New Roman"/>
          <w:lang w:val="en-US"/>
        </w:rPr>
        <w:t xml:space="preserve"> bumper </w:t>
      </w:r>
      <w:proofErr w:type="spellStart"/>
      <w:r w:rsidR="00FA1906" w:rsidRPr="00240CB1">
        <w:rPr>
          <w:rFonts w:ascii="Times New Roman" w:hAnsi="Times New Roman" w:cs="Times New Roman"/>
          <w:lang w:val="en-US"/>
        </w:rPr>
        <w:t>mobil</w:t>
      </w:r>
      <w:proofErr w:type="spellEnd"/>
      <w:r w:rsidR="00FA1906" w:rsidRPr="00240CB1">
        <w:rPr>
          <w:rFonts w:ascii="Times New Roman" w:hAnsi="Times New Roman" w:cs="Times New Roman"/>
          <w:lang w:val="en-US"/>
        </w:rPr>
        <w:t xml:space="preserve"> yang </w:t>
      </w:r>
      <w:proofErr w:type="spellStart"/>
      <w:r w:rsidR="00FA1906" w:rsidRPr="00240CB1">
        <w:rPr>
          <w:rFonts w:ascii="Times New Roman" w:hAnsi="Times New Roman" w:cs="Times New Roman"/>
          <w:lang w:val="en-US"/>
        </w:rPr>
        <w:t>sudah</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patah</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dan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rusak</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dan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spakbor</w:t>
      </w:r>
      <w:proofErr w:type="spellEnd"/>
      <w:r w:rsidR="00FA1906" w:rsidRPr="00240CB1">
        <w:rPr>
          <w:rFonts w:ascii="Times New Roman" w:hAnsi="Times New Roman" w:cs="Times New Roman"/>
          <w:lang w:val="en-US"/>
        </w:rPr>
        <w:t xml:space="preserve"> motor yang </w:t>
      </w:r>
      <w:proofErr w:type="spellStart"/>
      <w:r w:rsidR="00FA1906" w:rsidRPr="00240CB1">
        <w:rPr>
          <w:rFonts w:ascii="Times New Roman" w:hAnsi="Times New Roman" w:cs="Times New Roman"/>
          <w:lang w:val="en-US"/>
        </w:rPr>
        <w:t>sudah</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patah</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dan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rusak</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Sedangkan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bahan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campuran</w:t>
      </w:r>
      <w:proofErr w:type="spellEnd"/>
      <w:r w:rsidR="00FA1906" w:rsidRPr="00240CB1">
        <w:rPr>
          <w:rFonts w:ascii="Times New Roman" w:hAnsi="Times New Roman" w:cs="Times New Roman"/>
          <w:lang w:val="en-US"/>
        </w:rPr>
        <w:t xml:space="preserve"> yang </w:t>
      </w:r>
      <w:proofErr w:type="spellStart"/>
      <w:r w:rsidR="00FA1906" w:rsidRPr="00240CB1">
        <w:rPr>
          <w:rFonts w:ascii="Times New Roman" w:hAnsi="Times New Roman" w:cs="Times New Roman"/>
          <w:lang w:val="en-US"/>
        </w:rPr>
        <w:t>digunakan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adalah</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kawat</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besi</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untuk</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penguat</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sambungan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sebagai</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langkah</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awal</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menyambungkan</w:t>
      </w:r>
      <w:proofErr w:type="spellEnd"/>
      <w:r w:rsidR="00FA1906" w:rsidRPr="00240CB1">
        <w:rPr>
          <w:rFonts w:ascii="Times New Roman" w:hAnsi="Times New Roman" w:cs="Times New Roman"/>
          <w:lang w:val="en-US"/>
        </w:rPr>
        <w:t xml:space="preserve"> bumper </w:t>
      </w:r>
      <w:proofErr w:type="spellStart"/>
      <w:proofErr w:type="gramStart"/>
      <w:r w:rsidR="00FA1906" w:rsidRPr="00240CB1">
        <w:rPr>
          <w:rFonts w:ascii="Times New Roman" w:hAnsi="Times New Roman" w:cs="Times New Roman"/>
          <w:lang w:val="en-US"/>
        </w:rPr>
        <w:t>mobil</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dan</w:t>
      </w:r>
      <w:proofErr w:type="spellEnd"/>
      <w:proofErr w:type="gram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spakbor</w:t>
      </w:r>
      <w:proofErr w:type="spellEnd"/>
      <w:r w:rsidR="00FA1906" w:rsidRPr="00240CB1">
        <w:rPr>
          <w:rFonts w:ascii="Times New Roman" w:hAnsi="Times New Roman" w:cs="Times New Roman"/>
          <w:lang w:val="en-US"/>
        </w:rPr>
        <w:t xml:space="preserve"> motor yang </w:t>
      </w:r>
      <w:proofErr w:type="spellStart"/>
      <w:r w:rsidR="00FA1906" w:rsidRPr="00240CB1">
        <w:rPr>
          <w:rFonts w:ascii="Times New Roman" w:hAnsi="Times New Roman" w:cs="Times New Roman"/>
          <w:lang w:val="en-US"/>
        </w:rPr>
        <w:t>sudah</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rusak</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dan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patah</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menggunakan</w:t>
      </w:r>
      <w:proofErr w:type="spellEnd"/>
      <w:r w:rsidR="00FA1906" w:rsidRPr="00240CB1">
        <w:rPr>
          <w:rFonts w:ascii="Times New Roman" w:hAnsi="Times New Roman" w:cs="Times New Roman"/>
          <w:lang w:val="en-US"/>
        </w:rPr>
        <w:t xml:space="preserve"> solder </w:t>
      </w:r>
      <w:proofErr w:type="spellStart"/>
      <w:r w:rsidR="00FA1906" w:rsidRPr="00240CB1">
        <w:rPr>
          <w:rFonts w:ascii="Times New Roman" w:hAnsi="Times New Roman" w:cs="Times New Roman"/>
          <w:lang w:val="en-US"/>
        </w:rPr>
        <w:t>listrik</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serat</w:t>
      </w:r>
      <w:proofErr w:type="spellEnd"/>
      <w:r w:rsidR="00FA1906" w:rsidRPr="00240CB1">
        <w:rPr>
          <w:rFonts w:ascii="Times New Roman" w:hAnsi="Times New Roman" w:cs="Times New Roman"/>
          <w:lang w:val="en-US"/>
        </w:rPr>
        <w:t xml:space="preserve"> </w:t>
      </w:r>
      <w:r w:rsidR="00FA1906" w:rsidRPr="00240CB1">
        <w:rPr>
          <w:rFonts w:ascii="Times New Roman" w:hAnsi="Times New Roman" w:cs="Times New Roman"/>
          <w:i/>
          <w:lang w:val="en-US"/>
        </w:rPr>
        <w:t>fiberglass</w:t>
      </w:r>
      <w:r w:rsidR="00FA1906" w:rsidRPr="00240CB1">
        <w:rPr>
          <w:rFonts w:ascii="Times New Roman" w:hAnsi="Times New Roman" w:cs="Times New Roman"/>
          <w:lang w:val="en-US"/>
        </w:rPr>
        <w:t xml:space="preserve"> yang </w:t>
      </w:r>
      <w:proofErr w:type="spellStart"/>
      <w:r w:rsidR="00FA1906" w:rsidRPr="00240CB1">
        <w:rPr>
          <w:rFonts w:ascii="Times New Roman" w:hAnsi="Times New Roman" w:cs="Times New Roman"/>
          <w:lang w:val="en-US"/>
        </w:rPr>
        <w:t>digunakan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sebagai</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bahan</w:t>
      </w:r>
      <w:proofErr w:type="spellEnd"/>
      <w:r w:rsidR="00FA1906" w:rsidRPr="00240CB1">
        <w:rPr>
          <w:rFonts w:ascii="Times New Roman" w:hAnsi="Times New Roman" w:cs="Times New Roman"/>
          <w:lang w:val="en-US"/>
        </w:rPr>
        <w:t xml:space="preserve"> </w:t>
      </w:r>
      <w:proofErr w:type="spellStart"/>
      <w:r w:rsidR="00FA1906" w:rsidRPr="00240CB1">
        <w:rPr>
          <w:rFonts w:ascii="Times New Roman" w:hAnsi="Times New Roman" w:cs="Times New Roman"/>
          <w:lang w:val="en-US"/>
        </w:rPr>
        <w:t>penguat</w:t>
      </w:r>
      <w:proofErr w:type="spellEnd"/>
      <w:r w:rsidR="00FA1906" w:rsidRPr="00240CB1">
        <w:rPr>
          <w:rFonts w:ascii="Times New Roman" w:hAnsi="Times New Roman" w:cs="Times New Roman"/>
          <w:lang w:val="en-US"/>
        </w:rPr>
        <w:t xml:space="preserve"> material </w:t>
      </w:r>
      <w:r w:rsidR="00843C20" w:rsidRPr="00240CB1">
        <w:rPr>
          <w:rFonts w:ascii="Times New Roman" w:hAnsi="Times New Roman" w:cs="Times New Roman"/>
          <w:lang w:val="en-US"/>
        </w:rPr>
        <w:t xml:space="preserve">yang </w:t>
      </w:r>
      <w:proofErr w:type="spellStart"/>
      <w:r w:rsidR="00843C20" w:rsidRPr="00240CB1">
        <w:rPr>
          <w:rFonts w:ascii="Times New Roman" w:hAnsi="Times New Roman" w:cs="Times New Roman"/>
          <w:lang w:val="en-US"/>
        </w:rPr>
        <w:t>sudah</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disambungkan</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dengan</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kawat</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besi</w:t>
      </w:r>
      <w:proofErr w:type="spellEnd"/>
      <w:r w:rsidR="00843C20" w:rsidRPr="00240CB1">
        <w:rPr>
          <w:rFonts w:ascii="Times New Roman" w:hAnsi="Times New Roman" w:cs="Times New Roman"/>
          <w:lang w:val="en-US"/>
        </w:rPr>
        <w:t xml:space="preserve">, resin yang </w:t>
      </w:r>
      <w:proofErr w:type="spellStart"/>
      <w:r w:rsidR="00843C20" w:rsidRPr="00240CB1">
        <w:rPr>
          <w:rFonts w:ascii="Times New Roman" w:hAnsi="Times New Roman" w:cs="Times New Roman"/>
          <w:lang w:val="en-US"/>
        </w:rPr>
        <w:t>digunakan</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sebagai</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bahan</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utama</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untuk</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campuran</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serat</w:t>
      </w:r>
      <w:proofErr w:type="spellEnd"/>
      <w:r w:rsidR="00843C20" w:rsidRPr="00240CB1">
        <w:rPr>
          <w:rFonts w:ascii="Times New Roman" w:hAnsi="Times New Roman" w:cs="Times New Roman"/>
          <w:lang w:val="en-US"/>
        </w:rPr>
        <w:t xml:space="preserve"> </w:t>
      </w:r>
      <w:r w:rsidR="00843C20" w:rsidRPr="00240CB1">
        <w:rPr>
          <w:rFonts w:ascii="Times New Roman" w:hAnsi="Times New Roman" w:cs="Times New Roman"/>
          <w:i/>
          <w:lang w:val="en-US"/>
        </w:rPr>
        <w:t>fiberglass</w:t>
      </w:r>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dan</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katalis</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sebagai</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cairan</w:t>
      </w:r>
      <w:proofErr w:type="spellEnd"/>
      <w:r w:rsidR="00843C20" w:rsidRPr="00240CB1">
        <w:rPr>
          <w:rFonts w:ascii="Times New Roman" w:hAnsi="Times New Roman" w:cs="Times New Roman"/>
          <w:lang w:val="en-US"/>
        </w:rPr>
        <w:t xml:space="preserve"> yang </w:t>
      </w:r>
      <w:proofErr w:type="spellStart"/>
      <w:r w:rsidR="00843C20" w:rsidRPr="00240CB1">
        <w:rPr>
          <w:rFonts w:ascii="Times New Roman" w:hAnsi="Times New Roman" w:cs="Times New Roman"/>
          <w:lang w:val="en-US"/>
        </w:rPr>
        <w:t>digun</w:t>
      </w:r>
      <w:r w:rsidR="00670DCD">
        <w:rPr>
          <w:rFonts w:ascii="Times New Roman" w:hAnsi="Times New Roman" w:cs="Times New Roman"/>
          <w:lang w:val="en-US"/>
        </w:rPr>
        <w:t>akan</w:t>
      </w:r>
      <w:proofErr w:type="spellEnd"/>
      <w:r w:rsidR="00670DCD">
        <w:rPr>
          <w:rFonts w:ascii="Times New Roman" w:hAnsi="Times New Roman" w:cs="Times New Roman"/>
          <w:lang w:val="en-US"/>
        </w:rPr>
        <w:t xml:space="preserve"> </w:t>
      </w:r>
      <w:proofErr w:type="spellStart"/>
      <w:r w:rsidR="00670DCD">
        <w:rPr>
          <w:rFonts w:ascii="Times New Roman" w:hAnsi="Times New Roman" w:cs="Times New Roman"/>
          <w:lang w:val="en-US"/>
        </w:rPr>
        <w:t>untuk</w:t>
      </w:r>
      <w:proofErr w:type="spellEnd"/>
      <w:r w:rsidR="00670DCD">
        <w:rPr>
          <w:rFonts w:ascii="Times New Roman" w:hAnsi="Times New Roman" w:cs="Times New Roman"/>
          <w:lang w:val="en-US"/>
        </w:rPr>
        <w:t xml:space="preserve"> </w:t>
      </w:r>
      <w:proofErr w:type="spellStart"/>
      <w:r w:rsidR="00670DCD">
        <w:rPr>
          <w:rFonts w:ascii="Times New Roman" w:hAnsi="Times New Roman" w:cs="Times New Roman"/>
          <w:lang w:val="en-US"/>
        </w:rPr>
        <w:t>bahan</w:t>
      </w:r>
      <w:proofErr w:type="spellEnd"/>
      <w:r w:rsidR="00670DCD">
        <w:rPr>
          <w:rFonts w:ascii="Times New Roman" w:hAnsi="Times New Roman" w:cs="Times New Roman"/>
          <w:lang w:val="en-US"/>
        </w:rPr>
        <w:t xml:space="preserve"> </w:t>
      </w:r>
      <w:proofErr w:type="spellStart"/>
      <w:r w:rsidR="00670DCD">
        <w:rPr>
          <w:rFonts w:ascii="Times New Roman" w:hAnsi="Times New Roman" w:cs="Times New Roman"/>
          <w:lang w:val="en-US"/>
        </w:rPr>
        <w:t>campuran</w:t>
      </w:r>
      <w:proofErr w:type="spellEnd"/>
      <w:r w:rsidR="00670DCD">
        <w:rPr>
          <w:rFonts w:ascii="Times New Roman" w:hAnsi="Times New Roman" w:cs="Times New Roman"/>
          <w:lang w:val="en-US"/>
        </w:rPr>
        <w:t xml:space="preserve"> </w:t>
      </w:r>
      <w:proofErr w:type="spellStart"/>
      <w:r w:rsidR="00670DCD">
        <w:rPr>
          <w:rFonts w:ascii="Times New Roman" w:hAnsi="Times New Roman" w:cs="Times New Roman"/>
          <w:lang w:val="en-US"/>
        </w:rPr>
        <w:t>dari</w:t>
      </w:r>
      <w:proofErr w:type="spellEnd"/>
      <w:r w:rsidR="00670DCD">
        <w:rPr>
          <w:rFonts w:ascii="Times New Roman" w:hAnsi="Times New Roman" w:cs="Times New Roman"/>
          <w:lang w:val="en-US"/>
        </w:rPr>
        <w:t xml:space="preserve"> </w:t>
      </w:r>
      <w:r w:rsidR="00670DCD">
        <w:rPr>
          <w:rFonts w:ascii="Times New Roman" w:hAnsi="Times New Roman" w:cs="Times New Roman"/>
        </w:rPr>
        <w:t>R</w:t>
      </w:r>
      <w:proofErr w:type="spellStart"/>
      <w:r w:rsidR="00843C20" w:rsidRPr="00240CB1">
        <w:rPr>
          <w:rFonts w:ascii="Times New Roman" w:hAnsi="Times New Roman" w:cs="Times New Roman"/>
          <w:lang w:val="en-US"/>
        </w:rPr>
        <w:t>esin</w:t>
      </w:r>
      <w:proofErr w:type="spellEnd"/>
      <w:r w:rsidR="00670DCD">
        <w:rPr>
          <w:rFonts w:ascii="Times New Roman" w:hAnsi="Times New Roman" w:cs="Times New Roman"/>
        </w:rPr>
        <w:t xml:space="preserve"> </w:t>
      </w:r>
      <w:r w:rsidR="00670DCD" w:rsidRPr="00670DCD">
        <w:rPr>
          <w:rFonts w:ascii="Times New Roman" w:hAnsi="Times New Roman" w:cs="Times New Roman"/>
          <w:i/>
        </w:rPr>
        <w:t>Polyester</w:t>
      </w:r>
      <w:r w:rsidR="00843C20" w:rsidRPr="00240CB1">
        <w:rPr>
          <w:rFonts w:ascii="Times New Roman" w:hAnsi="Times New Roman" w:cs="Times New Roman"/>
          <w:lang w:val="en-US"/>
        </w:rPr>
        <w:t xml:space="preserve">. </w:t>
      </w:r>
    </w:p>
    <w:p w:rsidR="003834EF" w:rsidRPr="00D26ED9" w:rsidRDefault="00FA1906" w:rsidP="00D26ED9">
      <w:pPr>
        <w:spacing w:line="240" w:lineRule="auto"/>
        <w:ind w:firstLine="567"/>
        <w:jc w:val="both"/>
        <w:rPr>
          <w:rFonts w:ascii="Times New Roman" w:hAnsi="Times New Roman" w:cs="Times New Roman"/>
        </w:rPr>
      </w:pPr>
      <w:proofErr w:type="spellStart"/>
      <w:r w:rsidRPr="00240CB1">
        <w:rPr>
          <w:rFonts w:ascii="Times New Roman" w:hAnsi="Times New Roman" w:cs="Times New Roman"/>
          <w:lang w:val="en-US"/>
        </w:rPr>
        <w:t>Alat</w:t>
      </w:r>
      <w:proofErr w:type="spellEnd"/>
      <w:r w:rsidRPr="00240CB1">
        <w:rPr>
          <w:rFonts w:ascii="Times New Roman" w:hAnsi="Times New Roman" w:cs="Times New Roman"/>
          <w:lang w:val="en-US"/>
        </w:rPr>
        <w:t xml:space="preserve"> yang </w:t>
      </w:r>
      <w:proofErr w:type="spellStart"/>
      <w:r w:rsidRPr="00240CB1">
        <w:rPr>
          <w:rFonts w:ascii="Times New Roman" w:hAnsi="Times New Roman" w:cs="Times New Roman"/>
          <w:lang w:val="en-US"/>
        </w:rPr>
        <w:t>digunakan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dalam</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penelitian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ini</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adalah</w:t>
      </w:r>
      <w:proofErr w:type="spellEnd"/>
      <w:r w:rsidRPr="00240CB1">
        <w:rPr>
          <w:rFonts w:ascii="Times New Roman" w:hAnsi="Times New Roman" w:cs="Times New Roman"/>
          <w:lang w:val="en-US"/>
        </w:rPr>
        <w:t xml:space="preserve"> </w:t>
      </w:r>
      <w:r w:rsidRPr="00240CB1">
        <w:rPr>
          <w:rFonts w:ascii="Times New Roman" w:hAnsi="Times New Roman" w:cs="Times New Roman"/>
        </w:rPr>
        <w:t>tang potong</w:t>
      </w:r>
      <w:r w:rsidRPr="00240CB1">
        <w:rPr>
          <w:rFonts w:ascii="Times New Roman" w:hAnsi="Times New Roman" w:cs="Times New Roman"/>
          <w:lang w:val="en-US"/>
        </w:rPr>
        <w:t xml:space="preserve">, </w:t>
      </w:r>
      <w:r w:rsidRPr="00240CB1">
        <w:rPr>
          <w:rFonts w:ascii="Times New Roman" w:hAnsi="Times New Roman" w:cs="Times New Roman"/>
        </w:rPr>
        <w:t>kuas, solder</w:t>
      </w:r>
      <w:r w:rsidRPr="00240CB1">
        <w:rPr>
          <w:rFonts w:ascii="Times New Roman" w:hAnsi="Times New Roman" w:cs="Times New Roman"/>
          <w:lang w:val="en-US"/>
        </w:rPr>
        <w:t xml:space="preserve">, </w:t>
      </w:r>
      <w:r w:rsidRPr="00240CB1">
        <w:rPr>
          <w:rFonts w:ascii="Times New Roman" w:hAnsi="Times New Roman" w:cs="Times New Roman"/>
        </w:rPr>
        <w:t>gergaji kecil</w:t>
      </w:r>
      <w:r w:rsidRPr="00240CB1">
        <w:rPr>
          <w:rFonts w:ascii="Times New Roman" w:hAnsi="Times New Roman" w:cs="Times New Roman"/>
          <w:lang w:val="en-US"/>
        </w:rPr>
        <w:t xml:space="preserve">, </w:t>
      </w:r>
      <w:r w:rsidRPr="00240CB1">
        <w:rPr>
          <w:rFonts w:ascii="Times New Roman" w:hAnsi="Times New Roman" w:cs="Times New Roman"/>
        </w:rPr>
        <w:t>kertas gosok / amplas</w:t>
      </w:r>
      <w:r w:rsidRPr="00240CB1">
        <w:rPr>
          <w:rFonts w:ascii="Times New Roman" w:hAnsi="Times New Roman" w:cs="Times New Roman"/>
          <w:lang w:val="en-US"/>
        </w:rPr>
        <w:t xml:space="preserve">, </w:t>
      </w:r>
      <w:r w:rsidRPr="00240CB1">
        <w:rPr>
          <w:rFonts w:ascii="Times New Roman" w:hAnsi="Times New Roman" w:cs="Times New Roman"/>
        </w:rPr>
        <w:t>kain lap</w:t>
      </w:r>
      <w:r w:rsidRPr="00240CB1">
        <w:rPr>
          <w:rFonts w:ascii="Times New Roman" w:hAnsi="Times New Roman" w:cs="Times New Roman"/>
          <w:lang w:val="en-US"/>
        </w:rPr>
        <w:t>, p</w:t>
      </w:r>
      <w:r w:rsidRPr="00240CB1">
        <w:rPr>
          <w:rFonts w:ascii="Times New Roman" w:hAnsi="Times New Roman" w:cs="Times New Roman"/>
        </w:rPr>
        <w:t>enggaris besi</w:t>
      </w:r>
      <w:r w:rsidRPr="00240CB1">
        <w:rPr>
          <w:rFonts w:ascii="Times New Roman" w:hAnsi="Times New Roman" w:cs="Times New Roman"/>
          <w:lang w:val="en-US"/>
        </w:rPr>
        <w:t xml:space="preserve">, </w:t>
      </w:r>
      <w:r w:rsidRPr="00240CB1">
        <w:rPr>
          <w:rFonts w:ascii="Times New Roman" w:hAnsi="Times New Roman" w:cs="Times New Roman"/>
        </w:rPr>
        <w:t>kamera</w:t>
      </w:r>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dan</w:t>
      </w:r>
      <w:proofErr w:type="spellEnd"/>
      <w:r w:rsidRPr="00240CB1">
        <w:rPr>
          <w:rFonts w:ascii="Times New Roman" w:hAnsi="Times New Roman" w:cs="Times New Roman"/>
          <w:lang w:val="en-US"/>
        </w:rPr>
        <w:t xml:space="preserve"> g</w:t>
      </w:r>
      <w:r w:rsidRPr="00240CB1">
        <w:rPr>
          <w:rFonts w:ascii="Times New Roman" w:hAnsi="Times New Roman" w:cs="Times New Roman"/>
        </w:rPr>
        <w:t>unting</w:t>
      </w:r>
      <w:r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Alat</w:t>
      </w:r>
      <w:proofErr w:type="spellEnd"/>
      <w:r w:rsidR="00843C20" w:rsidRPr="00240CB1">
        <w:rPr>
          <w:rFonts w:ascii="Times New Roman" w:hAnsi="Times New Roman" w:cs="Times New Roman"/>
          <w:lang w:val="en-US"/>
        </w:rPr>
        <w:t xml:space="preserve"> </w:t>
      </w:r>
      <w:proofErr w:type="spellStart"/>
      <w:r w:rsidR="00843C20" w:rsidRPr="00240CB1">
        <w:rPr>
          <w:rFonts w:ascii="Times New Roman" w:hAnsi="Times New Roman" w:cs="Times New Roman"/>
          <w:lang w:val="en-US"/>
        </w:rPr>
        <w:t>penguji</w:t>
      </w:r>
      <w:r w:rsidR="00670DCD">
        <w:rPr>
          <w:rFonts w:ascii="Times New Roman" w:hAnsi="Times New Roman" w:cs="Times New Roman"/>
          <w:lang w:val="en-US"/>
        </w:rPr>
        <w:t>an</w:t>
      </w:r>
      <w:proofErr w:type="spellEnd"/>
      <w:r w:rsidR="00670DCD">
        <w:rPr>
          <w:rFonts w:ascii="Times New Roman" w:hAnsi="Times New Roman" w:cs="Times New Roman"/>
          <w:lang w:val="en-US"/>
        </w:rPr>
        <w:t xml:space="preserve"> yang </w:t>
      </w:r>
      <w:proofErr w:type="spellStart"/>
      <w:r w:rsidR="00670DCD">
        <w:rPr>
          <w:rFonts w:ascii="Times New Roman" w:hAnsi="Times New Roman" w:cs="Times New Roman"/>
          <w:lang w:val="en-US"/>
        </w:rPr>
        <w:t>digunakan</w:t>
      </w:r>
      <w:proofErr w:type="spellEnd"/>
      <w:r w:rsidR="00670DCD">
        <w:rPr>
          <w:rFonts w:ascii="Times New Roman" w:hAnsi="Times New Roman" w:cs="Times New Roman"/>
          <w:lang w:val="en-US"/>
        </w:rPr>
        <w:t xml:space="preserve"> </w:t>
      </w:r>
      <w:proofErr w:type="spellStart"/>
      <w:r w:rsidR="00670DCD">
        <w:rPr>
          <w:rFonts w:ascii="Times New Roman" w:hAnsi="Times New Roman" w:cs="Times New Roman"/>
          <w:lang w:val="en-US"/>
        </w:rPr>
        <w:t>adalah</w:t>
      </w:r>
      <w:proofErr w:type="spellEnd"/>
      <w:r w:rsidR="00670DCD">
        <w:rPr>
          <w:rFonts w:ascii="Times New Roman" w:hAnsi="Times New Roman" w:cs="Times New Roman"/>
          <w:lang w:val="en-US"/>
        </w:rPr>
        <w:t xml:space="preserve"> </w:t>
      </w:r>
      <w:proofErr w:type="spellStart"/>
      <w:r w:rsidR="00670DCD">
        <w:rPr>
          <w:rFonts w:ascii="Times New Roman" w:hAnsi="Times New Roman" w:cs="Times New Roman"/>
          <w:lang w:val="en-US"/>
        </w:rPr>
        <w:t>mesin</w:t>
      </w:r>
      <w:proofErr w:type="spellEnd"/>
      <w:r w:rsidR="00670DCD">
        <w:rPr>
          <w:rFonts w:ascii="Times New Roman" w:hAnsi="Times New Roman" w:cs="Times New Roman"/>
          <w:lang w:val="en-US"/>
        </w:rPr>
        <w:t xml:space="preserve"> </w:t>
      </w:r>
      <w:r w:rsidR="00670DCD">
        <w:rPr>
          <w:rFonts w:ascii="Times New Roman" w:hAnsi="Times New Roman" w:cs="Times New Roman"/>
        </w:rPr>
        <w:t>B</w:t>
      </w:r>
      <w:r w:rsidR="00843C20" w:rsidRPr="00240CB1">
        <w:rPr>
          <w:rFonts w:ascii="Times New Roman" w:hAnsi="Times New Roman" w:cs="Times New Roman"/>
          <w:lang w:val="en-US"/>
        </w:rPr>
        <w:t xml:space="preserve">ending. </w:t>
      </w:r>
    </w:p>
    <w:p w:rsidR="00843C20" w:rsidRPr="00240CB1" w:rsidRDefault="00843C20" w:rsidP="00D26ED9">
      <w:pPr>
        <w:tabs>
          <w:tab w:val="left" w:pos="426"/>
        </w:tabs>
        <w:spacing w:after="0" w:line="240" w:lineRule="auto"/>
        <w:jc w:val="both"/>
        <w:rPr>
          <w:rFonts w:ascii="Times New Roman" w:hAnsi="Times New Roman" w:cs="Times New Roman"/>
          <w:b/>
          <w:lang w:val="en-US"/>
        </w:rPr>
      </w:pPr>
      <w:r w:rsidRPr="00240CB1">
        <w:rPr>
          <w:rFonts w:ascii="Times New Roman" w:hAnsi="Times New Roman" w:cs="Times New Roman"/>
          <w:b/>
          <w:lang w:val="en-US"/>
        </w:rPr>
        <w:t>2.</w:t>
      </w:r>
      <w:r w:rsidR="00D26ED9">
        <w:rPr>
          <w:rFonts w:ascii="Times New Roman" w:hAnsi="Times New Roman" w:cs="Times New Roman"/>
          <w:b/>
        </w:rPr>
        <w:t>2</w:t>
      </w:r>
      <w:r w:rsidRPr="00240CB1">
        <w:rPr>
          <w:rFonts w:ascii="Times New Roman" w:hAnsi="Times New Roman" w:cs="Times New Roman"/>
          <w:b/>
          <w:lang w:val="en-US"/>
        </w:rPr>
        <w:t xml:space="preserve"> </w:t>
      </w:r>
      <w:r w:rsidR="00D26ED9">
        <w:rPr>
          <w:rFonts w:ascii="Times New Roman" w:hAnsi="Times New Roman" w:cs="Times New Roman"/>
          <w:b/>
        </w:rPr>
        <w:tab/>
      </w:r>
      <w:proofErr w:type="spellStart"/>
      <w:r w:rsidRPr="00240CB1">
        <w:rPr>
          <w:rFonts w:ascii="Times New Roman" w:hAnsi="Times New Roman" w:cs="Times New Roman"/>
          <w:b/>
          <w:lang w:val="en-US"/>
        </w:rPr>
        <w:t>Prosedur</w:t>
      </w:r>
      <w:proofErr w:type="spellEnd"/>
      <w:r w:rsidRPr="00240CB1">
        <w:rPr>
          <w:rFonts w:ascii="Times New Roman" w:hAnsi="Times New Roman" w:cs="Times New Roman"/>
          <w:b/>
          <w:lang w:val="en-US"/>
        </w:rPr>
        <w:t xml:space="preserve"> </w:t>
      </w:r>
      <w:proofErr w:type="spellStart"/>
      <w:r w:rsidRPr="00240CB1">
        <w:rPr>
          <w:rFonts w:ascii="Times New Roman" w:hAnsi="Times New Roman" w:cs="Times New Roman"/>
          <w:b/>
          <w:lang w:val="en-US"/>
        </w:rPr>
        <w:t>Penelitian</w:t>
      </w:r>
      <w:proofErr w:type="spellEnd"/>
    </w:p>
    <w:p w:rsidR="00163777" w:rsidRPr="00240CB1" w:rsidRDefault="00843C20" w:rsidP="00D26ED9">
      <w:pPr>
        <w:pStyle w:val="Default"/>
        <w:ind w:firstLine="567"/>
        <w:jc w:val="both"/>
        <w:rPr>
          <w:sz w:val="22"/>
          <w:szCs w:val="22"/>
        </w:rPr>
      </w:pPr>
      <w:r w:rsidRPr="00240CB1">
        <w:rPr>
          <w:sz w:val="22"/>
          <w:szCs w:val="22"/>
        </w:rPr>
        <w:t xml:space="preserve">Proses </w:t>
      </w:r>
      <w:proofErr w:type="spellStart"/>
      <w:r w:rsidRPr="00240CB1">
        <w:rPr>
          <w:sz w:val="22"/>
          <w:szCs w:val="22"/>
        </w:rPr>
        <w:t>awal</w:t>
      </w:r>
      <w:proofErr w:type="spellEnd"/>
      <w:r w:rsidRPr="00240CB1">
        <w:rPr>
          <w:sz w:val="22"/>
          <w:szCs w:val="22"/>
        </w:rPr>
        <w:t xml:space="preserve"> yang </w:t>
      </w:r>
      <w:proofErr w:type="spellStart"/>
      <w:r w:rsidRPr="00240CB1">
        <w:rPr>
          <w:sz w:val="22"/>
          <w:szCs w:val="22"/>
        </w:rPr>
        <w:t>dilakukan</w:t>
      </w:r>
      <w:proofErr w:type="spellEnd"/>
      <w:r w:rsidRPr="00240CB1">
        <w:rPr>
          <w:sz w:val="22"/>
          <w:szCs w:val="22"/>
        </w:rPr>
        <w:t xml:space="preserve"> </w:t>
      </w:r>
      <w:proofErr w:type="spellStart"/>
      <w:r w:rsidRPr="00240CB1">
        <w:rPr>
          <w:sz w:val="22"/>
          <w:szCs w:val="22"/>
        </w:rPr>
        <w:t>adalah</w:t>
      </w:r>
      <w:proofErr w:type="spellEnd"/>
      <w:r w:rsidRPr="00240CB1">
        <w:rPr>
          <w:sz w:val="22"/>
          <w:szCs w:val="22"/>
        </w:rPr>
        <w:t xml:space="preserve"> </w:t>
      </w:r>
      <w:proofErr w:type="spellStart"/>
      <w:r w:rsidRPr="00240CB1">
        <w:rPr>
          <w:sz w:val="22"/>
          <w:szCs w:val="22"/>
        </w:rPr>
        <w:t>persiapan</w:t>
      </w:r>
      <w:proofErr w:type="spellEnd"/>
      <w:r w:rsidRPr="00240CB1">
        <w:rPr>
          <w:sz w:val="22"/>
          <w:szCs w:val="22"/>
        </w:rPr>
        <w:t xml:space="preserve"> </w:t>
      </w:r>
      <w:proofErr w:type="spellStart"/>
      <w:r w:rsidRPr="00240CB1">
        <w:rPr>
          <w:sz w:val="22"/>
          <w:szCs w:val="22"/>
        </w:rPr>
        <w:t>alat</w:t>
      </w:r>
      <w:proofErr w:type="spellEnd"/>
      <w:r w:rsidRPr="00240CB1">
        <w:rPr>
          <w:sz w:val="22"/>
          <w:szCs w:val="22"/>
        </w:rPr>
        <w:t xml:space="preserve"> </w:t>
      </w:r>
      <w:proofErr w:type="spellStart"/>
      <w:r w:rsidRPr="00240CB1">
        <w:rPr>
          <w:sz w:val="22"/>
          <w:szCs w:val="22"/>
        </w:rPr>
        <w:t>dan</w:t>
      </w:r>
      <w:proofErr w:type="spellEnd"/>
      <w:r w:rsidRPr="00240CB1">
        <w:rPr>
          <w:sz w:val="22"/>
          <w:szCs w:val="22"/>
        </w:rPr>
        <w:t xml:space="preserve"> </w:t>
      </w:r>
      <w:proofErr w:type="spellStart"/>
      <w:r w:rsidRPr="00240CB1">
        <w:rPr>
          <w:sz w:val="22"/>
          <w:szCs w:val="22"/>
        </w:rPr>
        <w:t>bahan</w:t>
      </w:r>
      <w:proofErr w:type="spellEnd"/>
      <w:r w:rsidRPr="00240CB1">
        <w:rPr>
          <w:sz w:val="22"/>
          <w:szCs w:val="22"/>
        </w:rPr>
        <w:t xml:space="preserve"> yang </w:t>
      </w:r>
      <w:proofErr w:type="spellStart"/>
      <w:r w:rsidRPr="00240CB1">
        <w:rPr>
          <w:sz w:val="22"/>
          <w:szCs w:val="22"/>
        </w:rPr>
        <w:t>digunakan</w:t>
      </w:r>
      <w:proofErr w:type="spellEnd"/>
      <w:r w:rsidRPr="00240CB1">
        <w:rPr>
          <w:sz w:val="22"/>
          <w:szCs w:val="22"/>
        </w:rPr>
        <w:t xml:space="preserve"> </w:t>
      </w:r>
      <w:proofErr w:type="spellStart"/>
      <w:r w:rsidRPr="00240CB1">
        <w:rPr>
          <w:sz w:val="22"/>
          <w:szCs w:val="22"/>
        </w:rPr>
        <w:t>dalam</w:t>
      </w:r>
      <w:proofErr w:type="spellEnd"/>
      <w:r w:rsidRPr="00240CB1">
        <w:rPr>
          <w:sz w:val="22"/>
          <w:szCs w:val="22"/>
        </w:rPr>
        <w:t xml:space="preserve"> </w:t>
      </w:r>
      <w:proofErr w:type="spellStart"/>
      <w:r w:rsidRPr="00240CB1">
        <w:rPr>
          <w:sz w:val="22"/>
          <w:szCs w:val="22"/>
        </w:rPr>
        <w:t>penelitian</w:t>
      </w:r>
      <w:proofErr w:type="spellEnd"/>
      <w:r w:rsidRPr="00240CB1">
        <w:rPr>
          <w:sz w:val="22"/>
          <w:szCs w:val="22"/>
        </w:rPr>
        <w:t xml:space="preserve"> </w:t>
      </w:r>
      <w:proofErr w:type="spellStart"/>
      <w:r w:rsidRPr="00240CB1">
        <w:rPr>
          <w:sz w:val="22"/>
          <w:szCs w:val="22"/>
        </w:rPr>
        <w:t>yaitu</w:t>
      </w:r>
      <w:proofErr w:type="spellEnd"/>
      <w:r w:rsidRPr="00240CB1">
        <w:rPr>
          <w:sz w:val="22"/>
          <w:szCs w:val="22"/>
        </w:rPr>
        <w:t xml:space="preserve"> bumper </w:t>
      </w:r>
      <w:proofErr w:type="spellStart"/>
      <w:r w:rsidRPr="00240CB1">
        <w:rPr>
          <w:sz w:val="22"/>
          <w:szCs w:val="22"/>
        </w:rPr>
        <w:t>mobil</w:t>
      </w:r>
      <w:proofErr w:type="spellEnd"/>
      <w:r w:rsidRPr="00240CB1">
        <w:rPr>
          <w:sz w:val="22"/>
          <w:szCs w:val="22"/>
        </w:rPr>
        <w:t xml:space="preserve"> </w:t>
      </w:r>
      <w:proofErr w:type="spellStart"/>
      <w:r w:rsidRPr="00240CB1">
        <w:rPr>
          <w:sz w:val="22"/>
          <w:szCs w:val="22"/>
        </w:rPr>
        <w:t>dan</w:t>
      </w:r>
      <w:proofErr w:type="spellEnd"/>
      <w:r w:rsidRPr="00240CB1">
        <w:rPr>
          <w:sz w:val="22"/>
          <w:szCs w:val="22"/>
        </w:rPr>
        <w:t xml:space="preserve"> </w:t>
      </w:r>
      <w:proofErr w:type="spellStart"/>
      <w:r w:rsidRPr="00240CB1">
        <w:rPr>
          <w:sz w:val="22"/>
          <w:szCs w:val="22"/>
        </w:rPr>
        <w:t>spakbor</w:t>
      </w:r>
      <w:proofErr w:type="spellEnd"/>
      <w:r w:rsidRPr="00240CB1">
        <w:rPr>
          <w:sz w:val="22"/>
          <w:szCs w:val="22"/>
        </w:rPr>
        <w:t xml:space="preserve"> motor. </w:t>
      </w:r>
      <w:proofErr w:type="spellStart"/>
      <w:r w:rsidRPr="00240CB1">
        <w:rPr>
          <w:sz w:val="22"/>
          <w:szCs w:val="22"/>
        </w:rPr>
        <w:t>Kemudian</w:t>
      </w:r>
      <w:proofErr w:type="spellEnd"/>
      <w:r w:rsidRPr="00240CB1">
        <w:rPr>
          <w:sz w:val="22"/>
          <w:szCs w:val="22"/>
        </w:rPr>
        <w:t xml:space="preserve"> </w:t>
      </w:r>
      <w:proofErr w:type="spellStart"/>
      <w:r w:rsidRPr="00240CB1">
        <w:rPr>
          <w:sz w:val="22"/>
          <w:szCs w:val="22"/>
        </w:rPr>
        <w:t>setelah</w:t>
      </w:r>
      <w:proofErr w:type="spellEnd"/>
      <w:r w:rsidRPr="00240CB1">
        <w:rPr>
          <w:sz w:val="22"/>
          <w:szCs w:val="22"/>
        </w:rPr>
        <w:t xml:space="preserve"> </w:t>
      </w:r>
      <w:proofErr w:type="spellStart"/>
      <w:r w:rsidRPr="00240CB1">
        <w:rPr>
          <w:sz w:val="22"/>
          <w:szCs w:val="22"/>
        </w:rPr>
        <w:t>alat</w:t>
      </w:r>
      <w:proofErr w:type="spellEnd"/>
      <w:r w:rsidRPr="00240CB1">
        <w:rPr>
          <w:sz w:val="22"/>
          <w:szCs w:val="22"/>
        </w:rPr>
        <w:t xml:space="preserve"> </w:t>
      </w:r>
      <w:proofErr w:type="spellStart"/>
      <w:r w:rsidRPr="00240CB1">
        <w:rPr>
          <w:sz w:val="22"/>
          <w:szCs w:val="22"/>
        </w:rPr>
        <w:t>dan</w:t>
      </w:r>
      <w:proofErr w:type="spellEnd"/>
      <w:r w:rsidRPr="00240CB1">
        <w:rPr>
          <w:sz w:val="22"/>
          <w:szCs w:val="22"/>
        </w:rPr>
        <w:t xml:space="preserve"> </w:t>
      </w:r>
      <w:proofErr w:type="spellStart"/>
      <w:r w:rsidRPr="00240CB1">
        <w:rPr>
          <w:sz w:val="22"/>
          <w:szCs w:val="22"/>
        </w:rPr>
        <w:t>bahan</w:t>
      </w:r>
      <w:proofErr w:type="spellEnd"/>
      <w:r w:rsidRPr="00240CB1">
        <w:rPr>
          <w:sz w:val="22"/>
          <w:szCs w:val="22"/>
        </w:rPr>
        <w:t xml:space="preserve"> </w:t>
      </w:r>
      <w:proofErr w:type="spellStart"/>
      <w:r w:rsidRPr="00240CB1">
        <w:rPr>
          <w:sz w:val="22"/>
          <w:szCs w:val="22"/>
        </w:rPr>
        <w:t>sudah</w:t>
      </w:r>
      <w:proofErr w:type="spellEnd"/>
      <w:r w:rsidRPr="00240CB1">
        <w:rPr>
          <w:sz w:val="22"/>
          <w:szCs w:val="22"/>
        </w:rPr>
        <w:t xml:space="preserve"> </w:t>
      </w:r>
      <w:proofErr w:type="spellStart"/>
      <w:r w:rsidRPr="00240CB1">
        <w:rPr>
          <w:sz w:val="22"/>
          <w:szCs w:val="22"/>
        </w:rPr>
        <w:t>dipersiapkan</w:t>
      </w:r>
      <w:proofErr w:type="spellEnd"/>
      <w:r w:rsidRPr="00240CB1">
        <w:rPr>
          <w:sz w:val="22"/>
          <w:szCs w:val="22"/>
        </w:rPr>
        <w:t xml:space="preserve"> </w:t>
      </w:r>
      <w:proofErr w:type="spellStart"/>
      <w:r w:rsidRPr="00240CB1">
        <w:rPr>
          <w:sz w:val="22"/>
          <w:szCs w:val="22"/>
        </w:rPr>
        <w:t>semua</w:t>
      </w:r>
      <w:proofErr w:type="spellEnd"/>
      <w:r w:rsidRPr="00240CB1">
        <w:rPr>
          <w:sz w:val="22"/>
          <w:szCs w:val="22"/>
        </w:rPr>
        <w:t xml:space="preserve">, </w:t>
      </w:r>
      <w:proofErr w:type="spellStart"/>
      <w:r w:rsidRPr="00240CB1">
        <w:rPr>
          <w:sz w:val="22"/>
          <w:szCs w:val="22"/>
        </w:rPr>
        <w:t>dilanjutkan</w:t>
      </w:r>
      <w:proofErr w:type="spellEnd"/>
      <w:r w:rsidRPr="00240CB1">
        <w:rPr>
          <w:sz w:val="22"/>
          <w:szCs w:val="22"/>
        </w:rPr>
        <w:t xml:space="preserve"> </w:t>
      </w:r>
      <w:proofErr w:type="spellStart"/>
      <w:r w:rsidRPr="00240CB1">
        <w:rPr>
          <w:sz w:val="22"/>
          <w:szCs w:val="22"/>
        </w:rPr>
        <w:t>pada</w:t>
      </w:r>
      <w:proofErr w:type="spellEnd"/>
      <w:r w:rsidRPr="00240CB1">
        <w:rPr>
          <w:sz w:val="22"/>
          <w:szCs w:val="22"/>
        </w:rPr>
        <w:t xml:space="preserve"> </w:t>
      </w:r>
      <w:proofErr w:type="spellStart"/>
      <w:r w:rsidRPr="00240CB1">
        <w:rPr>
          <w:sz w:val="22"/>
          <w:szCs w:val="22"/>
        </w:rPr>
        <w:t>tahapan</w:t>
      </w:r>
      <w:proofErr w:type="spellEnd"/>
      <w:r w:rsidRPr="00240CB1">
        <w:rPr>
          <w:sz w:val="22"/>
          <w:szCs w:val="22"/>
        </w:rPr>
        <w:t xml:space="preserve"> proses </w:t>
      </w:r>
      <w:proofErr w:type="spellStart"/>
      <w:r w:rsidRPr="00240CB1">
        <w:rPr>
          <w:sz w:val="22"/>
          <w:szCs w:val="22"/>
        </w:rPr>
        <w:t>penambalan</w:t>
      </w:r>
      <w:proofErr w:type="spellEnd"/>
      <w:r w:rsidRPr="00240CB1">
        <w:rPr>
          <w:sz w:val="22"/>
          <w:szCs w:val="22"/>
        </w:rPr>
        <w:t xml:space="preserve"> (</w:t>
      </w:r>
      <w:r w:rsidR="00D26ED9">
        <w:rPr>
          <w:i/>
          <w:iCs/>
          <w:sz w:val="22"/>
          <w:szCs w:val="22"/>
          <w:lang w:val="id-ID"/>
        </w:rPr>
        <w:t>P</w:t>
      </w:r>
      <w:proofErr w:type="spellStart"/>
      <w:r w:rsidRPr="00240CB1">
        <w:rPr>
          <w:i/>
          <w:iCs/>
          <w:sz w:val="22"/>
          <w:szCs w:val="22"/>
        </w:rPr>
        <w:t>atching</w:t>
      </w:r>
      <w:proofErr w:type="spellEnd"/>
      <w:r w:rsidRPr="00240CB1">
        <w:rPr>
          <w:sz w:val="22"/>
          <w:szCs w:val="22"/>
        </w:rPr>
        <w:t xml:space="preserve">) bumper </w:t>
      </w:r>
      <w:proofErr w:type="spellStart"/>
      <w:r w:rsidRPr="00240CB1">
        <w:rPr>
          <w:sz w:val="22"/>
          <w:szCs w:val="22"/>
        </w:rPr>
        <w:t>mobil</w:t>
      </w:r>
      <w:proofErr w:type="spellEnd"/>
      <w:r w:rsidRPr="00240CB1">
        <w:rPr>
          <w:sz w:val="22"/>
          <w:szCs w:val="22"/>
        </w:rPr>
        <w:t xml:space="preserve"> </w:t>
      </w:r>
      <w:proofErr w:type="spellStart"/>
      <w:r w:rsidRPr="00240CB1">
        <w:rPr>
          <w:sz w:val="22"/>
          <w:szCs w:val="22"/>
        </w:rPr>
        <w:t>dan</w:t>
      </w:r>
      <w:proofErr w:type="spellEnd"/>
      <w:r w:rsidRPr="00240CB1">
        <w:rPr>
          <w:sz w:val="22"/>
          <w:szCs w:val="22"/>
        </w:rPr>
        <w:t xml:space="preserve"> </w:t>
      </w:r>
      <w:proofErr w:type="spellStart"/>
      <w:r w:rsidRPr="00240CB1">
        <w:rPr>
          <w:sz w:val="22"/>
          <w:szCs w:val="22"/>
        </w:rPr>
        <w:t>juga</w:t>
      </w:r>
      <w:proofErr w:type="spellEnd"/>
      <w:r w:rsidRPr="00240CB1">
        <w:rPr>
          <w:sz w:val="22"/>
          <w:szCs w:val="22"/>
        </w:rPr>
        <w:t xml:space="preserve"> </w:t>
      </w:r>
      <w:proofErr w:type="spellStart"/>
      <w:r w:rsidRPr="00240CB1">
        <w:rPr>
          <w:sz w:val="22"/>
          <w:szCs w:val="22"/>
        </w:rPr>
        <w:t>spakbor</w:t>
      </w:r>
      <w:proofErr w:type="spellEnd"/>
      <w:r w:rsidRPr="00240CB1">
        <w:rPr>
          <w:sz w:val="22"/>
          <w:szCs w:val="22"/>
        </w:rPr>
        <w:t xml:space="preserve"> </w:t>
      </w:r>
      <w:proofErr w:type="spellStart"/>
      <w:r w:rsidRPr="00240CB1">
        <w:rPr>
          <w:sz w:val="22"/>
          <w:szCs w:val="22"/>
        </w:rPr>
        <w:t>sepeda</w:t>
      </w:r>
      <w:proofErr w:type="spellEnd"/>
      <w:r w:rsidRPr="00240CB1">
        <w:rPr>
          <w:sz w:val="22"/>
          <w:szCs w:val="22"/>
        </w:rPr>
        <w:t xml:space="preserve"> motor yang </w:t>
      </w:r>
      <w:proofErr w:type="spellStart"/>
      <w:r w:rsidRPr="00240CB1">
        <w:rPr>
          <w:sz w:val="22"/>
          <w:szCs w:val="22"/>
        </w:rPr>
        <w:t>sudah</w:t>
      </w:r>
      <w:proofErr w:type="spellEnd"/>
      <w:r w:rsidRPr="00240CB1">
        <w:rPr>
          <w:sz w:val="22"/>
          <w:szCs w:val="22"/>
        </w:rPr>
        <w:t xml:space="preserve"> </w:t>
      </w:r>
      <w:proofErr w:type="spellStart"/>
      <w:r w:rsidRPr="00240CB1">
        <w:rPr>
          <w:sz w:val="22"/>
          <w:szCs w:val="22"/>
        </w:rPr>
        <w:t>patah</w:t>
      </w:r>
      <w:proofErr w:type="spellEnd"/>
      <w:r w:rsidRPr="00240CB1">
        <w:rPr>
          <w:sz w:val="22"/>
          <w:szCs w:val="22"/>
        </w:rPr>
        <w:t xml:space="preserve"> </w:t>
      </w:r>
      <w:proofErr w:type="spellStart"/>
      <w:r w:rsidRPr="00240CB1">
        <w:rPr>
          <w:sz w:val="22"/>
          <w:szCs w:val="22"/>
        </w:rPr>
        <w:t>atau</w:t>
      </w:r>
      <w:proofErr w:type="spellEnd"/>
      <w:r w:rsidRPr="00240CB1">
        <w:rPr>
          <w:sz w:val="22"/>
          <w:szCs w:val="22"/>
        </w:rPr>
        <w:t xml:space="preserve"> </w:t>
      </w:r>
      <w:proofErr w:type="spellStart"/>
      <w:r w:rsidRPr="00240CB1">
        <w:rPr>
          <w:sz w:val="22"/>
          <w:szCs w:val="22"/>
        </w:rPr>
        <w:t>pecah</w:t>
      </w:r>
      <w:proofErr w:type="spellEnd"/>
      <w:r w:rsidRPr="00240CB1">
        <w:rPr>
          <w:sz w:val="22"/>
          <w:szCs w:val="22"/>
        </w:rPr>
        <w:t xml:space="preserve">, </w:t>
      </w:r>
      <w:proofErr w:type="spellStart"/>
      <w:r w:rsidRPr="00240CB1">
        <w:rPr>
          <w:sz w:val="22"/>
          <w:szCs w:val="22"/>
        </w:rPr>
        <w:t>guna</w:t>
      </w:r>
      <w:proofErr w:type="spellEnd"/>
      <w:r w:rsidRPr="00240CB1">
        <w:rPr>
          <w:sz w:val="22"/>
          <w:szCs w:val="22"/>
        </w:rPr>
        <w:t xml:space="preserve"> agar </w:t>
      </w:r>
      <w:proofErr w:type="spellStart"/>
      <w:r w:rsidRPr="00240CB1">
        <w:rPr>
          <w:sz w:val="22"/>
          <w:szCs w:val="22"/>
        </w:rPr>
        <w:t>dapat</w:t>
      </w:r>
      <w:proofErr w:type="spellEnd"/>
      <w:r w:rsidRPr="00240CB1">
        <w:rPr>
          <w:sz w:val="22"/>
          <w:szCs w:val="22"/>
        </w:rPr>
        <w:t xml:space="preserve"> </w:t>
      </w:r>
      <w:proofErr w:type="spellStart"/>
      <w:r w:rsidRPr="00240CB1">
        <w:rPr>
          <w:sz w:val="22"/>
          <w:szCs w:val="22"/>
        </w:rPr>
        <w:t>disambung</w:t>
      </w:r>
      <w:proofErr w:type="spellEnd"/>
      <w:r w:rsidRPr="00240CB1">
        <w:rPr>
          <w:sz w:val="22"/>
          <w:szCs w:val="22"/>
        </w:rPr>
        <w:t xml:space="preserve"> </w:t>
      </w:r>
      <w:proofErr w:type="spellStart"/>
      <w:r w:rsidRPr="00240CB1">
        <w:rPr>
          <w:sz w:val="22"/>
          <w:szCs w:val="22"/>
        </w:rPr>
        <w:t>kembali</w:t>
      </w:r>
      <w:proofErr w:type="spellEnd"/>
      <w:r w:rsidRPr="00240CB1">
        <w:rPr>
          <w:sz w:val="22"/>
          <w:szCs w:val="22"/>
        </w:rPr>
        <w:t xml:space="preserve"> </w:t>
      </w:r>
      <w:proofErr w:type="spellStart"/>
      <w:r w:rsidRPr="00240CB1">
        <w:rPr>
          <w:sz w:val="22"/>
          <w:szCs w:val="22"/>
        </w:rPr>
        <w:t>ke</w:t>
      </w:r>
      <w:proofErr w:type="spellEnd"/>
      <w:r w:rsidRPr="00240CB1">
        <w:rPr>
          <w:sz w:val="22"/>
          <w:szCs w:val="22"/>
        </w:rPr>
        <w:t xml:space="preserve"> </w:t>
      </w:r>
      <w:proofErr w:type="spellStart"/>
      <w:r w:rsidRPr="00240CB1">
        <w:rPr>
          <w:sz w:val="22"/>
          <w:szCs w:val="22"/>
        </w:rPr>
        <w:t>bentu</w:t>
      </w:r>
      <w:r w:rsidR="00163777" w:rsidRPr="00240CB1">
        <w:rPr>
          <w:sz w:val="22"/>
          <w:szCs w:val="22"/>
        </w:rPr>
        <w:t>k</w:t>
      </w:r>
      <w:proofErr w:type="spellEnd"/>
      <w:r w:rsidR="00163777" w:rsidRPr="00240CB1">
        <w:rPr>
          <w:sz w:val="22"/>
          <w:szCs w:val="22"/>
        </w:rPr>
        <w:t xml:space="preserve"> </w:t>
      </w:r>
      <w:proofErr w:type="spellStart"/>
      <w:r w:rsidR="00163777" w:rsidRPr="00240CB1">
        <w:rPr>
          <w:sz w:val="22"/>
          <w:szCs w:val="22"/>
        </w:rPr>
        <w:t>awal</w:t>
      </w:r>
      <w:proofErr w:type="spellEnd"/>
      <w:r w:rsidR="00163777" w:rsidRPr="00240CB1">
        <w:rPr>
          <w:sz w:val="22"/>
          <w:szCs w:val="22"/>
        </w:rPr>
        <w:t xml:space="preserve"> </w:t>
      </w:r>
      <w:proofErr w:type="spellStart"/>
      <w:r w:rsidR="00163777" w:rsidRPr="00240CB1">
        <w:rPr>
          <w:sz w:val="22"/>
          <w:szCs w:val="22"/>
        </w:rPr>
        <w:t>sebelum</w:t>
      </w:r>
      <w:proofErr w:type="spellEnd"/>
      <w:r w:rsidR="00163777" w:rsidRPr="00240CB1">
        <w:rPr>
          <w:sz w:val="22"/>
          <w:szCs w:val="22"/>
        </w:rPr>
        <w:t xml:space="preserve"> </w:t>
      </w:r>
      <w:proofErr w:type="spellStart"/>
      <w:r w:rsidR="00163777" w:rsidRPr="00240CB1">
        <w:rPr>
          <w:sz w:val="22"/>
          <w:szCs w:val="22"/>
        </w:rPr>
        <w:t>patah</w:t>
      </w:r>
      <w:proofErr w:type="spellEnd"/>
      <w:r w:rsidR="00163777" w:rsidRPr="00240CB1">
        <w:rPr>
          <w:sz w:val="22"/>
          <w:szCs w:val="22"/>
        </w:rPr>
        <w:t xml:space="preserve"> </w:t>
      </w:r>
      <w:proofErr w:type="spellStart"/>
      <w:r w:rsidR="00163777" w:rsidRPr="00240CB1">
        <w:rPr>
          <w:sz w:val="22"/>
          <w:szCs w:val="22"/>
        </w:rPr>
        <w:t>atau</w:t>
      </w:r>
      <w:proofErr w:type="spellEnd"/>
      <w:r w:rsidR="00163777" w:rsidRPr="00240CB1">
        <w:rPr>
          <w:sz w:val="22"/>
          <w:szCs w:val="22"/>
        </w:rPr>
        <w:t xml:space="preserve"> </w:t>
      </w:r>
      <w:proofErr w:type="spellStart"/>
      <w:r w:rsidR="00163777" w:rsidRPr="00240CB1">
        <w:rPr>
          <w:sz w:val="22"/>
          <w:szCs w:val="22"/>
        </w:rPr>
        <w:t>rusak</w:t>
      </w:r>
      <w:proofErr w:type="spellEnd"/>
      <w:r w:rsidR="00163777" w:rsidRPr="00240CB1">
        <w:rPr>
          <w:sz w:val="22"/>
          <w:szCs w:val="22"/>
        </w:rPr>
        <w:t xml:space="preserve">. </w:t>
      </w:r>
    </w:p>
    <w:p w:rsidR="00A00A6C" w:rsidRPr="00240CB1" w:rsidRDefault="00163777" w:rsidP="00D26ED9">
      <w:pPr>
        <w:pStyle w:val="Default"/>
        <w:ind w:firstLine="567"/>
        <w:jc w:val="both"/>
        <w:rPr>
          <w:sz w:val="22"/>
          <w:szCs w:val="22"/>
        </w:rPr>
      </w:pPr>
      <w:proofErr w:type="spellStart"/>
      <w:r w:rsidRPr="00240CB1">
        <w:rPr>
          <w:sz w:val="22"/>
          <w:szCs w:val="22"/>
        </w:rPr>
        <w:t>Pada</w:t>
      </w:r>
      <w:proofErr w:type="spellEnd"/>
      <w:r w:rsidRPr="00240CB1">
        <w:rPr>
          <w:sz w:val="22"/>
          <w:szCs w:val="22"/>
        </w:rPr>
        <w:t xml:space="preserve"> proses </w:t>
      </w:r>
      <w:proofErr w:type="spellStart"/>
      <w:r w:rsidRPr="00240CB1">
        <w:rPr>
          <w:sz w:val="22"/>
          <w:szCs w:val="22"/>
        </w:rPr>
        <w:t>penambalan</w:t>
      </w:r>
      <w:proofErr w:type="spellEnd"/>
      <w:r w:rsidRPr="00240CB1">
        <w:rPr>
          <w:sz w:val="22"/>
          <w:szCs w:val="22"/>
        </w:rPr>
        <w:t xml:space="preserve"> (</w:t>
      </w:r>
      <w:r w:rsidRPr="00240CB1">
        <w:rPr>
          <w:i/>
          <w:iCs/>
          <w:sz w:val="22"/>
          <w:szCs w:val="22"/>
        </w:rPr>
        <w:t>Patching</w:t>
      </w:r>
      <w:r w:rsidRPr="00240CB1">
        <w:rPr>
          <w:sz w:val="22"/>
          <w:szCs w:val="22"/>
        </w:rPr>
        <w:t xml:space="preserve">) </w:t>
      </w:r>
      <w:proofErr w:type="spellStart"/>
      <w:r w:rsidRPr="00240CB1">
        <w:rPr>
          <w:sz w:val="22"/>
          <w:szCs w:val="22"/>
        </w:rPr>
        <w:t>menggunakan</w:t>
      </w:r>
      <w:proofErr w:type="spellEnd"/>
      <w:r w:rsidRPr="00240CB1">
        <w:rPr>
          <w:sz w:val="22"/>
          <w:szCs w:val="22"/>
        </w:rPr>
        <w:t xml:space="preserve"> </w:t>
      </w:r>
      <w:proofErr w:type="spellStart"/>
      <w:r w:rsidRPr="00240CB1">
        <w:rPr>
          <w:sz w:val="22"/>
          <w:szCs w:val="22"/>
        </w:rPr>
        <w:t>matrik</w:t>
      </w:r>
      <w:proofErr w:type="spellEnd"/>
      <w:r w:rsidRPr="00240CB1">
        <w:rPr>
          <w:sz w:val="22"/>
          <w:szCs w:val="22"/>
        </w:rPr>
        <w:t xml:space="preserve"> Resin </w:t>
      </w:r>
      <w:r w:rsidRPr="00240CB1">
        <w:rPr>
          <w:i/>
          <w:iCs/>
          <w:sz w:val="22"/>
          <w:szCs w:val="22"/>
        </w:rPr>
        <w:t xml:space="preserve">Polyester </w:t>
      </w:r>
      <w:proofErr w:type="spellStart"/>
      <w:r w:rsidRPr="00240CB1">
        <w:rPr>
          <w:sz w:val="22"/>
          <w:szCs w:val="22"/>
        </w:rPr>
        <w:t>dengan</w:t>
      </w:r>
      <w:proofErr w:type="spellEnd"/>
      <w:r w:rsidRPr="00240CB1">
        <w:rPr>
          <w:sz w:val="22"/>
          <w:szCs w:val="22"/>
        </w:rPr>
        <w:t xml:space="preserve"> </w:t>
      </w:r>
      <w:proofErr w:type="spellStart"/>
      <w:r w:rsidRPr="00240CB1">
        <w:rPr>
          <w:sz w:val="22"/>
          <w:szCs w:val="22"/>
        </w:rPr>
        <w:t>bahan</w:t>
      </w:r>
      <w:proofErr w:type="spellEnd"/>
      <w:r w:rsidRPr="00240CB1">
        <w:rPr>
          <w:sz w:val="22"/>
          <w:szCs w:val="22"/>
        </w:rPr>
        <w:t xml:space="preserve"> </w:t>
      </w:r>
      <w:proofErr w:type="spellStart"/>
      <w:r w:rsidRPr="00240CB1">
        <w:rPr>
          <w:sz w:val="22"/>
          <w:szCs w:val="22"/>
        </w:rPr>
        <w:t>penguat</w:t>
      </w:r>
      <w:proofErr w:type="spellEnd"/>
      <w:r w:rsidRPr="00240CB1">
        <w:rPr>
          <w:sz w:val="22"/>
          <w:szCs w:val="22"/>
        </w:rPr>
        <w:t xml:space="preserve"> </w:t>
      </w:r>
      <w:r w:rsidRPr="00240CB1">
        <w:rPr>
          <w:i/>
          <w:iCs/>
          <w:sz w:val="22"/>
          <w:szCs w:val="22"/>
        </w:rPr>
        <w:t xml:space="preserve">Fiberglass Type </w:t>
      </w:r>
      <w:r w:rsidRPr="00240CB1">
        <w:rPr>
          <w:sz w:val="22"/>
          <w:szCs w:val="22"/>
        </w:rPr>
        <w:t>E (</w:t>
      </w:r>
      <w:r w:rsidRPr="00240CB1">
        <w:rPr>
          <w:i/>
          <w:iCs/>
          <w:sz w:val="22"/>
          <w:szCs w:val="22"/>
        </w:rPr>
        <w:t>E-glass</w:t>
      </w:r>
      <w:r w:rsidRPr="00240CB1">
        <w:rPr>
          <w:sz w:val="22"/>
          <w:szCs w:val="22"/>
        </w:rPr>
        <w:t xml:space="preserve">), </w:t>
      </w:r>
      <w:r w:rsidRPr="00240CB1">
        <w:rPr>
          <w:i/>
          <w:iCs/>
          <w:sz w:val="22"/>
          <w:szCs w:val="22"/>
        </w:rPr>
        <w:t xml:space="preserve">Fiberglass Type </w:t>
      </w:r>
      <w:r w:rsidRPr="00240CB1">
        <w:rPr>
          <w:sz w:val="22"/>
          <w:szCs w:val="22"/>
        </w:rPr>
        <w:t>C (</w:t>
      </w:r>
      <w:r w:rsidRPr="00240CB1">
        <w:rPr>
          <w:i/>
          <w:iCs/>
          <w:sz w:val="22"/>
          <w:szCs w:val="22"/>
        </w:rPr>
        <w:t>C-Glass</w:t>
      </w:r>
      <w:r w:rsidRPr="00240CB1">
        <w:rPr>
          <w:sz w:val="22"/>
          <w:szCs w:val="22"/>
        </w:rPr>
        <w:t xml:space="preserve">), </w:t>
      </w:r>
      <w:r w:rsidRPr="00240CB1">
        <w:rPr>
          <w:i/>
          <w:iCs/>
          <w:sz w:val="22"/>
          <w:szCs w:val="22"/>
        </w:rPr>
        <w:t xml:space="preserve">Fiberglass Type </w:t>
      </w:r>
      <w:r w:rsidRPr="00240CB1">
        <w:rPr>
          <w:sz w:val="22"/>
          <w:szCs w:val="22"/>
        </w:rPr>
        <w:t>S (</w:t>
      </w:r>
      <w:r w:rsidRPr="00240CB1">
        <w:rPr>
          <w:i/>
          <w:iCs/>
          <w:sz w:val="22"/>
          <w:szCs w:val="22"/>
        </w:rPr>
        <w:t>S-Glass</w:t>
      </w:r>
      <w:r w:rsidRPr="00240CB1">
        <w:rPr>
          <w:sz w:val="22"/>
          <w:szCs w:val="22"/>
        </w:rPr>
        <w:t xml:space="preserve">). </w:t>
      </w:r>
      <w:proofErr w:type="spellStart"/>
      <w:r w:rsidRPr="00240CB1">
        <w:rPr>
          <w:sz w:val="22"/>
          <w:szCs w:val="22"/>
        </w:rPr>
        <w:t>Setelah</w:t>
      </w:r>
      <w:proofErr w:type="spellEnd"/>
      <w:r w:rsidRPr="00240CB1">
        <w:rPr>
          <w:sz w:val="22"/>
          <w:szCs w:val="22"/>
        </w:rPr>
        <w:t xml:space="preserve"> </w:t>
      </w:r>
      <w:proofErr w:type="spellStart"/>
      <w:r w:rsidRPr="00240CB1">
        <w:rPr>
          <w:sz w:val="22"/>
          <w:szCs w:val="22"/>
        </w:rPr>
        <w:t>sudah</w:t>
      </w:r>
      <w:proofErr w:type="spellEnd"/>
      <w:r w:rsidRPr="00240CB1">
        <w:rPr>
          <w:sz w:val="22"/>
          <w:szCs w:val="22"/>
        </w:rPr>
        <w:t xml:space="preserve"> </w:t>
      </w:r>
      <w:proofErr w:type="spellStart"/>
      <w:r w:rsidRPr="00240CB1">
        <w:rPr>
          <w:sz w:val="22"/>
          <w:szCs w:val="22"/>
        </w:rPr>
        <w:t>dilakukan</w:t>
      </w:r>
      <w:proofErr w:type="spellEnd"/>
      <w:r w:rsidRPr="00240CB1">
        <w:rPr>
          <w:sz w:val="22"/>
          <w:szCs w:val="22"/>
        </w:rPr>
        <w:t xml:space="preserve"> proses </w:t>
      </w:r>
      <w:proofErr w:type="spellStart"/>
      <w:r w:rsidRPr="00240CB1">
        <w:rPr>
          <w:sz w:val="22"/>
          <w:szCs w:val="22"/>
        </w:rPr>
        <w:t>penambalan</w:t>
      </w:r>
      <w:proofErr w:type="spellEnd"/>
      <w:r w:rsidRPr="00240CB1">
        <w:rPr>
          <w:sz w:val="22"/>
          <w:szCs w:val="22"/>
        </w:rPr>
        <w:t xml:space="preserve"> (</w:t>
      </w:r>
      <w:r w:rsidRPr="00240CB1">
        <w:rPr>
          <w:i/>
          <w:iCs/>
          <w:sz w:val="22"/>
          <w:szCs w:val="22"/>
        </w:rPr>
        <w:t>Patching</w:t>
      </w:r>
      <w:r w:rsidRPr="00240CB1">
        <w:rPr>
          <w:sz w:val="22"/>
          <w:szCs w:val="22"/>
        </w:rPr>
        <w:t xml:space="preserve">), </w:t>
      </w:r>
      <w:proofErr w:type="spellStart"/>
      <w:r w:rsidRPr="00240CB1">
        <w:rPr>
          <w:sz w:val="22"/>
          <w:szCs w:val="22"/>
        </w:rPr>
        <w:t>maka</w:t>
      </w:r>
      <w:proofErr w:type="spellEnd"/>
      <w:r w:rsidRPr="00240CB1">
        <w:rPr>
          <w:sz w:val="22"/>
          <w:szCs w:val="22"/>
        </w:rPr>
        <w:t xml:space="preserve"> proses </w:t>
      </w:r>
      <w:proofErr w:type="spellStart"/>
      <w:r w:rsidRPr="00240CB1">
        <w:rPr>
          <w:sz w:val="22"/>
          <w:szCs w:val="22"/>
        </w:rPr>
        <w:t>selanjutnya</w:t>
      </w:r>
      <w:proofErr w:type="spellEnd"/>
      <w:r w:rsidRPr="00240CB1">
        <w:rPr>
          <w:sz w:val="22"/>
          <w:szCs w:val="22"/>
        </w:rPr>
        <w:t xml:space="preserve"> </w:t>
      </w:r>
      <w:proofErr w:type="spellStart"/>
      <w:r w:rsidRPr="00240CB1">
        <w:rPr>
          <w:sz w:val="22"/>
          <w:szCs w:val="22"/>
        </w:rPr>
        <w:t>yaitu</w:t>
      </w:r>
      <w:proofErr w:type="spellEnd"/>
      <w:r w:rsidRPr="00240CB1">
        <w:rPr>
          <w:sz w:val="22"/>
          <w:szCs w:val="22"/>
        </w:rPr>
        <w:t xml:space="preserve"> proses </w:t>
      </w:r>
      <w:proofErr w:type="spellStart"/>
      <w:r w:rsidRPr="00240CB1">
        <w:rPr>
          <w:sz w:val="22"/>
          <w:szCs w:val="22"/>
        </w:rPr>
        <w:t>pengujian</w:t>
      </w:r>
      <w:proofErr w:type="spellEnd"/>
      <w:r w:rsidRPr="00240CB1">
        <w:rPr>
          <w:sz w:val="22"/>
          <w:szCs w:val="22"/>
        </w:rPr>
        <w:t xml:space="preserve"> </w:t>
      </w:r>
      <w:proofErr w:type="spellStart"/>
      <w:r w:rsidRPr="00240CB1">
        <w:rPr>
          <w:sz w:val="22"/>
          <w:szCs w:val="22"/>
        </w:rPr>
        <w:t>benda</w:t>
      </w:r>
      <w:proofErr w:type="spellEnd"/>
      <w:r w:rsidRPr="00240CB1">
        <w:rPr>
          <w:sz w:val="22"/>
          <w:szCs w:val="22"/>
        </w:rPr>
        <w:t xml:space="preserve"> </w:t>
      </w:r>
      <w:proofErr w:type="spellStart"/>
      <w:r w:rsidRPr="00240CB1">
        <w:rPr>
          <w:sz w:val="22"/>
          <w:szCs w:val="22"/>
        </w:rPr>
        <w:t>kerja</w:t>
      </w:r>
      <w:proofErr w:type="spellEnd"/>
      <w:r w:rsidRPr="00240CB1">
        <w:rPr>
          <w:sz w:val="22"/>
          <w:szCs w:val="22"/>
        </w:rPr>
        <w:t xml:space="preserve"> </w:t>
      </w:r>
      <w:proofErr w:type="spellStart"/>
      <w:r w:rsidRPr="00240CB1">
        <w:rPr>
          <w:sz w:val="22"/>
          <w:szCs w:val="22"/>
        </w:rPr>
        <w:t>dengan</w:t>
      </w:r>
      <w:proofErr w:type="spellEnd"/>
      <w:r w:rsidRPr="00240CB1">
        <w:rPr>
          <w:sz w:val="22"/>
          <w:szCs w:val="22"/>
        </w:rPr>
        <w:t xml:space="preserve"> </w:t>
      </w:r>
      <w:proofErr w:type="spellStart"/>
      <w:r w:rsidRPr="00240CB1">
        <w:rPr>
          <w:sz w:val="22"/>
          <w:szCs w:val="22"/>
        </w:rPr>
        <w:t>menggunakan</w:t>
      </w:r>
      <w:proofErr w:type="spellEnd"/>
      <w:r w:rsidRPr="00240CB1">
        <w:rPr>
          <w:sz w:val="22"/>
          <w:szCs w:val="22"/>
        </w:rPr>
        <w:t xml:space="preserve"> </w:t>
      </w:r>
      <w:proofErr w:type="spellStart"/>
      <w:r w:rsidR="00670DCD">
        <w:rPr>
          <w:sz w:val="22"/>
          <w:szCs w:val="22"/>
        </w:rPr>
        <w:t>alat</w:t>
      </w:r>
      <w:proofErr w:type="spellEnd"/>
      <w:r w:rsidR="00670DCD">
        <w:rPr>
          <w:sz w:val="22"/>
          <w:szCs w:val="22"/>
        </w:rPr>
        <w:t xml:space="preserve"> </w:t>
      </w:r>
      <w:r w:rsidR="00670DCD">
        <w:rPr>
          <w:sz w:val="22"/>
          <w:szCs w:val="22"/>
          <w:lang w:val="id-ID"/>
        </w:rPr>
        <w:t>U</w:t>
      </w:r>
      <w:proofErr w:type="spellStart"/>
      <w:r w:rsidR="00073792" w:rsidRPr="00240CB1">
        <w:rPr>
          <w:sz w:val="22"/>
          <w:szCs w:val="22"/>
        </w:rPr>
        <w:t>ji</w:t>
      </w:r>
      <w:proofErr w:type="spellEnd"/>
      <w:r w:rsidR="00073792" w:rsidRPr="00240CB1">
        <w:rPr>
          <w:sz w:val="22"/>
          <w:szCs w:val="22"/>
        </w:rPr>
        <w:t xml:space="preserve"> B</w:t>
      </w:r>
      <w:r w:rsidRPr="00240CB1">
        <w:rPr>
          <w:sz w:val="22"/>
          <w:szCs w:val="22"/>
        </w:rPr>
        <w:t xml:space="preserve">ending. </w:t>
      </w:r>
    </w:p>
    <w:p w:rsidR="00240CB1" w:rsidRPr="004C47C8" w:rsidRDefault="00073792" w:rsidP="00D26ED9">
      <w:pPr>
        <w:pStyle w:val="Default"/>
        <w:ind w:firstLine="567"/>
        <w:jc w:val="both"/>
        <w:rPr>
          <w:sz w:val="22"/>
          <w:szCs w:val="22"/>
          <w:lang w:val="id-ID"/>
        </w:rPr>
      </w:pPr>
      <w:proofErr w:type="spellStart"/>
      <w:r w:rsidRPr="00240CB1">
        <w:rPr>
          <w:sz w:val="22"/>
          <w:szCs w:val="22"/>
        </w:rPr>
        <w:t>Pengujian</w:t>
      </w:r>
      <w:proofErr w:type="spellEnd"/>
      <w:r w:rsidRPr="00240CB1">
        <w:rPr>
          <w:sz w:val="22"/>
          <w:szCs w:val="22"/>
        </w:rPr>
        <w:t xml:space="preserve"> B</w:t>
      </w:r>
      <w:r w:rsidR="00163777" w:rsidRPr="00240CB1">
        <w:rPr>
          <w:sz w:val="22"/>
          <w:szCs w:val="22"/>
        </w:rPr>
        <w:t xml:space="preserve">ending </w:t>
      </w:r>
      <w:proofErr w:type="spellStart"/>
      <w:r w:rsidR="00163777" w:rsidRPr="00240CB1">
        <w:rPr>
          <w:sz w:val="22"/>
          <w:szCs w:val="22"/>
        </w:rPr>
        <w:t>ini</w:t>
      </w:r>
      <w:proofErr w:type="spellEnd"/>
      <w:r w:rsidR="00163777" w:rsidRPr="00240CB1">
        <w:rPr>
          <w:sz w:val="22"/>
          <w:szCs w:val="22"/>
        </w:rPr>
        <w:t xml:space="preserve"> </w:t>
      </w:r>
      <w:proofErr w:type="spellStart"/>
      <w:r w:rsidR="00163777" w:rsidRPr="00240CB1">
        <w:rPr>
          <w:sz w:val="22"/>
          <w:szCs w:val="22"/>
        </w:rPr>
        <w:t>juga</w:t>
      </w:r>
      <w:proofErr w:type="spellEnd"/>
      <w:r w:rsidR="00163777" w:rsidRPr="00240CB1">
        <w:rPr>
          <w:sz w:val="22"/>
          <w:szCs w:val="22"/>
        </w:rPr>
        <w:t xml:space="preserve"> </w:t>
      </w:r>
      <w:proofErr w:type="spellStart"/>
      <w:r w:rsidR="00163777" w:rsidRPr="00240CB1">
        <w:rPr>
          <w:sz w:val="22"/>
          <w:szCs w:val="22"/>
        </w:rPr>
        <w:t>digunakan</w:t>
      </w:r>
      <w:proofErr w:type="spellEnd"/>
      <w:r w:rsidR="00163777" w:rsidRPr="00240CB1">
        <w:rPr>
          <w:sz w:val="22"/>
          <w:szCs w:val="22"/>
        </w:rPr>
        <w:t xml:space="preserve"> </w:t>
      </w:r>
      <w:proofErr w:type="spellStart"/>
      <w:r w:rsidR="00163777" w:rsidRPr="00240CB1">
        <w:rPr>
          <w:sz w:val="22"/>
          <w:szCs w:val="22"/>
        </w:rPr>
        <w:t>untuk</w:t>
      </w:r>
      <w:proofErr w:type="spellEnd"/>
      <w:r w:rsidR="00163777" w:rsidRPr="00240CB1">
        <w:rPr>
          <w:sz w:val="22"/>
          <w:szCs w:val="22"/>
        </w:rPr>
        <w:t xml:space="preserve"> </w:t>
      </w:r>
      <w:proofErr w:type="spellStart"/>
      <w:r w:rsidR="00163777" w:rsidRPr="00240CB1">
        <w:rPr>
          <w:sz w:val="22"/>
          <w:szCs w:val="22"/>
        </w:rPr>
        <w:t>menguji</w:t>
      </w:r>
      <w:proofErr w:type="spellEnd"/>
      <w:r w:rsidR="00163777" w:rsidRPr="00240CB1">
        <w:rPr>
          <w:sz w:val="22"/>
          <w:szCs w:val="22"/>
        </w:rPr>
        <w:t xml:space="preserve"> </w:t>
      </w:r>
      <w:proofErr w:type="spellStart"/>
      <w:r w:rsidR="00163777" w:rsidRPr="00240CB1">
        <w:rPr>
          <w:sz w:val="22"/>
          <w:szCs w:val="22"/>
        </w:rPr>
        <w:t>benda</w:t>
      </w:r>
      <w:proofErr w:type="spellEnd"/>
      <w:r w:rsidR="00163777" w:rsidRPr="00240CB1">
        <w:rPr>
          <w:sz w:val="22"/>
          <w:szCs w:val="22"/>
        </w:rPr>
        <w:t xml:space="preserve"> </w:t>
      </w:r>
      <w:proofErr w:type="spellStart"/>
      <w:r w:rsidR="00163777" w:rsidRPr="00240CB1">
        <w:rPr>
          <w:sz w:val="22"/>
          <w:szCs w:val="22"/>
        </w:rPr>
        <w:t>kerja</w:t>
      </w:r>
      <w:proofErr w:type="spellEnd"/>
      <w:r w:rsidR="00163777" w:rsidRPr="00240CB1">
        <w:rPr>
          <w:sz w:val="22"/>
          <w:szCs w:val="22"/>
        </w:rPr>
        <w:t xml:space="preserve"> yang </w:t>
      </w:r>
      <w:proofErr w:type="spellStart"/>
      <w:r w:rsidR="00163777" w:rsidRPr="00240CB1">
        <w:rPr>
          <w:sz w:val="22"/>
          <w:szCs w:val="22"/>
        </w:rPr>
        <w:t>masih</w:t>
      </w:r>
      <w:proofErr w:type="spellEnd"/>
      <w:r w:rsidR="00163777" w:rsidRPr="00240CB1">
        <w:rPr>
          <w:sz w:val="22"/>
          <w:szCs w:val="22"/>
        </w:rPr>
        <w:t xml:space="preserve"> origin</w:t>
      </w:r>
      <w:r w:rsidR="00670DCD">
        <w:rPr>
          <w:sz w:val="22"/>
          <w:szCs w:val="22"/>
          <w:lang w:val="id-ID"/>
        </w:rPr>
        <w:t>al</w:t>
      </w:r>
      <w:r w:rsidR="00163777" w:rsidRPr="00240CB1">
        <w:rPr>
          <w:sz w:val="22"/>
          <w:szCs w:val="22"/>
        </w:rPr>
        <w:t xml:space="preserve"> </w:t>
      </w:r>
      <w:proofErr w:type="spellStart"/>
      <w:r w:rsidR="00163777" w:rsidRPr="00240CB1">
        <w:rPr>
          <w:sz w:val="22"/>
          <w:szCs w:val="22"/>
        </w:rPr>
        <w:t>sebagaimana</w:t>
      </w:r>
      <w:proofErr w:type="spellEnd"/>
      <w:r w:rsidR="00163777" w:rsidRPr="00240CB1">
        <w:rPr>
          <w:sz w:val="22"/>
          <w:szCs w:val="22"/>
        </w:rPr>
        <w:t xml:space="preserve"> </w:t>
      </w:r>
      <w:proofErr w:type="spellStart"/>
      <w:r w:rsidR="00163777" w:rsidRPr="00240CB1">
        <w:rPr>
          <w:sz w:val="22"/>
          <w:szCs w:val="22"/>
        </w:rPr>
        <w:t>hasilnya</w:t>
      </w:r>
      <w:proofErr w:type="spellEnd"/>
      <w:r w:rsidR="00163777" w:rsidRPr="00240CB1">
        <w:rPr>
          <w:sz w:val="22"/>
          <w:szCs w:val="22"/>
        </w:rPr>
        <w:t xml:space="preserve"> </w:t>
      </w:r>
      <w:proofErr w:type="spellStart"/>
      <w:r w:rsidR="00163777" w:rsidRPr="00240CB1">
        <w:rPr>
          <w:sz w:val="22"/>
          <w:szCs w:val="22"/>
        </w:rPr>
        <w:t>nanti</w:t>
      </w:r>
      <w:proofErr w:type="spellEnd"/>
      <w:r w:rsidR="00163777" w:rsidRPr="00240CB1">
        <w:rPr>
          <w:sz w:val="22"/>
          <w:szCs w:val="22"/>
        </w:rPr>
        <w:t xml:space="preserve"> </w:t>
      </w:r>
      <w:proofErr w:type="spellStart"/>
      <w:r w:rsidR="00163777" w:rsidRPr="00240CB1">
        <w:rPr>
          <w:sz w:val="22"/>
          <w:szCs w:val="22"/>
        </w:rPr>
        <w:t>dibuat</w:t>
      </w:r>
      <w:proofErr w:type="spellEnd"/>
      <w:r w:rsidR="00163777" w:rsidRPr="00240CB1">
        <w:rPr>
          <w:sz w:val="22"/>
          <w:szCs w:val="22"/>
        </w:rPr>
        <w:t xml:space="preserve"> </w:t>
      </w:r>
      <w:proofErr w:type="spellStart"/>
      <w:r w:rsidR="00163777" w:rsidRPr="00240CB1">
        <w:rPr>
          <w:sz w:val="22"/>
          <w:szCs w:val="22"/>
        </w:rPr>
        <w:t>sebagai</w:t>
      </w:r>
      <w:proofErr w:type="spellEnd"/>
      <w:r w:rsidR="00163777" w:rsidRPr="00240CB1">
        <w:rPr>
          <w:sz w:val="22"/>
          <w:szCs w:val="22"/>
        </w:rPr>
        <w:t xml:space="preserve"> </w:t>
      </w:r>
      <w:proofErr w:type="spellStart"/>
      <w:r w:rsidR="00163777" w:rsidRPr="00240CB1">
        <w:rPr>
          <w:sz w:val="22"/>
          <w:szCs w:val="22"/>
        </w:rPr>
        <w:t>pembanding</w:t>
      </w:r>
      <w:proofErr w:type="spellEnd"/>
      <w:r w:rsidR="00163777" w:rsidRPr="00240CB1">
        <w:rPr>
          <w:sz w:val="22"/>
          <w:szCs w:val="22"/>
        </w:rPr>
        <w:t xml:space="preserve"> </w:t>
      </w:r>
      <w:proofErr w:type="spellStart"/>
      <w:r w:rsidR="00163777" w:rsidRPr="00240CB1">
        <w:rPr>
          <w:sz w:val="22"/>
          <w:szCs w:val="22"/>
        </w:rPr>
        <w:t>dengan</w:t>
      </w:r>
      <w:proofErr w:type="spellEnd"/>
      <w:r w:rsidR="00163777" w:rsidRPr="00240CB1">
        <w:rPr>
          <w:sz w:val="22"/>
          <w:szCs w:val="22"/>
        </w:rPr>
        <w:t xml:space="preserve"> </w:t>
      </w:r>
      <w:proofErr w:type="spellStart"/>
      <w:r w:rsidR="00163777" w:rsidRPr="00240CB1">
        <w:rPr>
          <w:sz w:val="22"/>
          <w:szCs w:val="22"/>
        </w:rPr>
        <w:t>benda</w:t>
      </w:r>
      <w:proofErr w:type="spellEnd"/>
      <w:r w:rsidR="00163777" w:rsidRPr="00240CB1">
        <w:rPr>
          <w:sz w:val="22"/>
          <w:szCs w:val="22"/>
        </w:rPr>
        <w:t xml:space="preserve"> </w:t>
      </w:r>
      <w:proofErr w:type="spellStart"/>
      <w:r w:rsidR="00163777" w:rsidRPr="00240CB1">
        <w:rPr>
          <w:sz w:val="22"/>
          <w:szCs w:val="22"/>
        </w:rPr>
        <w:t>kerja</w:t>
      </w:r>
      <w:proofErr w:type="spellEnd"/>
      <w:r w:rsidR="00163777" w:rsidRPr="00240CB1">
        <w:rPr>
          <w:sz w:val="22"/>
          <w:szCs w:val="22"/>
        </w:rPr>
        <w:t xml:space="preserve"> yang </w:t>
      </w:r>
      <w:proofErr w:type="spellStart"/>
      <w:r w:rsidR="00163777" w:rsidRPr="00240CB1">
        <w:rPr>
          <w:sz w:val="22"/>
          <w:szCs w:val="22"/>
        </w:rPr>
        <w:t>sudah</w:t>
      </w:r>
      <w:proofErr w:type="spellEnd"/>
      <w:r w:rsidR="00163777" w:rsidRPr="00240CB1">
        <w:rPr>
          <w:sz w:val="22"/>
          <w:szCs w:val="22"/>
        </w:rPr>
        <w:t xml:space="preserve"> </w:t>
      </w:r>
      <w:proofErr w:type="spellStart"/>
      <w:r w:rsidR="00163777" w:rsidRPr="00240CB1">
        <w:rPr>
          <w:sz w:val="22"/>
          <w:szCs w:val="22"/>
        </w:rPr>
        <w:t>melalui</w:t>
      </w:r>
      <w:proofErr w:type="spellEnd"/>
      <w:r w:rsidR="00163777" w:rsidRPr="00240CB1">
        <w:rPr>
          <w:sz w:val="22"/>
          <w:szCs w:val="22"/>
        </w:rPr>
        <w:t xml:space="preserve"> proses </w:t>
      </w:r>
      <w:proofErr w:type="spellStart"/>
      <w:r w:rsidR="00163777" w:rsidRPr="00240CB1">
        <w:rPr>
          <w:sz w:val="22"/>
          <w:szCs w:val="22"/>
        </w:rPr>
        <w:t>penambalan</w:t>
      </w:r>
      <w:proofErr w:type="spellEnd"/>
      <w:r w:rsidR="00163777" w:rsidRPr="00240CB1">
        <w:rPr>
          <w:sz w:val="22"/>
          <w:szCs w:val="22"/>
        </w:rPr>
        <w:t xml:space="preserve"> (</w:t>
      </w:r>
      <w:r w:rsidR="00670DCD">
        <w:rPr>
          <w:i/>
          <w:iCs/>
          <w:sz w:val="22"/>
          <w:szCs w:val="22"/>
          <w:lang w:val="id-ID"/>
        </w:rPr>
        <w:t>P</w:t>
      </w:r>
      <w:proofErr w:type="spellStart"/>
      <w:r w:rsidR="00163777" w:rsidRPr="00240CB1">
        <w:rPr>
          <w:i/>
          <w:iCs/>
          <w:sz w:val="22"/>
          <w:szCs w:val="22"/>
        </w:rPr>
        <w:t>atching</w:t>
      </w:r>
      <w:proofErr w:type="spellEnd"/>
      <w:r w:rsidR="00163777" w:rsidRPr="00240CB1">
        <w:rPr>
          <w:sz w:val="22"/>
          <w:szCs w:val="22"/>
        </w:rPr>
        <w:t xml:space="preserve">). </w:t>
      </w:r>
      <w:proofErr w:type="spellStart"/>
      <w:r w:rsidR="00163777" w:rsidRPr="00240CB1">
        <w:rPr>
          <w:sz w:val="22"/>
          <w:szCs w:val="22"/>
        </w:rPr>
        <w:t>Saat</w:t>
      </w:r>
      <w:proofErr w:type="spellEnd"/>
      <w:r w:rsidR="00163777" w:rsidRPr="00240CB1">
        <w:rPr>
          <w:sz w:val="22"/>
          <w:szCs w:val="22"/>
        </w:rPr>
        <w:t xml:space="preserve"> proses </w:t>
      </w:r>
      <w:proofErr w:type="spellStart"/>
      <w:r w:rsidR="00163777" w:rsidRPr="00240CB1">
        <w:rPr>
          <w:sz w:val="22"/>
          <w:szCs w:val="22"/>
        </w:rPr>
        <w:t>uji</w:t>
      </w:r>
      <w:proofErr w:type="spellEnd"/>
      <w:r w:rsidR="00163777" w:rsidRPr="00240CB1">
        <w:rPr>
          <w:sz w:val="22"/>
          <w:szCs w:val="22"/>
        </w:rPr>
        <w:t xml:space="preserve"> Bending </w:t>
      </w:r>
      <w:proofErr w:type="spellStart"/>
      <w:r w:rsidR="00163777" w:rsidRPr="00240CB1">
        <w:rPr>
          <w:sz w:val="22"/>
          <w:szCs w:val="22"/>
        </w:rPr>
        <w:t>sudah</w:t>
      </w:r>
      <w:proofErr w:type="spellEnd"/>
      <w:r w:rsidR="00163777" w:rsidRPr="00240CB1">
        <w:rPr>
          <w:sz w:val="22"/>
          <w:szCs w:val="22"/>
        </w:rPr>
        <w:t xml:space="preserve"> </w:t>
      </w:r>
      <w:proofErr w:type="spellStart"/>
      <w:r w:rsidR="00163777" w:rsidRPr="00240CB1">
        <w:rPr>
          <w:sz w:val="22"/>
          <w:szCs w:val="22"/>
        </w:rPr>
        <w:t>berlangsung</w:t>
      </w:r>
      <w:proofErr w:type="spellEnd"/>
      <w:r w:rsidR="00163777" w:rsidRPr="00240CB1">
        <w:rPr>
          <w:sz w:val="22"/>
          <w:szCs w:val="22"/>
        </w:rPr>
        <w:t xml:space="preserve">, </w:t>
      </w:r>
      <w:proofErr w:type="spellStart"/>
      <w:r w:rsidR="00163777" w:rsidRPr="00240CB1">
        <w:rPr>
          <w:sz w:val="22"/>
          <w:szCs w:val="22"/>
        </w:rPr>
        <w:t>maka</w:t>
      </w:r>
      <w:proofErr w:type="spellEnd"/>
      <w:r w:rsidR="00163777" w:rsidRPr="00240CB1">
        <w:rPr>
          <w:sz w:val="22"/>
          <w:szCs w:val="22"/>
        </w:rPr>
        <w:t xml:space="preserve"> </w:t>
      </w:r>
      <w:proofErr w:type="spellStart"/>
      <w:proofErr w:type="gramStart"/>
      <w:r w:rsidR="00163777" w:rsidRPr="00240CB1">
        <w:rPr>
          <w:sz w:val="22"/>
          <w:szCs w:val="22"/>
        </w:rPr>
        <w:t>akan</w:t>
      </w:r>
      <w:proofErr w:type="spellEnd"/>
      <w:proofErr w:type="gramEnd"/>
      <w:r w:rsidR="00163777" w:rsidRPr="00240CB1">
        <w:rPr>
          <w:sz w:val="22"/>
          <w:szCs w:val="22"/>
        </w:rPr>
        <w:t xml:space="preserve"> </w:t>
      </w:r>
      <w:proofErr w:type="spellStart"/>
      <w:r w:rsidR="00163777" w:rsidRPr="00240CB1">
        <w:rPr>
          <w:sz w:val="22"/>
          <w:szCs w:val="22"/>
        </w:rPr>
        <w:t>k</w:t>
      </w:r>
      <w:r w:rsidRPr="00240CB1">
        <w:rPr>
          <w:sz w:val="22"/>
          <w:szCs w:val="22"/>
        </w:rPr>
        <w:t>eluar</w:t>
      </w:r>
      <w:proofErr w:type="spellEnd"/>
      <w:r w:rsidRPr="00240CB1">
        <w:rPr>
          <w:sz w:val="22"/>
          <w:szCs w:val="22"/>
        </w:rPr>
        <w:t xml:space="preserve"> </w:t>
      </w:r>
      <w:proofErr w:type="spellStart"/>
      <w:r w:rsidRPr="00240CB1">
        <w:rPr>
          <w:sz w:val="22"/>
          <w:szCs w:val="22"/>
        </w:rPr>
        <w:t>hasil</w:t>
      </w:r>
      <w:proofErr w:type="spellEnd"/>
      <w:r w:rsidRPr="00240CB1">
        <w:rPr>
          <w:sz w:val="22"/>
          <w:szCs w:val="22"/>
        </w:rPr>
        <w:t xml:space="preserve"> </w:t>
      </w:r>
      <w:proofErr w:type="spellStart"/>
      <w:r w:rsidRPr="00240CB1">
        <w:rPr>
          <w:sz w:val="22"/>
          <w:szCs w:val="22"/>
        </w:rPr>
        <w:lastRenderedPageBreak/>
        <w:t>uji</w:t>
      </w:r>
      <w:proofErr w:type="spellEnd"/>
      <w:r w:rsidRPr="00240CB1">
        <w:rPr>
          <w:sz w:val="22"/>
          <w:szCs w:val="22"/>
        </w:rPr>
        <w:t xml:space="preserve"> bending</w:t>
      </w:r>
      <w:r w:rsidR="00163777" w:rsidRPr="00240CB1">
        <w:rPr>
          <w:sz w:val="22"/>
          <w:szCs w:val="22"/>
        </w:rPr>
        <w:t xml:space="preserve"> yang paling </w:t>
      </w:r>
      <w:proofErr w:type="spellStart"/>
      <w:r w:rsidR="00163777" w:rsidRPr="00240CB1">
        <w:rPr>
          <w:sz w:val="22"/>
          <w:szCs w:val="22"/>
        </w:rPr>
        <w:t>ting</w:t>
      </w:r>
      <w:r w:rsidRPr="00240CB1">
        <w:rPr>
          <w:sz w:val="22"/>
          <w:szCs w:val="22"/>
        </w:rPr>
        <w:t>gi</w:t>
      </w:r>
      <w:proofErr w:type="spellEnd"/>
      <w:r w:rsidRPr="00240CB1">
        <w:rPr>
          <w:sz w:val="22"/>
          <w:szCs w:val="22"/>
        </w:rPr>
        <w:t xml:space="preserve">. </w:t>
      </w:r>
      <w:proofErr w:type="spellStart"/>
      <w:r w:rsidRPr="00240CB1">
        <w:rPr>
          <w:sz w:val="22"/>
          <w:szCs w:val="22"/>
        </w:rPr>
        <w:t>Dengan</w:t>
      </w:r>
      <w:proofErr w:type="spellEnd"/>
      <w:r w:rsidRPr="00240CB1">
        <w:rPr>
          <w:sz w:val="22"/>
          <w:szCs w:val="22"/>
        </w:rPr>
        <w:t xml:space="preserve"> </w:t>
      </w:r>
      <w:proofErr w:type="spellStart"/>
      <w:r w:rsidRPr="00240CB1">
        <w:rPr>
          <w:sz w:val="22"/>
          <w:szCs w:val="22"/>
        </w:rPr>
        <w:t>keluarnya</w:t>
      </w:r>
      <w:proofErr w:type="spellEnd"/>
      <w:r w:rsidRPr="00240CB1">
        <w:rPr>
          <w:sz w:val="22"/>
          <w:szCs w:val="22"/>
        </w:rPr>
        <w:t xml:space="preserve"> </w:t>
      </w:r>
      <w:proofErr w:type="spellStart"/>
      <w:r w:rsidRPr="00240CB1">
        <w:rPr>
          <w:sz w:val="22"/>
          <w:szCs w:val="22"/>
        </w:rPr>
        <w:t>hasil</w:t>
      </w:r>
      <w:proofErr w:type="spellEnd"/>
      <w:r w:rsidRPr="00240CB1">
        <w:rPr>
          <w:sz w:val="22"/>
          <w:szCs w:val="22"/>
        </w:rPr>
        <w:t xml:space="preserve"> bending</w:t>
      </w:r>
      <w:r w:rsidR="00163777" w:rsidRPr="00240CB1">
        <w:rPr>
          <w:sz w:val="22"/>
          <w:szCs w:val="22"/>
        </w:rPr>
        <w:t xml:space="preserve"> </w:t>
      </w:r>
      <w:proofErr w:type="spellStart"/>
      <w:r w:rsidR="00163777" w:rsidRPr="00240CB1">
        <w:rPr>
          <w:sz w:val="22"/>
          <w:szCs w:val="22"/>
        </w:rPr>
        <w:t>tertinggi</w:t>
      </w:r>
      <w:proofErr w:type="spellEnd"/>
      <w:r w:rsidR="00163777" w:rsidRPr="00240CB1">
        <w:rPr>
          <w:sz w:val="22"/>
          <w:szCs w:val="22"/>
        </w:rPr>
        <w:t xml:space="preserve"> </w:t>
      </w:r>
      <w:proofErr w:type="spellStart"/>
      <w:r w:rsidR="00163777" w:rsidRPr="00240CB1">
        <w:rPr>
          <w:sz w:val="22"/>
          <w:szCs w:val="22"/>
        </w:rPr>
        <w:t>dari</w:t>
      </w:r>
      <w:proofErr w:type="spellEnd"/>
      <w:r w:rsidR="00163777" w:rsidRPr="00240CB1">
        <w:rPr>
          <w:sz w:val="22"/>
          <w:szCs w:val="22"/>
        </w:rPr>
        <w:t xml:space="preserve"> </w:t>
      </w:r>
      <w:proofErr w:type="spellStart"/>
      <w:r w:rsidR="00163777" w:rsidRPr="00240CB1">
        <w:rPr>
          <w:sz w:val="22"/>
          <w:szCs w:val="22"/>
        </w:rPr>
        <w:t>benda</w:t>
      </w:r>
      <w:proofErr w:type="spellEnd"/>
      <w:r w:rsidR="00163777" w:rsidRPr="00240CB1">
        <w:rPr>
          <w:sz w:val="22"/>
          <w:szCs w:val="22"/>
        </w:rPr>
        <w:t xml:space="preserve"> </w:t>
      </w:r>
      <w:proofErr w:type="spellStart"/>
      <w:r w:rsidR="00163777" w:rsidRPr="00240CB1">
        <w:rPr>
          <w:sz w:val="22"/>
          <w:szCs w:val="22"/>
        </w:rPr>
        <w:t>kerja</w:t>
      </w:r>
      <w:proofErr w:type="spellEnd"/>
      <w:r w:rsidR="00163777" w:rsidRPr="00240CB1">
        <w:rPr>
          <w:sz w:val="22"/>
          <w:szCs w:val="22"/>
        </w:rPr>
        <w:t xml:space="preserve"> yang </w:t>
      </w:r>
      <w:proofErr w:type="spellStart"/>
      <w:r w:rsidR="00163777" w:rsidRPr="00240CB1">
        <w:rPr>
          <w:sz w:val="22"/>
          <w:szCs w:val="22"/>
        </w:rPr>
        <w:t>melalui</w:t>
      </w:r>
      <w:proofErr w:type="spellEnd"/>
      <w:r w:rsidR="00163777" w:rsidRPr="00240CB1">
        <w:rPr>
          <w:sz w:val="22"/>
          <w:szCs w:val="22"/>
        </w:rPr>
        <w:t xml:space="preserve"> proses </w:t>
      </w:r>
      <w:proofErr w:type="spellStart"/>
      <w:r w:rsidR="00163777" w:rsidRPr="00240CB1">
        <w:rPr>
          <w:sz w:val="22"/>
          <w:szCs w:val="22"/>
        </w:rPr>
        <w:t>penambalan</w:t>
      </w:r>
      <w:proofErr w:type="spellEnd"/>
      <w:r w:rsidR="00163777" w:rsidRPr="00240CB1">
        <w:rPr>
          <w:sz w:val="22"/>
          <w:szCs w:val="22"/>
        </w:rPr>
        <w:t xml:space="preserve"> (</w:t>
      </w:r>
      <w:r w:rsidR="00670DCD">
        <w:rPr>
          <w:i/>
          <w:iCs/>
          <w:sz w:val="22"/>
          <w:szCs w:val="22"/>
          <w:lang w:val="id-ID"/>
        </w:rPr>
        <w:t>P</w:t>
      </w:r>
      <w:proofErr w:type="spellStart"/>
      <w:r w:rsidR="00163777" w:rsidRPr="00240CB1">
        <w:rPr>
          <w:i/>
          <w:iCs/>
          <w:sz w:val="22"/>
          <w:szCs w:val="22"/>
        </w:rPr>
        <w:t>atching</w:t>
      </w:r>
      <w:proofErr w:type="spellEnd"/>
      <w:r w:rsidR="00163777" w:rsidRPr="00240CB1">
        <w:rPr>
          <w:sz w:val="22"/>
          <w:szCs w:val="22"/>
        </w:rPr>
        <w:t xml:space="preserve">) </w:t>
      </w:r>
      <w:proofErr w:type="spellStart"/>
      <w:r w:rsidR="00163777" w:rsidRPr="00240CB1">
        <w:rPr>
          <w:sz w:val="22"/>
          <w:szCs w:val="22"/>
        </w:rPr>
        <w:t>da</w:t>
      </w:r>
      <w:r w:rsidRPr="00240CB1">
        <w:rPr>
          <w:sz w:val="22"/>
          <w:szCs w:val="22"/>
        </w:rPr>
        <w:t>n</w:t>
      </w:r>
      <w:proofErr w:type="spellEnd"/>
      <w:r w:rsidRPr="00240CB1">
        <w:rPr>
          <w:sz w:val="22"/>
          <w:szCs w:val="22"/>
        </w:rPr>
        <w:t xml:space="preserve"> </w:t>
      </w:r>
      <w:proofErr w:type="spellStart"/>
      <w:r w:rsidRPr="00240CB1">
        <w:rPr>
          <w:sz w:val="22"/>
          <w:szCs w:val="22"/>
        </w:rPr>
        <w:t>juga</w:t>
      </w:r>
      <w:proofErr w:type="spellEnd"/>
      <w:r w:rsidRPr="00240CB1">
        <w:rPr>
          <w:sz w:val="22"/>
          <w:szCs w:val="22"/>
        </w:rPr>
        <w:t xml:space="preserve"> </w:t>
      </w:r>
      <w:proofErr w:type="spellStart"/>
      <w:r w:rsidRPr="00240CB1">
        <w:rPr>
          <w:sz w:val="22"/>
          <w:szCs w:val="22"/>
        </w:rPr>
        <w:t>keluarnya</w:t>
      </w:r>
      <w:proofErr w:type="spellEnd"/>
      <w:r w:rsidRPr="00240CB1">
        <w:rPr>
          <w:sz w:val="22"/>
          <w:szCs w:val="22"/>
        </w:rPr>
        <w:t xml:space="preserve"> </w:t>
      </w:r>
      <w:proofErr w:type="spellStart"/>
      <w:r w:rsidRPr="00240CB1">
        <w:rPr>
          <w:sz w:val="22"/>
          <w:szCs w:val="22"/>
        </w:rPr>
        <w:t>hasil</w:t>
      </w:r>
      <w:proofErr w:type="spellEnd"/>
      <w:r w:rsidRPr="00240CB1">
        <w:rPr>
          <w:sz w:val="22"/>
          <w:szCs w:val="22"/>
        </w:rPr>
        <w:t xml:space="preserve"> </w:t>
      </w:r>
      <w:proofErr w:type="spellStart"/>
      <w:r w:rsidRPr="00240CB1">
        <w:rPr>
          <w:sz w:val="22"/>
          <w:szCs w:val="22"/>
        </w:rPr>
        <w:t>uji</w:t>
      </w:r>
      <w:proofErr w:type="spellEnd"/>
      <w:r w:rsidRPr="00240CB1">
        <w:rPr>
          <w:sz w:val="22"/>
          <w:szCs w:val="22"/>
        </w:rPr>
        <w:t xml:space="preserve"> bending</w:t>
      </w:r>
      <w:r w:rsidR="00163777" w:rsidRPr="00240CB1">
        <w:rPr>
          <w:sz w:val="22"/>
          <w:szCs w:val="22"/>
        </w:rPr>
        <w:t xml:space="preserve"> </w:t>
      </w:r>
      <w:proofErr w:type="spellStart"/>
      <w:r w:rsidR="00163777" w:rsidRPr="00240CB1">
        <w:rPr>
          <w:sz w:val="22"/>
          <w:szCs w:val="22"/>
        </w:rPr>
        <w:t>dari</w:t>
      </w:r>
      <w:proofErr w:type="spellEnd"/>
      <w:r w:rsidR="00163777" w:rsidRPr="00240CB1">
        <w:rPr>
          <w:sz w:val="22"/>
          <w:szCs w:val="22"/>
        </w:rPr>
        <w:t xml:space="preserve"> </w:t>
      </w:r>
      <w:proofErr w:type="spellStart"/>
      <w:r w:rsidR="00163777" w:rsidRPr="00240CB1">
        <w:rPr>
          <w:sz w:val="22"/>
          <w:szCs w:val="22"/>
        </w:rPr>
        <w:t>benda</w:t>
      </w:r>
      <w:proofErr w:type="spellEnd"/>
      <w:r w:rsidR="00163777" w:rsidRPr="00240CB1">
        <w:rPr>
          <w:sz w:val="22"/>
          <w:szCs w:val="22"/>
        </w:rPr>
        <w:t xml:space="preserve"> </w:t>
      </w:r>
      <w:proofErr w:type="spellStart"/>
      <w:r w:rsidR="00163777" w:rsidRPr="00240CB1">
        <w:rPr>
          <w:sz w:val="22"/>
          <w:szCs w:val="22"/>
        </w:rPr>
        <w:t>kerja</w:t>
      </w:r>
      <w:proofErr w:type="spellEnd"/>
      <w:r w:rsidR="00163777" w:rsidRPr="00240CB1">
        <w:rPr>
          <w:sz w:val="22"/>
          <w:szCs w:val="22"/>
        </w:rPr>
        <w:t xml:space="preserve"> yang </w:t>
      </w:r>
      <w:proofErr w:type="spellStart"/>
      <w:r w:rsidR="00163777" w:rsidRPr="00240CB1">
        <w:rPr>
          <w:sz w:val="22"/>
          <w:szCs w:val="22"/>
        </w:rPr>
        <w:t>masih</w:t>
      </w:r>
      <w:proofErr w:type="spellEnd"/>
      <w:r w:rsidR="00163777" w:rsidRPr="00240CB1">
        <w:rPr>
          <w:sz w:val="22"/>
          <w:szCs w:val="22"/>
        </w:rPr>
        <w:t xml:space="preserve"> origin</w:t>
      </w:r>
      <w:r w:rsidR="00D26ED9">
        <w:rPr>
          <w:sz w:val="22"/>
          <w:szCs w:val="22"/>
          <w:lang w:val="id-ID"/>
        </w:rPr>
        <w:t>al</w:t>
      </w:r>
      <w:r w:rsidR="00163777" w:rsidRPr="00240CB1">
        <w:rPr>
          <w:sz w:val="22"/>
          <w:szCs w:val="22"/>
        </w:rPr>
        <w:t xml:space="preserve">, </w:t>
      </w:r>
      <w:proofErr w:type="spellStart"/>
      <w:r w:rsidR="00163777" w:rsidRPr="00240CB1">
        <w:rPr>
          <w:sz w:val="22"/>
          <w:szCs w:val="22"/>
        </w:rPr>
        <w:t>selanjutnya</w:t>
      </w:r>
      <w:proofErr w:type="spellEnd"/>
      <w:r w:rsidR="00163777" w:rsidRPr="00240CB1">
        <w:rPr>
          <w:sz w:val="22"/>
          <w:szCs w:val="22"/>
        </w:rPr>
        <w:t xml:space="preserve"> </w:t>
      </w:r>
      <w:proofErr w:type="spellStart"/>
      <w:proofErr w:type="gramStart"/>
      <w:r w:rsidR="00163777" w:rsidRPr="00240CB1">
        <w:rPr>
          <w:sz w:val="22"/>
          <w:szCs w:val="22"/>
        </w:rPr>
        <w:t>akan</w:t>
      </w:r>
      <w:proofErr w:type="spellEnd"/>
      <w:proofErr w:type="gramEnd"/>
      <w:r w:rsidR="00163777" w:rsidRPr="00240CB1">
        <w:rPr>
          <w:sz w:val="22"/>
          <w:szCs w:val="22"/>
        </w:rPr>
        <w:t xml:space="preserve"> </w:t>
      </w:r>
      <w:proofErr w:type="spellStart"/>
      <w:r w:rsidR="00163777" w:rsidRPr="00240CB1">
        <w:rPr>
          <w:sz w:val="22"/>
          <w:szCs w:val="22"/>
        </w:rPr>
        <w:t>dilakukan</w:t>
      </w:r>
      <w:proofErr w:type="spellEnd"/>
      <w:r w:rsidR="00163777" w:rsidRPr="00240CB1">
        <w:rPr>
          <w:sz w:val="22"/>
          <w:szCs w:val="22"/>
        </w:rPr>
        <w:t xml:space="preserve"> </w:t>
      </w:r>
      <w:proofErr w:type="spellStart"/>
      <w:r w:rsidR="00163777" w:rsidRPr="00240CB1">
        <w:rPr>
          <w:sz w:val="22"/>
          <w:szCs w:val="22"/>
        </w:rPr>
        <w:t>tahap</w:t>
      </w:r>
      <w:proofErr w:type="spellEnd"/>
      <w:r w:rsidR="00163777" w:rsidRPr="00240CB1">
        <w:rPr>
          <w:sz w:val="22"/>
          <w:szCs w:val="22"/>
        </w:rPr>
        <w:t xml:space="preserve"> </w:t>
      </w:r>
      <w:proofErr w:type="spellStart"/>
      <w:r w:rsidR="00163777" w:rsidRPr="00240CB1">
        <w:rPr>
          <w:sz w:val="22"/>
          <w:szCs w:val="22"/>
        </w:rPr>
        <w:t>pembandingan</w:t>
      </w:r>
      <w:proofErr w:type="spellEnd"/>
      <w:r w:rsidRPr="00240CB1">
        <w:rPr>
          <w:sz w:val="22"/>
          <w:szCs w:val="22"/>
        </w:rPr>
        <w:t xml:space="preserve"> </w:t>
      </w:r>
      <w:proofErr w:type="spellStart"/>
      <w:r w:rsidRPr="00240CB1">
        <w:rPr>
          <w:sz w:val="22"/>
          <w:szCs w:val="22"/>
        </w:rPr>
        <w:t>hasil</w:t>
      </w:r>
      <w:proofErr w:type="spellEnd"/>
      <w:r w:rsidRPr="00240CB1">
        <w:rPr>
          <w:sz w:val="22"/>
          <w:szCs w:val="22"/>
        </w:rPr>
        <w:t xml:space="preserve"> </w:t>
      </w:r>
      <w:proofErr w:type="spellStart"/>
      <w:r w:rsidRPr="00240CB1">
        <w:rPr>
          <w:sz w:val="22"/>
          <w:szCs w:val="22"/>
        </w:rPr>
        <w:t>uji</w:t>
      </w:r>
      <w:proofErr w:type="spellEnd"/>
      <w:r w:rsidRPr="00240CB1">
        <w:rPr>
          <w:sz w:val="22"/>
          <w:szCs w:val="22"/>
        </w:rPr>
        <w:t xml:space="preserve"> bending. </w:t>
      </w:r>
      <w:proofErr w:type="spellStart"/>
      <w:r w:rsidR="00163777" w:rsidRPr="00240CB1">
        <w:rPr>
          <w:sz w:val="22"/>
          <w:szCs w:val="22"/>
        </w:rPr>
        <w:t>Setelah</w:t>
      </w:r>
      <w:proofErr w:type="spellEnd"/>
      <w:r w:rsidR="00163777" w:rsidRPr="00240CB1">
        <w:rPr>
          <w:sz w:val="22"/>
          <w:szCs w:val="22"/>
        </w:rPr>
        <w:t xml:space="preserve"> </w:t>
      </w:r>
      <w:proofErr w:type="spellStart"/>
      <w:r w:rsidR="00163777" w:rsidRPr="00240CB1">
        <w:rPr>
          <w:sz w:val="22"/>
          <w:szCs w:val="22"/>
        </w:rPr>
        <w:t>semua</w:t>
      </w:r>
      <w:proofErr w:type="spellEnd"/>
      <w:r w:rsidR="00163777" w:rsidRPr="00240CB1">
        <w:rPr>
          <w:sz w:val="22"/>
          <w:szCs w:val="22"/>
        </w:rPr>
        <w:t xml:space="preserve"> proses </w:t>
      </w:r>
      <w:proofErr w:type="spellStart"/>
      <w:r w:rsidR="00163777" w:rsidRPr="00240CB1">
        <w:rPr>
          <w:sz w:val="22"/>
          <w:szCs w:val="22"/>
        </w:rPr>
        <w:t>sudah</w:t>
      </w:r>
      <w:proofErr w:type="spellEnd"/>
      <w:r w:rsidR="00163777" w:rsidRPr="00240CB1">
        <w:rPr>
          <w:sz w:val="22"/>
          <w:szCs w:val="22"/>
        </w:rPr>
        <w:t xml:space="preserve"> </w:t>
      </w:r>
      <w:proofErr w:type="spellStart"/>
      <w:r w:rsidR="00163777" w:rsidRPr="00240CB1">
        <w:rPr>
          <w:sz w:val="22"/>
          <w:szCs w:val="22"/>
        </w:rPr>
        <w:t>dilakukan</w:t>
      </w:r>
      <w:proofErr w:type="spellEnd"/>
      <w:r w:rsidR="00163777" w:rsidRPr="00240CB1">
        <w:rPr>
          <w:sz w:val="22"/>
          <w:szCs w:val="22"/>
        </w:rPr>
        <w:t xml:space="preserve"> </w:t>
      </w:r>
      <w:proofErr w:type="spellStart"/>
      <w:r w:rsidR="00163777" w:rsidRPr="00240CB1">
        <w:rPr>
          <w:sz w:val="22"/>
          <w:szCs w:val="22"/>
        </w:rPr>
        <w:t>baik</w:t>
      </w:r>
      <w:proofErr w:type="spellEnd"/>
      <w:r w:rsidR="00163777" w:rsidRPr="00240CB1">
        <w:rPr>
          <w:sz w:val="22"/>
          <w:szCs w:val="22"/>
        </w:rPr>
        <w:t xml:space="preserve"> </w:t>
      </w:r>
      <w:proofErr w:type="spellStart"/>
      <w:r w:rsidR="00163777" w:rsidRPr="00240CB1">
        <w:rPr>
          <w:sz w:val="22"/>
          <w:szCs w:val="22"/>
        </w:rPr>
        <w:t>penelitian</w:t>
      </w:r>
      <w:proofErr w:type="spellEnd"/>
      <w:r w:rsidR="00163777" w:rsidRPr="00240CB1">
        <w:rPr>
          <w:sz w:val="22"/>
          <w:szCs w:val="22"/>
        </w:rPr>
        <w:t xml:space="preserve"> </w:t>
      </w:r>
      <w:proofErr w:type="spellStart"/>
      <w:r w:rsidR="00163777" w:rsidRPr="00240CB1">
        <w:rPr>
          <w:sz w:val="22"/>
          <w:szCs w:val="22"/>
        </w:rPr>
        <w:t>maupun</w:t>
      </w:r>
      <w:proofErr w:type="spellEnd"/>
      <w:r w:rsidR="00163777" w:rsidRPr="00240CB1">
        <w:rPr>
          <w:sz w:val="22"/>
          <w:szCs w:val="22"/>
        </w:rPr>
        <w:t xml:space="preserve"> </w:t>
      </w:r>
      <w:proofErr w:type="spellStart"/>
      <w:r w:rsidR="00163777" w:rsidRPr="00240CB1">
        <w:rPr>
          <w:sz w:val="22"/>
          <w:szCs w:val="22"/>
        </w:rPr>
        <w:t>pengujian</w:t>
      </w:r>
      <w:proofErr w:type="spellEnd"/>
      <w:r w:rsidR="00163777" w:rsidRPr="00240CB1">
        <w:rPr>
          <w:sz w:val="22"/>
          <w:szCs w:val="22"/>
        </w:rPr>
        <w:t xml:space="preserve"> </w:t>
      </w:r>
      <w:proofErr w:type="spellStart"/>
      <w:r w:rsidR="00163777" w:rsidRPr="00240CB1">
        <w:rPr>
          <w:sz w:val="22"/>
          <w:szCs w:val="22"/>
        </w:rPr>
        <w:t>bahan</w:t>
      </w:r>
      <w:proofErr w:type="spellEnd"/>
      <w:r w:rsidR="00163777" w:rsidRPr="00240CB1">
        <w:rPr>
          <w:sz w:val="22"/>
          <w:szCs w:val="22"/>
        </w:rPr>
        <w:t xml:space="preserve">, </w:t>
      </w:r>
      <w:proofErr w:type="spellStart"/>
      <w:r w:rsidR="00163777" w:rsidRPr="00240CB1">
        <w:rPr>
          <w:sz w:val="22"/>
          <w:szCs w:val="22"/>
        </w:rPr>
        <w:t>maka</w:t>
      </w:r>
      <w:proofErr w:type="spellEnd"/>
      <w:r w:rsidR="00163777" w:rsidRPr="00240CB1">
        <w:rPr>
          <w:sz w:val="22"/>
          <w:szCs w:val="22"/>
        </w:rPr>
        <w:t xml:space="preserve"> </w:t>
      </w:r>
      <w:proofErr w:type="spellStart"/>
      <w:r w:rsidR="00163777" w:rsidRPr="00240CB1">
        <w:rPr>
          <w:sz w:val="22"/>
          <w:szCs w:val="22"/>
        </w:rPr>
        <w:t>dilakukan</w:t>
      </w:r>
      <w:proofErr w:type="spellEnd"/>
      <w:r w:rsidR="00163777" w:rsidRPr="00240CB1">
        <w:rPr>
          <w:sz w:val="22"/>
          <w:szCs w:val="22"/>
        </w:rPr>
        <w:t xml:space="preserve"> </w:t>
      </w:r>
      <w:proofErr w:type="spellStart"/>
      <w:r w:rsidR="00163777" w:rsidRPr="00240CB1">
        <w:rPr>
          <w:sz w:val="22"/>
          <w:szCs w:val="22"/>
        </w:rPr>
        <w:t>analisa</w:t>
      </w:r>
      <w:proofErr w:type="spellEnd"/>
      <w:r w:rsidR="00163777" w:rsidRPr="00240CB1">
        <w:rPr>
          <w:sz w:val="22"/>
          <w:szCs w:val="22"/>
        </w:rPr>
        <w:t xml:space="preserve"> </w:t>
      </w:r>
      <w:proofErr w:type="spellStart"/>
      <w:r w:rsidR="00163777" w:rsidRPr="00240CB1">
        <w:rPr>
          <w:sz w:val="22"/>
          <w:szCs w:val="22"/>
        </w:rPr>
        <w:t>menyeluruh</w:t>
      </w:r>
      <w:proofErr w:type="spellEnd"/>
      <w:r w:rsidR="00163777" w:rsidRPr="00240CB1">
        <w:rPr>
          <w:sz w:val="22"/>
          <w:szCs w:val="22"/>
        </w:rPr>
        <w:t xml:space="preserve"> </w:t>
      </w:r>
      <w:proofErr w:type="spellStart"/>
      <w:r w:rsidR="00163777" w:rsidRPr="00240CB1">
        <w:rPr>
          <w:sz w:val="22"/>
          <w:szCs w:val="22"/>
        </w:rPr>
        <w:t>terha</w:t>
      </w:r>
      <w:r w:rsidRPr="00240CB1">
        <w:rPr>
          <w:sz w:val="22"/>
          <w:szCs w:val="22"/>
        </w:rPr>
        <w:t>dap</w:t>
      </w:r>
      <w:proofErr w:type="spellEnd"/>
      <w:r w:rsidRPr="00240CB1">
        <w:rPr>
          <w:sz w:val="22"/>
          <w:szCs w:val="22"/>
        </w:rPr>
        <w:t xml:space="preserve"> </w:t>
      </w:r>
      <w:proofErr w:type="spellStart"/>
      <w:r w:rsidRPr="00240CB1">
        <w:rPr>
          <w:sz w:val="22"/>
          <w:szCs w:val="22"/>
        </w:rPr>
        <w:t>hasil</w:t>
      </w:r>
      <w:proofErr w:type="spellEnd"/>
      <w:r w:rsidRPr="00240CB1">
        <w:rPr>
          <w:sz w:val="22"/>
          <w:szCs w:val="22"/>
        </w:rPr>
        <w:t xml:space="preserve"> </w:t>
      </w:r>
      <w:proofErr w:type="spellStart"/>
      <w:r w:rsidRPr="00240CB1">
        <w:rPr>
          <w:sz w:val="22"/>
          <w:szCs w:val="22"/>
        </w:rPr>
        <w:t>perbandingan</w:t>
      </w:r>
      <w:proofErr w:type="spellEnd"/>
      <w:r w:rsidRPr="00240CB1">
        <w:rPr>
          <w:sz w:val="22"/>
          <w:szCs w:val="22"/>
        </w:rPr>
        <w:t xml:space="preserve"> </w:t>
      </w:r>
      <w:proofErr w:type="spellStart"/>
      <w:r w:rsidRPr="00240CB1">
        <w:rPr>
          <w:sz w:val="22"/>
          <w:szCs w:val="22"/>
        </w:rPr>
        <w:t>uji</w:t>
      </w:r>
      <w:proofErr w:type="spellEnd"/>
      <w:r w:rsidRPr="00240CB1">
        <w:rPr>
          <w:sz w:val="22"/>
          <w:szCs w:val="22"/>
        </w:rPr>
        <w:t xml:space="preserve"> bending</w:t>
      </w:r>
      <w:r w:rsidR="00163777" w:rsidRPr="00240CB1">
        <w:rPr>
          <w:sz w:val="22"/>
          <w:szCs w:val="22"/>
        </w:rPr>
        <w:t xml:space="preserve"> </w:t>
      </w:r>
      <w:proofErr w:type="spellStart"/>
      <w:r w:rsidR="00163777" w:rsidRPr="00240CB1">
        <w:rPr>
          <w:sz w:val="22"/>
          <w:szCs w:val="22"/>
        </w:rPr>
        <w:t>dari</w:t>
      </w:r>
      <w:proofErr w:type="spellEnd"/>
      <w:r w:rsidR="00163777" w:rsidRPr="00240CB1">
        <w:rPr>
          <w:sz w:val="22"/>
          <w:szCs w:val="22"/>
        </w:rPr>
        <w:t xml:space="preserve"> </w:t>
      </w:r>
      <w:proofErr w:type="spellStart"/>
      <w:r w:rsidR="00163777" w:rsidRPr="00240CB1">
        <w:rPr>
          <w:sz w:val="22"/>
          <w:szCs w:val="22"/>
        </w:rPr>
        <w:t>bahan</w:t>
      </w:r>
      <w:proofErr w:type="spellEnd"/>
      <w:r w:rsidR="00163777" w:rsidRPr="00240CB1">
        <w:rPr>
          <w:sz w:val="22"/>
          <w:szCs w:val="22"/>
        </w:rPr>
        <w:t xml:space="preserve"> yang </w:t>
      </w:r>
      <w:proofErr w:type="spellStart"/>
      <w:r w:rsidR="00163777" w:rsidRPr="00240CB1">
        <w:rPr>
          <w:sz w:val="22"/>
          <w:szCs w:val="22"/>
        </w:rPr>
        <w:t>sudah</w:t>
      </w:r>
      <w:proofErr w:type="spellEnd"/>
      <w:r w:rsidR="00163777" w:rsidRPr="00240CB1">
        <w:rPr>
          <w:sz w:val="22"/>
          <w:szCs w:val="22"/>
        </w:rPr>
        <w:t xml:space="preserve"> </w:t>
      </w:r>
      <w:proofErr w:type="spellStart"/>
      <w:r w:rsidR="00163777" w:rsidRPr="00240CB1">
        <w:rPr>
          <w:sz w:val="22"/>
          <w:szCs w:val="22"/>
        </w:rPr>
        <w:t>dikerjakan</w:t>
      </w:r>
      <w:proofErr w:type="spellEnd"/>
      <w:r w:rsidR="00163777" w:rsidRPr="00240CB1">
        <w:rPr>
          <w:sz w:val="22"/>
          <w:szCs w:val="22"/>
        </w:rPr>
        <w:t xml:space="preserve"> </w:t>
      </w:r>
      <w:proofErr w:type="spellStart"/>
      <w:r w:rsidR="00163777" w:rsidRPr="00240CB1">
        <w:rPr>
          <w:sz w:val="22"/>
          <w:szCs w:val="22"/>
        </w:rPr>
        <w:t>dengan</w:t>
      </w:r>
      <w:proofErr w:type="spellEnd"/>
      <w:r w:rsidR="00163777" w:rsidRPr="00240CB1">
        <w:rPr>
          <w:sz w:val="22"/>
          <w:szCs w:val="22"/>
        </w:rPr>
        <w:t xml:space="preserve"> </w:t>
      </w:r>
      <w:proofErr w:type="spellStart"/>
      <w:r w:rsidR="00163777" w:rsidRPr="00240CB1">
        <w:rPr>
          <w:sz w:val="22"/>
          <w:szCs w:val="22"/>
        </w:rPr>
        <w:t>bahan</w:t>
      </w:r>
      <w:proofErr w:type="spellEnd"/>
      <w:r w:rsidR="00163777" w:rsidRPr="00240CB1">
        <w:rPr>
          <w:sz w:val="22"/>
          <w:szCs w:val="22"/>
        </w:rPr>
        <w:t xml:space="preserve"> yang </w:t>
      </w:r>
      <w:proofErr w:type="spellStart"/>
      <w:r w:rsidR="00163777" w:rsidRPr="00240CB1">
        <w:rPr>
          <w:sz w:val="22"/>
          <w:szCs w:val="22"/>
        </w:rPr>
        <w:t>masih</w:t>
      </w:r>
      <w:proofErr w:type="spellEnd"/>
      <w:r w:rsidR="00163777" w:rsidRPr="00240CB1">
        <w:rPr>
          <w:sz w:val="22"/>
          <w:szCs w:val="22"/>
        </w:rPr>
        <w:t xml:space="preserve"> origin</w:t>
      </w:r>
      <w:r w:rsidR="00670DCD">
        <w:rPr>
          <w:sz w:val="22"/>
          <w:szCs w:val="22"/>
          <w:lang w:val="id-ID"/>
        </w:rPr>
        <w:t>al</w:t>
      </w:r>
      <w:r w:rsidR="00163777" w:rsidRPr="00240CB1">
        <w:rPr>
          <w:sz w:val="22"/>
          <w:szCs w:val="22"/>
        </w:rPr>
        <w:t xml:space="preserve"> </w:t>
      </w:r>
      <w:proofErr w:type="spellStart"/>
      <w:r w:rsidR="00163777" w:rsidRPr="00240CB1">
        <w:rPr>
          <w:sz w:val="22"/>
          <w:szCs w:val="22"/>
        </w:rPr>
        <w:t>dari</w:t>
      </w:r>
      <w:proofErr w:type="spellEnd"/>
      <w:r w:rsidR="00163777" w:rsidRPr="00240CB1">
        <w:rPr>
          <w:sz w:val="22"/>
          <w:szCs w:val="22"/>
        </w:rPr>
        <w:t xml:space="preserve"> </w:t>
      </w:r>
      <w:proofErr w:type="spellStart"/>
      <w:r w:rsidR="00163777" w:rsidRPr="00240CB1">
        <w:rPr>
          <w:sz w:val="22"/>
          <w:szCs w:val="22"/>
        </w:rPr>
        <w:t>pabriknya</w:t>
      </w:r>
      <w:proofErr w:type="spellEnd"/>
      <w:r w:rsidR="00163777" w:rsidRPr="00240CB1">
        <w:rPr>
          <w:sz w:val="22"/>
          <w:szCs w:val="22"/>
        </w:rPr>
        <w:t xml:space="preserve">. </w:t>
      </w:r>
      <w:proofErr w:type="spellStart"/>
      <w:r w:rsidR="00163777" w:rsidRPr="00240CB1">
        <w:rPr>
          <w:sz w:val="22"/>
          <w:szCs w:val="22"/>
        </w:rPr>
        <w:t>Tahapan</w:t>
      </w:r>
      <w:proofErr w:type="spellEnd"/>
      <w:r w:rsidR="00163777" w:rsidRPr="00240CB1">
        <w:rPr>
          <w:sz w:val="22"/>
          <w:szCs w:val="22"/>
        </w:rPr>
        <w:t xml:space="preserve"> </w:t>
      </w:r>
      <w:proofErr w:type="spellStart"/>
      <w:r w:rsidR="00163777" w:rsidRPr="00240CB1">
        <w:rPr>
          <w:sz w:val="22"/>
          <w:szCs w:val="22"/>
        </w:rPr>
        <w:t>akhir</w:t>
      </w:r>
      <w:proofErr w:type="spellEnd"/>
      <w:r w:rsidR="00163777" w:rsidRPr="00240CB1">
        <w:rPr>
          <w:sz w:val="22"/>
          <w:szCs w:val="22"/>
        </w:rPr>
        <w:t xml:space="preserve"> </w:t>
      </w:r>
      <w:proofErr w:type="spellStart"/>
      <w:r w:rsidR="00163777" w:rsidRPr="00240CB1">
        <w:rPr>
          <w:sz w:val="22"/>
          <w:szCs w:val="22"/>
        </w:rPr>
        <w:t>yai</w:t>
      </w:r>
      <w:r w:rsidRPr="00240CB1">
        <w:rPr>
          <w:sz w:val="22"/>
          <w:szCs w:val="22"/>
        </w:rPr>
        <w:t>tu</w:t>
      </w:r>
      <w:proofErr w:type="spellEnd"/>
      <w:r w:rsidRPr="00240CB1">
        <w:rPr>
          <w:sz w:val="22"/>
          <w:szCs w:val="22"/>
        </w:rPr>
        <w:t xml:space="preserve"> </w:t>
      </w:r>
      <w:proofErr w:type="spellStart"/>
      <w:r w:rsidRPr="00240CB1">
        <w:rPr>
          <w:sz w:val="22"/>
          <w:szCs w:val="22"/>
        </w:rPr>
        <w:t>bisa</w:t>
      </w:r>
      <w:proofErr w:type="spellEnd"/>
      <w:r w:rsidRPr="00240CB1">
        <w:rPr>
          <w:sz w:val="22"/>
          <w:szCs w:val="22"/>
        </w:rPr>
        <w:t xml:space="preserve"> </w:t>
      </w:r>
      <w:proofErr w:type="spellStart"/>
      <w:r w:rsidRPr="00240CB1">
        <w:rPr>
          <w:sz w:val="22"/>
          <w:szCs w:val="22"/>
        </w:rPr>
        <w:t>ditarik</w:t>
      </w:r>
      <w:proofErr w:type="spellEnd"/>
      <w:r w:rsidRPr="00240CB1">
        <w:rPr>
          <w:sz w:val="22"/>
          <w:szCs w:val="22"/>
        </w:rPr>
        <w:t xml:space="preserve"> </w:t>
      </w:r>
      <w:proofErr w:type="spellStart"/>
      <w:r w:rsidRPr="00240CB1">
        <w:rPr>
          <w:sz w:val="22"/>
          <w:szCs w:val="22"/>
        </w:rPr>
        <w:t>kesimpulan</w:t>
      </w:r>
      <w:proofErr w:type="spellEnd"/>
      <w:r w:rsidRPr="00240CB1">
        <w:rPr>
          <w:sz w:val="22"/>
          <w:szCs w:val="22"/>
        </w:rPr>
        <w:t xml:space="preserve"> </w:t>
      </w:r>
      <w:proofErr w:type="spellStart"/>
      <w:r w:rsidRPr="00240CB1">
        <w:rPr>
          <w:sz w:val="22"/>
          <w:szCs w:val="22"/>
        </w:rPr>
        <w:t>jika</w:t>
      </w:r>
      <w:proofErr w:type="spellEnd"/>
      <w:r w:rsidR="00163777" w:rsidRPr="00240CB1">
        <w:rPr>
          <w:sz w:val="22"/>
          <w:szCs w:val="22"/>
        </w:rPr>
        <w:t xml:space="preserve"> </w:t>
      </w:r>
      <w:proofErr w:type="spellStart"/>
      <w:r w:rsidR="00163777" w:rsidRPr="00240CB1">
        <w:rPr>
          <w:sz w:val="22"/>
          <w:szCs w:val="22"/>
        </w:rPr>
        <w:t>suda</w:t>
      </w:r>
      <w:proofErr w:type="spellEnd"/>
      <w:r w:rsidR="00666420">
        <w:rPr>
          <w:sz w:val="22"/>
          <w:szCs w:val="22"/>
          <w:lang w:val="id-ID"/>
        </w:rPr>
        <w:t>h</w:t>
      </w:r>
      <w:r w:rsidR="00163777" w:rsidRPr="00240CB1">
        <w:rPr>
          <w:sz w:val="22"/>
          <w:szCs w:val="22"/>
        </w:rPr>
        <w:t xml:space="preserve"> </w:t>
      </w:r>
      <w:proofErr w:type="spellStart"/>
      <w:r w:rsidR="00163777" w:rsidRPr="00240CB1">
        <w:rPr>
          <w:sz w:val="22"/>
          <w:szCs w:val="22"/>
        </w:rPr>
        <w:t>diperole</w:t>
      </w:r>
      <w:r w:rsidRPr="00240CB1">
        <w:rPr>
          <w:sz w:val="22"/>
          <w:szCs w:val="22"/>
        </w:rPr>
        <w:t>h</w:t>
      </w:r>
      <w:proofErr w:type="spellEnd"/>
      <w:r w:rsidR="00163777" w:rsidRPr="00240CB1">
        <w:rPr>
          <w:sz w:val="22"/>
          <w:szCs w:val="22"/>
        </w:rPr>
        <w:t xml:space="preserve"> </w:t>
      </w:r>
      <w:proofErr w:type="spellStart"/>
      <w:r w:rsidR="00163777" w:rsidRPr="00240CB1">
        <w:rPr>
          <w:sz w:val="22"/>
          <w:szCs w:val="22"/>
        </w:rPr>
        <w:t>hasil</w:t>
      </w:r>
      <w:proofErr w:type="spellEnd"/>
      <w:r w:rsidR="00163777" w:rsidRPr="00240CB1">
        <w:rPr>
          <w:sz w:val="22"/>
          <w:szCs w:val="22"/>
        </w:rPr>
        <w:t xml:space="preserve"> </w:t>
      </w:r>
      <w:proofErr w:type="spellStart"/>
      <w:r w:rsidR="00163777" w:rsidRPr="00240CB1">
        <w:rPr>
          <w:sz w:val="22"/>
          <w:szCs w:val="22"/>
        </w:rPr>
        <w:t>dan</w:t>
      </w:r>
      <w:proofErr w:type="spellEnd"/>
      <w:r w:rsidR="00163777" w:rsidRPr="00240CB1">
        <w:rPr>
          <w:sz w:val="22"/>
          <w:szCs w:val="22"/>
        </w:rPr>
        <w:t xml:space="preserve"> data </w:t>
      </w:r>
      <w:proofErr w:type="spellStart"/>
      <w:r w:rsidR="00163777" w:rsidRPr="00240CB1">
        <w:rPr>
          <w:sz w:val="22"/>
          <w:szCs w:val="22"/>
        </w:rPr>
        <w:t>dari</w:t>
      </w:r>
      <w:proofErr w:type="spellEnd"/>
      <w:r w:rsidR="00163777" w:rsidRPr="00240CB1">
        <w:rPr>
          <w:sz w:val="22"/>
          <w:szCs w:val="22"/>
        </w:rPr>
        <w:t xml:space="preserve"> proses </w:t>
      </w:r>
      <w:proofErr w:type="spellStart"/>
      <w:r w:rsidR="00163777" w:rsidRPr="00240CB1">
        <w:rPr>
          <w:sz w:val="22"/>
          <w:szCs w:val="22"/>
        </w:rPr>
        <w:t>pengujian</w:t>
      </w:r>
      <w:proofErr w:type="spellEnd"/>
      <w:r w:rsidR="00163777" w:rsidRPr="00240CB1">
        <w:rPr>
          <w:sz w:val="22"/>
          <w:szCs w:val="22"/>
        </w:rPr>
        <w:t xml:space="preserve"> </w:t>
      </w:r>
      <w:proofErr w:type="spellStart"/>
      <w:r w:rsidR="00163777" w:rsidRPr="00240CB1">
        <w:rPr>
          <w:sz w:val="22"/>
          <w:szCs w:val="22"/>
        </w:rPr>
        <w:t>dan</w:t>
      </w:r>
      <w:proofErr w:type="spellEnd"/>
      <w:r w:rsidR="00163777" w:rsidRPr="00240CB1">
        <w:rPr>
          <w:sz w:val="22"/>
          <w:szCs w:val="22"/>
        </w:rPr>
        <w:t xml:space="preserve"> </w:t>
      </w:r>
      <w:proofErr w:type="spellStart"/>
      <w:r w:rsidR="00163777" w:rsidRPr="00240CB1">
        <w:rPr>
          <w:sz w:val="22"/>
          <w:szCs w:val="22"/>
        </w:rPr>
        <w:t>pembandingan</w:t>
      </w:r>
      <w:proofErr w:type="spellEnd"/>
      <w:r w:rsidR="00163777" w:rsidRPr="00240CB1">
        <w:rPr>
          <w:sz w:val="22"/>
          <w:szCs w:val="22"/>
        </w:rPr>
        <w:t xml:space="preserve"> </w:t>
      </w:r>
      <w:proofErr w:type="spellStart"/>
      <w:r w:rsidR="00163777" w:rsidRPr="00240CB1">
        <w:rPr>
          <w:sz w:val="22"/>
          <w:szCs w:val="22"/>
        </w:rPr>
        <w:t>tersebut</w:t>
      </w:r>
      <w:proofErr w:type="spellEnd"/>
      <w:r w:rsidR="00163777" w:rsidRPr="00240CB1">
        <w:rPr>
          <w:sz w:val="22"/>
          <w:szCs w:val="22"/>
        </w:rPr>
        <w:t xml:space="preserve">. </w:t>
      </w:r>
    </w:p>
    <w:p w:rsidR="00D26ED9" w:rsidRDefault="00D26ED9" w:rsidP="00D26ED9">
      <w:pPr>
        <w:pStyle w:val="Default"/>
        <w:tabs>
          <w:tab w:val="left" w:pos="426"/>
        </w:tabs>
        <w:spacing w:before="240"/>
        <w:jc w:val="both"/>
        <w:rPr>
          <w:b/>
          <w:sz w:val="22"/>
          <w:szCs w:val="22"/>
          <w:lang w:val="id-ID"/>
        </w:rPr>
      </w:pPr>
      <w:r>
        <w:rPr>
          <w:b/>
          <w:sz w:val="22"/>
          <w:szCs w:val="22"/>
        </w:rPr>
        <w:t>3.</w:t>
      </w:r>
      <w:r>
        <w:rPr>
          <w:b/>
          <w:sz w:val="22"/>
          <w:szCs w:val="22"/>
          <w:lang w:val="id-ID"/>
        </w:rPr>
        <w:tab/>
      </w:r>
      <w:r w:rsidR="003834EF">
        <w:rPr>
          <w:b/>
          <w:sz w:val="22"/>
          <w:szCs w:val="22"/>
        </w:rPr>
        <w:t>HASIL DAN PEMBAHASAN</w:t>
      </w:r>
    </w:p>
    <w:p w:rsidR="00073792" w:rsidRDefault="00D26ED9" w:rsidP="00D26ED9">
      <w:pPr>
        <w:pStyle w:val="Default"/>
        <w:tabs>
          <w:tab w:val="left" w:pos="567"/>
        </w:tabs>
        <w:jc w:val="both"/>
        <w:rPr>
          <w:lang w:val="id-ID"/>
        </w:rPr>
      </w:pPr>
      <w:r>
        <w:rPr>
          <w:b/>
          <w:sz w:val="22"/>
          <w:szCs w:val="22"/>
          <w:lang w:val="id-ID"/>
        </w:rPr>
        <w:tab/>
      </w:r>
      <w:proofErr w:type="spellStart"/>
      <w:r w:rsidR="00073792" w:rsidRPr="00240CB1">
        <w:t>Dalam</w:t>
      </w:r>
      <w:proofErr w:type="spellEnd"/>
      <w:r w:rsidR="00073792" w:rsidRPr="00240CB1">
        <w:t xml:space="preserve"> </w:t>
      </w:r>
      <w:proofErr w:type="spellStart"/>
      <w:r w:rsidR="00073792" w:rsidRPr="00240CB1">
        <w:t>penelitian</w:t>
      </w:r>
      <w:proofErr w:type="spellEnd"/>
      <w:r w:rsidR="00073792" w:rsidRPr="00240CB1">
        <w:t xml:space="preserve"> </w:t>
      </w:r>
      <w:proofErr w:type="spellStart"/>
      <w:r w:rsidR="00073792" w:rsidRPr="00240CB1">
        <w:t>ini</w:t>
      </w:r>
      <w:proofErr w:type="spellEnd"/>
      <w:r w:rsidR="00073792" w:rsidRPr="00240CB1">
        <w:t xml:space="preserve"> </w:t>
      </w:r>
      <w:proofErr w:type="spellStart"/>
      <w:r w:rsidR="00073792" w:rsidRPr="00240CB1">
        <w:t>dilakukan</w:t>
      </w:r>
      <w:proofErr w:type="spellEnd"/>
      <w:r w:rsidR="00073792" w:rsidRPr="00240CB1">
        <w:t xml:space="preserve"> </w:t>
      </w:r>
      <w:proofErr w:type="spellStart"/>
      <w:r w:rsidR="00073792" w:rsidRPr="00240CB1">
        <w:t>uji</w:t>
      </w:r>
      <w:proofErr w:type="spellEnd"/>
      <w:r w:rsidR="00073792" w:rsidRPr="00240CB1">
        <w:t xml:space="preserve"> </w:t>
      </w:r>
      <w:proofErr w:type="spellStart"/>
      <w:r w:rsidR="00073792" w:rsidRPr="00240CB1">
        <w:t>penambalan</w:t>
      </w:r>
      <w:proofErr w:type="spellEnd"/>
      <w:r w:rsidR="00073792" w:rsidRPr="00240CB1">
        <w:t xml:space="preserve"> (</w:t>
      </w:r>
      <w:r w:rsidR="00670DCD">
        <w:rPr>
          <w:i/>
          <w:lang w:val="id-ID"/>
        </w:rPr>
        <w:t>P</w:t>
      </w:r>
      <w:proofErr w:type="spellStart"/>
      <w:r w:rsidR="00073792" w:rsidRPr="00240CB1">
        <w:rPr>
          <w:i/>
        </w:rPr>
        <w:t>atching</w:t>
      </w:r>
      <w:proofErr w:type="spellEnd"/>
      <w:r w:rsidR="00073792" w:rsidRPr="00240CB1">
        <w:rPr>
          <w:i/>
        </w:rPr>
        <w:t xml:space="preserve">) </w:t>
      </w:r>
      <w:proofErr w:type="spellStart"/>
      <w:r w:rsidR="00073792" w:rsidRPr="00240CB1">
        <w:t>dan</w:t>
      </w:r>
      <w:proofErr w:type="spellEnd"/>
      <w:r w:rsidR="00073792" w:rsidRPr="00240CB1">
        <w:t xml:space="preserve"> </w:t>
      </w:r>
      <w:proofErr w:type="spellStart"/>
      <w:r w:rsidR="00073792" w:rsidRPr="00240CB1">
        <w:t>pengujian</w:t>
      </w:r>
      <w:proofErr w:type="spellEnd"/>
      <w:r w:rsidR="00073792" w:rsidRPr="00240CB1">
        <w:t xml:space="preserve"> bending </w:t>
      </w:r>
      <w:proofErr w:type="spellStart"/>
      <w:r w:rsidR="00073792" w:rsidRPr="00240CB1">
        <w:t>untuk</w:t>
      </w:r>
      <w:proofErr w:type="spellEnd"/>
      <w:r w:rsidR="00073792" w:rsidRPr="00240CB1">
        <w:t xml:space="preserve"> </w:t>
      </w:r>
      <w:proofErr w:type="spellStart"/>
      <w:r w:rsidR="00073792" w:rsidRPr="00240CB1">
        <w:t>mengetahui</w:t>
      </w:r>
      <w:proofErr w:type="spellEnd"/>
      <w:r w:rsidR="00073792" w:rsidRPr="00240CB1">
        <w:t xml:space="preserve"> </w:t>
      </w:r>
      <w:proofErr w:type="spellStart"/>
      <w:r w:rsidR="00073792" w:rsidRPr="00240CB1">
        <w:t>apakah</w:t>
      </w:r>
      <w:proofErr w:type="spellEnd"/>
      <w:r w:rsidR="00073792" w:rsidRPr="00240CB1">
        <w:t xml:space="preserve"> bumper </w:t>
      </w:r>
      <w:proofErr w:type="spellStart"/>
      <w:r w:rsidR="00073792" w:rsidRPr="00240CB1">
        <w:t>mobil</w:t>
      </w:r>
      <w:proofErr w:type="spellEnd"/>
      <w:r w:rsidR="00073792" w:rsidRPr="00240CB1">
        <w:t xml:space="preserve"> </w:t>
      </w:r>
      <w:proofErr w:type="spellStart"/>
      <w:r w:rsidR="00073792" w:rsidRPr="00240CB1">
        <w:t>dan</w:t>
      </w:r>
      <w:proofErr w:type="spellEnd"/>
      <w:r w:rsidR="00073792" w:rsidRPr="00240CB1">
        <w:t xml:space="preserve"> </w:t>
      </w:r>
      <w:proofErr w:type="spellStart"/>
      <w:r w:rsidR="00073792" w:rsidRPr="00240CB1">
        <w:t>spakbor</w:t>
      </w:r>
      <w:proofErr w:type="spellEnd"/>
      <w:r w:rsidR="00073792" w:rsidRPr="00240CB1">
        <w:t xml:space="preserve"> motor yang </w:t>
      </w:r>
      <w:proofErr w:type="spellStart"/>
      <w:r w:rsidR="00073792" w:rsidRPr="00240CB1">
        <w:t>patah</w:t>
      </w:r>
      <w:proofErr w:type="spellEnd"/>
      <w:r w:rsidR="00073792" w:rsidRPr="00240CB1">
        <w:t xml:space="preserve"> </w:t>
      </w:r>
      <w:proofErr w:type="spellStart"/>
      <w:r w:rsidR="00073792" w:rsidRPr="00240CB1">
        <w:t>dan</w:t>
      </w:r>
      <w:proofErr w:type="spellEnd"/>
      <w:r w:rsidR="00073792" w:rsidRPr="00240CB1">
        <w:t xml:space="preserve"> </w:t>
      </w:r>
      <w:proofErr w:type="spellStart"/>
      <w:r w:rsidR="00073792" w:rsidRPr="00240CB1">
        <w:t>rusak</w:t>
      </w:r>
      <w:proofErr w:type="spellEnd"/>
      <w:r w:rsidR="00073792" w:rsidRPr="00240CB1">
        <w:t xml:space="preserve"> </w:t>
      </w:r>
      <w:proofErr w:type="spellStart"/>
      <w:r w:rsidR="00073792" w:rsidRPr="00240CB1">
        <w:t>dapat</w:t>
      </w:r>
      <w:proofErr w:type="spellEnd"/>
      <w:r w:rsidR="00073792" w:rsidRPr="00240CB1">
        <w:t xml:space="preserve"> </w:t>
      </w:r>
      <w:proofErr w:type="spellStart"/>
      <w:r w:rsidR="00073792" w:rsidRPr="00240CB1">
        <w:t>diperbaiki</w:t>
      </w:r>
      <w:proofErr w:type="spellEnd"/>
      <w:r w:rsidR="00073792" w:rsidRPr="00240CB1">
        <w:t xml:space="preserve"> </w:t>
      </w:r>
      <w:proofErr w:type="spellStart"/>
      <w:r w:rsidR="00073792" w:rsidRPr="00240CB1">
        <w:t>seperti</w:t>
      </w:r>
      <w:proofErr w:type="spellEnd"/>
      <w:r w:rsidR="00073792" w:rsidRPr="00240CB1">
        <w:t xml:space="preserve"> </w:t>
      </w:r>
      <w:proofErr w:type="spellStart"/>
      <w:r w:rsidR="00073792" w:rsidRPr="00240CB1">
        <w:t>semula</w:t>
      </w:r>
      <w:proofErr w:type="spellEnd"/>
      <w:r w:rsidR="00073792" w:rsidRPr="00240CB1">
        <w:t xml:space="preserve"> </w:t>
      </w:r>
      <w:proofErr w:type="spellStart"/>
      <w:r w:rsidR="00073792" w:rsidRPr="00240CB1">
        <w:t>dengan</w:t>
      </w:r>
      <w:proofErr w:type="spellEnd"/>
      <w:r w:rsidR="00073792" w:rsidRPr="00240CB1">
        <w:t xml:space="preserve"> </w:t>
      </w:r>
      <w:proofErr w:type="spellStart"/>
      <w:r w:rsidR="00073792" w:rsidRPr="00240CB1">
        <w:t>menggunakan</w:t>
      </w:r>
      <w:proofErr w:type="spellEnd"/>
      <w:r w:rsidR="00073792" w:rsidRPr="00240CB1">
        <w:t xml:space="preserve"> </w:t>
      </w:r>
      <w:r w:rsidR="00073792" w:rsidRPr="00666420">
        <w:rPr>
          <w:i/>
        </w:rPr>
        <w:t>fiberglass</w:t>
      </w:r>
      <w:r w:rsidR="00073792" w:rsidRPr="00240CB1">
        <w:t xml:space="preserve"> </w:t>
      </w:r>
      <w:proofErr w:type="spellStart"/>
      <w:r w:rsidR="00073792" w:rsidRPr="00240CB1">
        <w:t>dengan</w:t>
      </w:r>
      <w:proofErr w:type="spellEnd"/>
      <w:r w:rsidR="00073792" w:rsidRPr="00240CB1">
        <w:t xml:space="preserve"> </w:t>
      </w:r>
      <w:proofErr w:type="spellStart"/>
      <w:r w:rsidR="00073792" w:rsidRPr="00240CB1">
        <w:t>tipe</w:t>
      </w:r>
      <w:proofErr w:type="spellEnd"/>
      <w:r w:rsidR="00073792" w:rsidRPr="00240CB1">
        <w:t xml:space="preserve"> yang </w:t>
      </w:r>
      <w:proofErr w:type="spellStart"/>
      <w:r w:rsidR="00073792" w:rsidRPr="00240CB1">
        <w:t>berbeda-beda</w:t>
      </w:r>
      <w:proofErr w:type="spellEnd"/>
      <w:r w:rsidR="00073792" w:rsidRPr="00240CB1">
        <w:t xml:space="preserve">. </w:t>
      </w:r>
    </w:p>
    <w:p w:rsidR="00D26ED9" w:rsidRPr="00D26ED9" w:rsidRDefault="00D26ED9" w:rsidP="00D26ED9">
      <w:pPr>
        <w:pStyle w:val="Default"/>
        <w:tabs>
          <w:tab w:val="left" w:pos="567"/>
        </w:tabs>
        <w:jc w:val="both"/>
        <w:rPr>
          <w:b/>
          <w:sz w:val="22"/>
          <w:szCs w:val="22"/>
          <w:lang w:val="id-ID"/>
        </w:rPr>
      </w:pPr>
    </w:p>
    <w:p w:rsidR="00073792" w:rsidRPr="003834EF" w:rsidRDefault="00D26ED9" w:rsidP="00D26ED9">
      <w:pPr>
        <w:tabs>
          <w:tab w:val="left" w:pos="426"/>
        </w:tabs>
        <w:spacing w:after="0" w:line="240" w:lineRule="auto"/>
        <w:jc w:val="both"/>
        <w:rPr>
          <w:rFonts w:ascii="Times New Roman" w:hAnsi="Times New Roman" w:cs="Times New Roman"/>
          <w:b/>
          <w:i/>
          <w:lang w:val="en-US"/>
        </w:rPr>
      </w:pPr>
      <w:r>
        <w:rPr>
          <w:rFonts w:ascii="Times New Roman" w:hAnsi="Times New Roman" w:cs="Times New Roman"/>
          <w:b/>
        </w:rPr>
        <w:t>3</w:t>
      </w:r>
      <w:r w:rsidR="00073792" w:rsidRPr="003834EF">
        <w:rPr>
          <w:rFonts w:ascii="Times New Roman" w:hAnsi="Times New Roman" w:cs="Times New Roman"/>
          <w:b/>
          <w:lang w:val="en-US"/>
        </w:rPr>
        <w:t>.</w:t>
      </w:r>
      <w:r>
        <w:rPr>
          <w:rFonts w:ascii="Times New Roman" w:hAnsi="Times New Roman" w:cs="Times New Roman"/>
          <w:b/>
        </w:rPr>
        <w:t>1</w:t>
      </w:r>
      <w:r>
        <w:rPr>
          <w:rFonts w:ascii="Times New Roman" w:hAnsi="Times New Roman" w:cs="Times New Roman"/>
          <w:b/>
        </w:rPr>
        <w:tab/>
      </w:r>
      <w:proofErr w:type="spellStart"/>
      <w:r w:rsidR="00073792" w:rsidRPr="003834EF">
        <w:rPr>
          <w:rFonts w:ascii="Times New Roman" w:hAnsi="Times New Roman" w:cs="Times New Roman"/>
          <w:b/>
          <w:lang w:val="en-US"/>
        </w:rPr>
        <w:t>Hasil</w:t>
      </w:r>
      <w:proofErr w:type="spellEnd"/>
      <w:r w:rsidR="00073792" w:rsidRPr="003834EF">
        <w:rPr>
          <w:rFonts w:ascii="Times New Roman" w:hAnsi="Times New Roman" w:cs="Times New Roman"/>
          <w:b/>
          <w:lang w:val="en-US"/>
        </w:rPr>
        <w:t xml:space="preserve"> </w:t>
      </w:r>
      <w:proofErr w:type="spellStart"/>
      <w:r w:rsidR="00073792" w:rsidRPr="003834EF">
        <w:rPr>
          <w:rFonts w:ascii="Times New Roman" w:hAnsi="Times New Roman" w:cs="Times New Roman"/>
          <w:b/>
          <w:lang w:val="en-US"/>
        </w:rPr>
        <w:t>Penambalan</w:t>
      </w:r>
      <w:proofErr w:type="spellEnd"/>
      <w:r w:rsidR="00073792" w:rsidRPr="003834EF">
        <w:rPr>
          <w:rFonts w:ascii="Times New Roman" w:hAnsi="Times New Roman" w:cs="Times New Roman"/>
          <w:b/>
          <w:lang w:val="en-US"/>
        </w:rPr>
        <w:t xml:space="preserve"> (</w:t>
      </w:r>
      <w:r w:rsidR="00073792" w:rsidRPr="003834EF">
        <w:rPr>
          <w:rFonts w:ascii="Times New Roman" w:hAnsi="Times New Roman" w:cs="Times New Roman"/>
          <w:b/>
          <w:i/>
          <w:lang w:val="en-US"/>
        </w:rPr>
        <w:t xml:space="preserve">Patching) </w:t>
      </w:r>
    </w:p>
    <w:p w:rsidR="0097572D" w:rsidRDefault="003834EF" w:rsidP="00D26ED9">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7572D" w:rsidRPr="00240CB1">
        <w:rPr>
          <w:rFonts w:ascii="Times New Roman" w:hAnsi="Times New Roman" w:cs="Times New Roman"/>
        </w:rPr>
        <w:t xml:space="preserve">Dari hasil pengujian teknik penambalan dan penyambungan dari 2 bahan yang berbeda, yakni bumper mobil yang terbuat dari plastik dan spakbor motor yang terbuat dari polimer komposit memiliki hasil yang sama yaitu semua bahan yang digunakan dapat tersambung seperti semula tanpa adanya bekas yang sangat lebar dikarenakan matriks penguat yang digunakan pada bahan plastik maupun bahan polimer memiliki daya sambung dan tambal yang cukup baik, akan tetapi memiliki perbedaan dari segi perekatnya pada 2 bahan yang berbeda tadi dikarenakan tipe matriks penguatnya yaitu </w:t>
      </w:r>
      <w:r w:rsidR="0097572D" w:rsidRPr="00240CB1">
        <w:rPr>
          <w:rFonts w:ascii="Times New Roman" w:hAnsi="Times New Roman" w:cs="Times New Roman"/>
          <w:i/>
          <w:iCs/>
        </w:rPr>
        <w:t xml:space="preserve">fiberglass </w:t>
      </w:r>
      <w:r w:rsidR="0097572D" w:rsidRPr="00240CB1">
        <w:rPr>
          <w:rFonts w:ascii="Times New Roman" w:hAnsi="Times New Roman" w:cs="Times New Roman"/>
        </w:rPr>
        <w:t xml:space="preserve">dengan beberapa tipe yang berbeda-beda. Selanjutnya akan diuji bending untuk melihat hasil kekuatan dari kedua bahan tersebut dengan matriks </w:t>
      </w:r>
      <w:r w:rsidR="0097572D" w:rsidRPr="00240CB1">
        <w:rPr>
          <w:rFonts w:ascii="Times New Roman" w:hAnsi="Times New Roman" w:cs="Times New Roman"/>
          <w:i/>
          <w:iCs/>
        </w:rPr>
        <w:t xml:space="preserve">fiberglass </w:t>
      </w:r>
      <w:r w:rsidR="0097572D" w:rsidRPr="00240CB1">
        <w:rPr>
          <w:rFonts w:ascii="Times New Roman" w:hAnsi="Times New Roman" w:cs="Times New Roman"/>
        </w:rPr>
        <w:t>dengan tipe yang berbeda-beda.</w:t>
      </w:r>
    </w:p>
    <w:p w:rsidR="00D26ED9" w:rsidRPr="00240CB1" w:rsidRDefault="00D26ED9" w:rsidP="00D26ED9">
      <w:pPr>
        <w:tabs>
          <w:tab w:val="left" w:pos="567"/>
        </w:tabs>
        <w:spacing w:after="0" w:line="240" w:lineRule="auto"/>
        <w:jc w:val="both"/>
        <w:rPr>
          <w:rFonts w:ascii="Times New Roman" w:hAnsi="Times New Roman" w:cs="Times New Roman"/>
        </w:rPr>
      </w:pPr>
    </w:p>
    <w:p w:rsidR="00D26ED9" w:rsidRDefault="00D26ED9" w:rsidP="00D26ED9">
      <w:pPr>
        <w:tabs>
          <w:tab w:val="left" w:pos="426"/>
        </w:tabs>
        <w:spacing w:after="0" w:line="240" w:lineRule="auto"/>
        <w:jc w:val="both"/>
        <w:rPr>
          <w:rFonts w:ascii="Times New Roman" w:hAnsi="Times New Roman" w:cs="Times New Roman"/>
          <w:b/>
        </w:rPr>
      </w:pPr>
      <w:r>
        <w:rPr>
          <w:rFonts w:ascii="Times New Roman" w:hAnsi="Times New Roman" w:cs="Times New Roman"/>
          <w:b/>
        </w:rPr>
        <w:t>3</w:t>
      </w:r>
      <w:r w:rsidR="0097572D" w:rsidRPr="003834EF">
        <w:rPr>
          <w:rFonts w:ascii="Times New Roman" w:hAnsi="Times New Roman" w:cs="Times New Roman"/>
          <w:b/>
          <w:lang w:val="en-US"/>
        </w:rPr>
        <w:t>.</w:t>
      </w:r>
      <w:r>
        <w:rPr>
          <w:rFonts w:ascii="Times New Roman" w:hAnsi="Times New Roman" w:cs="Times New Roman"/>
          <w:b/>
        </w:rPr>
        <w:t>2</w:t>
      </w:r>
      <w:r>
        <w:rPr>
          <w:rFonts w:ascii="Times New Roman" w:hAnsi="Times New Roman" w:cs="Times New Roman"/>
          <w:b/>
        </w:rPr>
        <w:tab/>
      </w:r>
      <w:proofErr w:type="spellStart"/>
      <w:r w:rsidR="0097572D" w:rsidRPr="003834EF">
        <w:rPr>
          <w:rFonts w:ascii="Times New Roman" w:hAnsi="Times New Roman" w:cs="Times New Roman"/>
          <w:b/>
          <w:lang w:val="en-US"/>
        </w:rPr>
        <w:t>Hasil</w:t>
      </w:r>
      <w:proofErr w:type="spellEnd"/>
      <w:r w:rsidR="0097572D" w:rsidRPr="003834EF">
        <w:rPr>
          <w:rFonts w:ascii="Times New Roman" w:hAnsi="Times New Roman" w:cs="Times New Roman"/>
          <w:b/>
          <w:lang w:val="en-US"/>
        </w:rPr>
        <w:t xml:space="preserve"> </w:t>
      </w:r>
      <w:proofErr w:type="spellStart"/>
      <w:r w:rsidR="0097572D" w:rsidRPr="003834EF">
        <w:rPr>
          <w:rFonts w:ascii="Times New Roman" w:hAnsi="Times New Roman" w:cs="Times New Roman"/>
          <w:b/>
          <w:lang w:val="en-US"/>
        </w:rPr>
        <w:t>Uji</w:t>
      </w:r>
      <w:proofErr w:type="spellEnd"/>
      <w:r w:rsidR="0097572D" w:rsidRPr="003834EF">
        <w:rPr>
          <w:rFonts w:ascii="Times New Roman" w:hAnsi="Times New Roman" w:cs="Times New Roman"/>
          <w:b/>
          <w:lang w:val="en-US"/>
        </w:rPr>
        <w:t xml:space="preserve"> Bending</w:t>
      </w:r>
    </w:p>
    <w:p w:rsidR="0097572D" w:rsidRPr="00D26ED9" w:rsidRDefault="00D26ED9" w:rsidP="00D26ED9">
      <w:pPr>
        <w:tabs>
          <w:tab w:val="left" w:pos="567"/>
        </w:tabs>
        <w:spacing w:after="0" w:line="240" w:lineRule="auto"/>
        <w:jc w:val="both"/>
        <w:rPr>
          <w:rFonts w:ascii="Times New Roman" w:hAnsi="Times New Roman" w:cs="Times New Roman"/>
          <w:b/>
        </w:rPr>
      </w:pPr>
      <w:r>
        <w:rPr>
          <w:rFonts w:ascii="Times New Roman" w:hAnsi="Times New Roman" w:cs="Times New Roman"/>
          <w:b/>
        </w:rPr>
        <w:tab/>
      </w:r>
      <w:r w:rsidR="0097572D" w:rsidRPr="00D26ED9">
        <w:rPr>
          <w:rFonts w:ascii="Times New Roman" w:hAnsi="Times New Roman" w:cs="Times New Roman"/>
        </w:rPr>
        <w:t xml:space="preserve">Pengujian bending dilakukan untuk mengetahui sifat kekuatan bending terhadap teknik penambalan pada bumper dan spakbor menggunakan </w:t>
      </w:r>
      <w:r w:rsidR="0097572D" w:rsidRPr="00670DCD">
        <w:rPr>
          <w:rFonts w:ascii="Times New Roman" w:hAnsi="Times New Roman" w:cs="Times New Roman"/>
          <w:i/>
        </w:rPr>
        <w:t>fiberglass</w:t>
      </w:r>
      <w:r w:rsidR="0097572D" w:rsidRPr="00D26ED9">
        <w:rPr>
          <w:rFonts w:ascii="Times New Roman" w:hAnsi="Times New Roman" w:cs="Times New Roman"/>
        </w:rPr>
        <w:t xml:space="preserve"> dengan tipe yang berbeda-beda. Keterangan dari hasil pengujian bending terdiri dari </w:t>
      </w:r>
      <w:r w:rsidR="0097572D" w:rsidRPr="00670DCD">
        <w:rPr>
          <w:rFonts w:ascii="Times New Roman" w:hAnsi="Times New Roman" w:cs="Times New Roman"/>
          <w:i/>
        </w:rPr>
        <w:t>Length</w:t>
      </w:r>
      <w:r w:rsidR="0097572D" w:rsidRPr="00D26ED9">
        <w:rPr>
          <w:rFonts w:ascii="Times New Roman" w:hAnsi="Times New Roman" w:cs="Times New Roman"/>
        </w:rPr>
        <w:t xml:space="preserve"> (panjang pengamatan) dengan satuan (mm), </w:t>
      </w:r>
      <w:r w:rsidR="0097572D" w:rsidRPr="00670DCD">
        <w:rPr>
          <w:rFonts w:ascii="Times New Roman" w:hAnsi="Times New Roman" w:cs="Times New Roman"/>
          <w:i/>
        </w:rPr>
        <w:t>Peak</w:t>
      </w:r>
      <w:r w:rsidR="0097572D" w:rsidRPr="00D26ED9">
        <w:rPr>
          <w:rFonts w:ascii="Times New Roman" w:hAnsi="Times New Roman" w:cs="Times New Roman"/>
        </w:rPr>
        <w:t xml:space="preserve"> (gaya tekan) dengan satuan (kgf), </w:t>
      </w:r>
      <w:r w:rsidR="0097572D" w:rsidRPr="00670DCD">
        <w:rPr>
          <w:rFonts w:ascii="Times New Roman" w:hAnsi="Times New Roman" w:cs="Times New Roman"/>
          <w:i/>
        </w:rPr>
        <w:t>Peak</w:t>
      </w:r>
      <w:r w:rsidR="0097572D" w:rsidRPr="00D26ED9">
        <w:rPr>
          <w:rFonts w:ascii="Times New Roman" w:hAnsi="Times New Roman" w:cs="Times New Roman"/>
        </w:rPr>
        <w:t xml:space="preserve"> (tegangan bending) dengan satuan (kgf/mm²), dan </w:t>
      </w:r>
      <w:r w:rsidR="0097572D" w:rsidRPr="00670DCD">
        <w:rPr>
          <w:rFonts w:ascii="Times New Roman" w:hAnsi="Times New Roman" w:cs="Times New Roman"/>
          <w:i/>
        </w:rPr>
        <w:t>Elongation</w:t>
      </w:r>
      <w:r w:rsidR="0097572D" w:rsidRPr="00D26ED9">
        <w:rPr>
          <w:rFonts w:ascii="Times New Roman" w:hAnsi="Times New Roman" w:cs="Times New Roman"/>
        </w:rPr>
        <w:t xml:space="preserve"> (perpanjangan) dengan satuan (%). </w:t>
      </w:r>
    </w:p>
    <w:p w:rsidR="005A78E9" w:rsidRPr="00240CB1" w:rsidRDefault="005A78E9" w:rsidP="003834EF">
      <w:pPr>
        <w:spacing w:line="240" w:lineRule="auto"/>
        <w:ind w:firstLine="720"/>
        <w:jc w:val="both"/>
        <w:rPr>
          <w:rFonts w:ascii="Times New Roman" w:hAnsi="Times New Roman" w:cs="Times New Roman"/>
        </w:rPr>
      </w:pPr>
      <w:r w:rsidRPr="00240CB1">
        <w:rPr>
          <w:rFonts w:ascii="Times New Roman" w:hAnsi="Times New Roman" w:cs="Times New Roman"/>
        </w:rPr>
        <w:t>Rumus untuk persegi dalam pengujian bending :</w:t>
      </w:r>
    </w:p>
    <w:p w:rsidR="005A78E9" w:rsidRPr="00240CB1" w:rsidRDefault="005A78E9" w:rsidP="00240CB1">
      <w:pPr>
        <w:autoSpaceDE w:val="0"/>
        <w:autoSpaceDN w:val="0"/>
        <w:adjustRightInd w:val="0"/>
        <w:spacing w:after="0" w:line="240" w:lineRule="auto"/>
        <w:ind w:firstLine="720"/>
        <w:jc w:val="both"/>
        <w:rPr>
          <w:rFonts w:ascii="Cambria Math" w:eastAsia="CambriaMath" w:hAnsi="Cambria Math" w:cs="Times New Roman"/>
          <w:oMath/>
        </w:rPr>
      </w:pPr>
      <w:r w:rsidRPr="00240CB1">
        <w:rPr>
          <w:rFonts w:ascii="Cambria Math" w:eastAsia="CambriaMath" w:hAnsi="Cambria Math" w:cs="Cambria Math"/>
          <w:i/>
        </w:rPr>
        <w:t>𝜎𝑏</w:t>
      </w:r>
      <w:r w:rsidRPr="00240CB1">
        <w:rPr>
          <w:rFonts w:ascii="Times New Roman" w:eastAsia="CambriaMath" w:hAnsi="Times New Roman" w:cs="Times New Roman"/>
        </w:rPr>
        <w:t xml:space="preserve"> = </w:t>
      </w:r>
      <m:oMath>
        <m:f>
          <m:fPr>
            <m:ctrlPr>
              <w:rPr>
                <w:rFonts w:ascii="Cambria Math" w:eastAsia="CambriaMath" w:hAnsi="Cambria Math" w:cs="Times New Roman"/>
                <w:i/>
              </w:rPr>
            </m:ctrlPr>
          </m:fPr>
          <m:num>
            <m:r>
              <w:rPr>
                <w:rFonts w:ascii="Cambria Math" w:eastAsia="CambriaMath" w:hAnsi="Cambria Math" w:cs="Times New Roman"/>
              </w:rPr>
              <m:t>F</m:t>
            </m:r>
          </m:num>
          <m:den>
            <m:r>
              <w:rPr>
                <w:rFonts w:ascii="Cambria Math" w:eastAsia="CambriaMath" w:hAnsi="Cambria Math" w:cs="Times New Roman"/>
              </w:rPr>
              <m:t>A</m:t>
            </m:r>
          </m:den>
        </m:f>
      </m:oMath>
    </w:p>
    <w:p w:rsidR="005A78E9" w:rsidRPr="00240CB1" w:rsidRDefault="005A78E9" w:rsidP="00240CB1">
      <w:pPr>
        <w:autoSpaceDE w:val="0"/>
        <w:autoSpaceDN w:val="0"/>
        <w:adjustRightInd w:val="0"/>
        <w:spacing w:after="0" w:line="240" w:lineRule="auto"/>
        <w:jc w:val="both"/>
        <w:rPr>
          <w:rFonts w:ascii="Times New Roman" w:eastAsia="CambriaMath" w:hAnsi="Times New Roman" w:cs="Times New Roman"/>
        </w:rPr>
      </w:pPr>
      <w:r w:rsidRPr="00240CB1">
        <w:rPr>
          <w:rFonts w:ascii="Times New Roman" w:eastAsia="CambriaMath" w:hAnsi="Times New Roman" w:cs="Times New Roman"/>
        </w:rPr>
        <w:t>Keterangan :</w:t>
      </w:r>
    </w:p>
    <w:p w:rsidR="005A78E9" w:rsidRPr="00240CB1" w:rsidRDefault="005A78E9" w:rsidP="00240CB1">
      <w:pPr>
        <w:autoSpaceDE w:val="0"/>
        <w:autoSpaceDN w:val="0"/>
        <w:adjustRightInd w:val="0"/>
        <w:spacing w:after="0" w:line="240" w:lineRule="auto"/>
        <w:jc w:val="both"/>
        <w:rPr>
          <w:rFonts w:ascii="Times New Roman" w:eastAsia="CambriaMath" w:hAnsi="Times New Roman" w:cs="Times New Roman"/>
        </w:rPr>
      </w:pPr>
      <w:r w:rsidRPr="00240CB1">
        <w:rPr>
          <w:rFonts w:ascii="Cambria Math" w:eastAsia="CambriaMath" w:hAnsi="Cambria Math" w:cs="Cambria Math"/>
        </w:rPr>
        <w:t>𝜎𝑏</w:t>
      </w:r>
      <w:r w:rsidRPr="00240CB1">
        <w:rPr>
          <w:rFonts w:ascii="Times New Roman" w:eastAsia="CambriaMath" w:hAnsi="Times New Roman" w:cs="Times New Roman"/>
        </w:rPr>
        <w:t xml:space="preserve"> = tegangan bending (kgf/mm²)</w:t>
      </w:r>
    </w:p>
    <w:p w:rsidR="005A78E9" w:rsidRPr="00240CB1" w:rsidRDefault="005A78E9" w:rsidP="00240CB1">
      <w:pPr>
        <w:autoSpaceDE w:val="0"/>
        <w:autoSpaceDN w:val="0"/>
        <w:adjustRightInd w:val="0"/>
        <w:spacing w:after="0" w:line="240" w:lineRule="auto"/>
        <w:jc w:val="both"/>
        <w:rPr>
          <w:rFonts w:ascii="Times New Roman" w:eastAsia="CambriaMath" w:hAnsi="Times New Roman" w:cs="Times New Roman"/>
        </w:rPr>
      </w:pPr>
      <w:r w:rsidRPr="00240CB1">
        <w:rPr>
          <w:rFonts w:ascii="Times New Roman" w:eastAsia="CambriaMath" w:hAnsi="Times New Roman" w:cs="Times New Roman"/>
        </w:rPr>
        <w:t>F = gaya tekan (kgf)</w:t>
      </w:r>
    </w:p>
    <w:p w:rsidR="006E3B9F" w:rsidRDefault="005A78E9" w:rsidP="006E3B9F">
      <w:pPr>
        <w:autoSpaceDE w:val="0"/>
        <w:autoSpaceDN w:val="0"/>
        <w:adjustRightInd w:val="0"/>
        <w:spacing w:after="0" w:line="240" w:lineRule="auto"/>
        <w:jc w:val="both"/>
        <w:rPr>
          <w:rFonts w:ascii="Times New Roman" w:eastAsia="CambriaMath" w:hAnsi="Times New Roman" w:cs="Times New Roman"/>
        </w:rPr>
      </w:pPr>
      <w:r w:rsidRPr="00240CB1">
        <w:rPr>
          <w:rFonts w:ascii="Times New Roman" w:eastAsia="CambriaMath" w:hAnsi="Times New Roman" w:cs="Times New Roman"/>
        </w:rPr>
        <w:t xml:space="preserve">A = luas penampang (mm²) </w:t>
      </w:r>
    </w:p>
    <w:p w:rsidR="006E3B9F" w:rsidRDefault="006E3B9F" w:rsidP="006E3B9F">
      <w:pPr>
        <w:autoSpaceDE w:val="0"/>
        <w:autoSpaceDN w:val="0"/>
        <w:adjustRightInd w:val="0"/>
        <w:spacing w:after="0" w:line="240" w:lineRule="auto"/>
        <w:jc w:val="both"/>
        <w:rPr>
          <w:rFonts w:ascii="Times New Roman" w:eastAsia="CambriaMath" w:hAnsi="Times New Roman" w:cs="Times New Roman"/>
        </w:rPr>
      </w:pPr>
    </w:p>
    <w:p w:rsidR="005A78E9" w:rsidRPr="006E3B9F" w:rsidRDefault="005A78E9" w:rsidP="006E3B9F">
      <w:pPr>
        <w:autoSpaceDE w:val="0"/>
        <w:autoSpaceDN w:val="0"/>
        <w:adjustRightInd w:val="0"/>
        <w:spacing w:after="0" w:line="240" w:lineRule="auto"/>
        <w:ind w:firstLine="720"/>
        <w:jc w:val="both"/>
        <w:rPr>
          <w:rFonts w:ascii="Times New Roman" w:eastAsia="CambriaMath" w:hAnsi="Times New Roman" w:cs="Times New Roman"/>
        </w:rPr>
      </w:pPr>
      <w:r w:rsidRPr="00240CB1">
        <w:rPr>
          <w:rFonts w:ascii="Times New Roman" w:hAnsi="Times New Roman" w:cs="Times New Roman"/>
        </w:rPr>
        <w:t xml:space="preserve">Berikut ini merupakan hasil </w:t>
      </w:r>
      <w:r w:rsidRPr="00240CB1">
        <w:rPr>
          <w:rFonts w:ascii="Times New Roman" w:hAnsi="Times New Roman" w:cs="Times New Roman"/>
          <w:lang w:val="en-US"/>
        </w:rPr>
        <w:t xml:space="preserve">rata-rata </w:t>
      </w:r>
      <w:r w:rsidRPr="00240CB1">
        <w:rPr>
          <w:rFonts w:ascii="Times New Roman" w:hAnsi="Times New Roman" w:cs="Times New Roman"/>
        </w:rPr>
        <w:t>dari pengujian bending berupa data, grafik, dan perhitungan dari konferensi hasil data pengujian bending :</w:t>
      </w:r>
    </w:p>
    <w:p w:rsidR="00145F78" w:rsidRPr="003834EF" w:rsidRDefault="00145F78" w:rsidP="003834EF">
      <w:pPr>
        <w:tabs>
          <w:tab w:val="left" w:pos="567"/>
        </w:tabs>
        <w:spacing w:line="240" w:lineRule="auto"/>
        <w:jc w:val="center"/>
        <w:rPr>
          <w:rFonts w:ascii="Times New Roman" w:hAnsi="Times New Roman" w:cs="Times New Roman"/>
          <w:b/>
          <w:lang w:val="en-US"/>
        </w:rPr>
      </w:pPr>
      <w:proofErr w:type="spellStart"/>
      <w:proofErr w:type="gramStart"/>
      <w:r w:rsidRPr="003834EF">
        <w:rPr>
          <w:rFonts w:ascii="Times New Roman" w:hAnsi="Times New Roman" w:cs="Times New Roman"/>
          <w:b/>
          <w:lang w:val="en-US"/>
        </w:rPr>
        <w:t>Tabel</w:t>
      </w:r>
      <w:proofErr w:type="spellEnd"/>
      <w:r w:rsidRPr="003834EF">
        <w:rPr>
          <w:rFonts w:ascii="Times New Roman" w:hAnsi="Times New Roman" w:cs="Times New Roman"/>
          <w:b/>
          <w:lang w:val="en-US"/>
        </w:rPr>
        <w:t xml:space="preserve"> 2.</w:t>
      </w:r>
      <w:proofErr w:type="gramEnd"/>
      <w:r w:rsidRPr="003834EF">
        <w:rPr>
          <w:rFonts w:ascii="Times New Roman" w:hAnsi="Times New Roman" w:cs="Times New Roman"/>
          <w:b/>
          <w:lang w:val="en-US"/>
        </w:rPr>
        <w:t xml:space="preserve"> </w:t>
      </w:r>
      <w:proofErr w:type="spellStart"/>
      <w:r w:rsidRPr="003834EF">
        <w:rPr>
          <w:rFonts w:ascii="Times New Roman" w:hAnsi="Times New Roman" w:cs="Times New Roman"/>
          <w:b/>
          <w:lang w:val="en-US"/>
        </w:rPr>
        <w:t>Hasil</w:t>
      </w:r>
      <w:proofErr w:type="spellEnd"/>
      <w:r w:rsidRPr="003834EF">
        <w:rPr>
          <w:rFonts w:ascii="Times New Roman" w:hAnsi="Times New Roman" w:cs="Times New Roman"/>
          <w:b/>
          <w:lang w:val="en-US"/>
        </w:rPr>
        <w:t xml:space="preserve"> Rata-Rata </w:t>
      </w:r>
      <w:proofErr w:type="spellStart"/>
      <w:r w:rsidRPr="003834EF">
        <w:rPr>
          <w:rFonts w:ascii="Times New Roman" w:hAnsi="Times New Roman" w:cs="Times New Roman"/>
          <w:b/>
          <w:lang w:val="en-US"/>
        </w:rPr>
        <w:t>Uji</w:t>
      </w:r>
      <w:proofErr w:type="spellEnd"/>
      <w:r w:rsidRPr="003834EF">
        <w:rPr>
          <w:rFonts w:ascii="Times New Roman" w:hAnsi="Times New Roman" w:cs="Times New Roman"/>
          <w:b/>
          <w:lang w:val="en-US"/>
        </w:rPr>
        <w:t xml:space="preserve"> Bending Bumper Mobil</w:t>
      </w:r>
    </w:p>
    <w:p w:rsidR="005A78E9" w:rsidRPr="00240CB1" w:rsidRDefault="005A78E9" w:rsidP="003834EF">
      <w:pPr>
        <w:tabs>
          <w:tab w:val="left" w:pos="567"/>
        </w:tabs>
        <w:spacing w:line="240" w:lineRule="auto"/>
        <w:jc w:val="center"/>
        <w:rPr>
          <w:rFonts w:ascii="Times New Roman" w:hAnsi="Times New Roman" w:cs="Times New Roman"/>
          <w:lang w:val="en-US"/>
        </w:rPr>
      </w:pPr>
      <w:r w:rsidRPr="00240CB1">
        <w:rPr>
          <w:rFonts w:ascii="Times New Roman" w:hAnsi="Times New Roman" w:cs="Times New Roman"/>
          <w:noProof/>
          <w:lang w:eastAsia="id-ID"/>
        </w:rPr>
        <w:drawing>
          <wp:inline distT="0" distB="0" distL="0" distR="0">
            <wp:extent cx="3411277"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per mobil 1024_1.jpg"/>
                    <pic:cNvPicPr/>
                  </pic:nvPicPr>
                  <pic:blipFill rotWithShape="1">
                    <a:blip r:embed="rId9">
                      <a:extLst>
                        <a:ext uri="{28A0092B-C50C-407E-A947-70E740481C1C}">
                          <a14:useLocalDpi xmlns:a14="http://schemas.microsoft.com/office/drawing/2010/main" val="0"/>
                        </a:ext>
                      </a:extLst>
                    </a:blip>
                    <a:srcRect l="11151" t="8759" r="22704" b="72409"/>
                    <a:stretch/>
                  </pic:blipFill>
                  <pic:spPr bwMode="auto">
                    <a:xfrm>
                      <a:off x="0" y="0"/>
                      <a:ext cx="3413682" cy="1258186"/>
                    </a:xfrm>
                    <a:prstGeom prst="rect">
                      <a:avLst/>
                    </a:prstGeom>
                    <a:ln>
                      <a:noFill/>
                    </a:ln>
                    <a:extLst>
                      <a:ext uri="{53640926-AAD7-44D8-BBD7-CCE9431645EC}">
                        <a14:shadowObscured xmlns:a14="http://schemas.microsoft.com/office/drawing/2010/main"/>
                      </a:ext>
                    </a:extLst>
                  </pic:spPr>
                </pic:pic>
              </a:graphicData>
            </a:graphic>
          </wp:inline>
        </w:drawing>
      </w:r>
    </w:p>
    <w:p w:rsidR="005A78E9" w:rsidRPr="00240CB1" w:rsidRDefault="00145F78" w:rsidP="003834EF">
      <w:pPr>
        <w:tabs>
          <w:tab w:val="left" w:pos="567"/>
        </w:tabs>
        <w:spacing w:line="240" w:lineRule="auto"/>
        <w:jc w:val="center"/>
        <w:rPr>
          <w:rFonts w:ascii="Times New Roman" w:hAnsi="Times New Roman" w:cs="Times New Roman"/>
          <w:lang w:val="en-US"/>
        </w:rPr>
      </w:pPr>
      <w:r w:rsidRPr="00240CB1">
        <w:rPr>
          <w:rFonts w:ascii="Times New Roman" w:hAnsi="Times New Roman" w:cs="Times New Roman"/>
          <w:noProof/>
          <w:lang w:eastAsia="id-ID"/>
        </w:rPr>
        <w:lastRenderedPageBreak/>
        <w:drawing>
          <wp:inline distT="0" distB="0" distL="0" distR="0" wp14:anchorId="73F0ACBD" wp14:editId="731FBB14">
            <wp:extent cx="2847975" cy="193447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bumper_0.jpg"/>
                    <pic:cNvPicPr/>
                  </pic:nvPicPr>
                  <pic:blipFill rotWithShape="1">
                    <a:blip r:embed="rId10" cstate="print">
                      <a:extLst>
                        <a:ext uri="{28A0092B-C50C-407E-A947-70E740481C1C}">
                          <a14:useLocalDpi xmlns:a14="http://schemas.microsoft.com/office/drawing/2010/main" val="0"/>
                        </a:ext>
                      </a:extLst>
                    </a:blip>
                    <a:srcRect l="11150" t="8615" r="18735" b="54582"/>
                    <a:stretch/>
                  </pic:blipFill>
                  <pic:spPr bwMode="auto">
                    <a:xfrm>
                      <a:off x="0" y="0"/>
                      <a:ext cx="2851760" cy="1937045"/>
                    </a:xfrm>
                    <a:prstGeom prst="rect">
                      <a:avLst/>
                    </a:prstGeom>
                    <a:ln>
                      <a:noFill/>
                    </a:ln>
                    <a:extLst>
                      <a:ext uri="{53640926-AAD7-44D8-BBD7-CCE9431645EC}">
                        <a14:shadowObscured xmlns:a14="http://schemas.microsoft.com/office/drawing/2010/main"/>
                      </a:ext>
                    </a:extLst>
                  </pic:spPr>
                </pic:pic>
              </a:graphicData>
            </a:graphic>
          </wp:inline>
        </w:drawing>
      </w:r>
    </w:p>
    <w:p w:rsidR="005A78E9" w:rsidRPr="003834EF" w:rsidRDefault="00145F78" w:rsidP="003834EF">
      <w:pPr>
        <w:autoSpaceDE w:val="0"/>
        <w:autoSpaceDN w:val="0"/>
        <w:adjustRightInd w:val="0"/>
        <w:spacing w:after="0" w:line="240" w:lineRule="auto"/>
        <w:jc w:val="center"/>
        <w:rPr>
          <w:rFonts w:ascii="Times New Roman" w:eastAsia="CambriaMath" w:hAnsi="Times New Roman" w:cs="Times New Roman"/>
          <w:b/>
          <w:lang w:val="en-US"/>
        </w:rPr>
      </w:pPr>
      <w:proofErr w:type="spellStart"/>
      <w:proofErr w:type="gramStart"/>
      <w:r w:rsidRPr="003834EF">
        <w:rPr>
          <w:rFonts w:ascii="Times New Roman" w:eastAsia="CambriaMath" w:hAnsi="Times New Roman" w:cs="Times New Roman"/>
          <w:b/>
          <w:lang w:val="en-US"/>
        </w:rPr>
        <w:t>Gambar</w:t>
      </w:r>
      <w:proofErr w:type="spellEnd"/>
      <w:r w:rsidRPr="003834EF">
        <w:rPr>
          <w:rFonts w:ascii="Times New Roman" w:eastAsia="CambriaMath" w:hAnsi="Times New Roman" w:cs="Times New Roman"/>
          <w:b/>
          <w:lang w:val="en-US"/>
        </w:rPr>
        <w:t xml:space="preserve"> 2.</w:t>
      </w:r>
      <w:proofErr w:type="gramEnd"/>
      <w:r w:rsidRPr="003834EF">
        <w:rPr>
          <w:rFonts w:ascii="Times New Roman" w:eastAsia="CambriaMath" w:hAnsi="Times New Roman" w:cs="Times New Roman"/>
          <w:b/>
          <w:lang w:val="en-US"/>
        </w:rPr>
        <w:t xml:space="preserve"> </w:t>
      </w:r>
      <w:proofErr w:type="spellStart"/>
      <w:r w:rsidRPr="003834EF">
        <w:rPr>
          <w:rFonts w:ascii="Times New Roman" w:eastAsia="CambriaMath" w:hAnsi="Times New Roman" w:cs="Times New Roman"/>
          <w:b/>
          <w:lang w:val="en-US"/>
        </w:rPr>
        <w:t>Grafik</w:t>
      </w:r>
      <w:proofErr w:type="spellEnd"/>
      <w:r w:rsidRPr="003834EF">
        <w:rPr>
          <w:rFonts w:ascii="Times New Roman" w:eastAsia="CambriaMath" w:hAnsi="Times New Roman" w:cs="Times New Roman"/>
          <w:b/>
          <w:lang w:val="en-US"/>
        </w:rPr>
        <w:t xml:space="preserve"> Rata-Rata </w:t>
      </w:r>
      <w:proofErr w:type="spellStart"/>
      <w:r w:rsidRPr="003834EF">
        <w:rPr>
          <w:rFonts w:ascii="Times New Roman" w:eastAsia="CambriaMath" w:hAnsi="Times New Roman" w:cs="Times New Roman"/>
          <w:b/>
          <w:lang w:val="en-US"/>
        </w:rPr>
        <w:t>Uji</w:t>
      </w:r>
      <w:proofErr w:type="spellEnd"/>
      <w:r w:rsidRPr="003834EF">
        <w:rPr>
          <w:rFonts w:ascii="Times New Roman" w:eastAsia="CambriaMath" w:hAnsi="Times New Roman" w:cs="Times New Roman"/>
          <w:b/>
          <w:lang w:val="en-US"/>
        </w:rPr>
        <w:t xml:space="preserve"> Bending Bumper Mobil</w:t>
      </w:r>
    </w:p>
    <w:p w:rsidR="00145F78" w:rsidRPr="00240CB1" w:rsidRDefault="00145F78" w:rsidP="00240CB1">
      <w:pPr>
        <w:autoSpaceDE w:val="0"/>
        <w:autoSpaceDN w:val="0"/>
        <w:adjustRightInd w:val="0"/>
        <w:spacing w:after="0" w:line="240" w:lineRule="auto"/>
        <w:jc w:val="both"/>
        <w:rPr>
          <w:rFonts w:ascii="Times New Roman" w:eastAsia="CambriaMath" w:hAnsi="Times New Roman" w:cs="Times New Roman"/>
          <w:lang w:val="en-US"/>
        </w:rPr>
      </w:pPr>
    </w:p>
    <w:p w:rsidR="004C47C8" w:rsidRDefault="00820553" w:rsidP="004C47C8">
      <w:pPr>
        <w:autoSpaceDE w:val="0"/>
        <w:autoSpaceDN w:val="0"/>
        <w:adjustRightInd w:val="0"/>
        <w:spacing w:after="0" w:line="240" w:lineRule="auto"/>
        <w:ind w:firstLine="720"/>
        <w:jc w:val="both"/>
        <w:rPr>
          <w:rFonts w:ascii="Times New Roman" w:hAnsi="Times New Roman" w:cs="Times New Roman"/>
        </w:rPr>
      </w:pPr>
      <w:r w:rsidRPr="00240CB1">
        <w:rPr>
          <w:rFonts w:ascii="Times New Roman" w:hAnsi="Times New Roman" w:cs="Times New Roman"/>
        </w:rPr>
        <w:t xml:space="preserve">Berdasarkan hasil pada uji bending pada penambalan dan penyambungan bumper dengan </w:t>
      </w:r>
      <w:r w:rsidRPr="004C47C8">
        <w:rPr>
          <w:rFonts w:ascii="Times New Roman" w:hAnsi="Times New Roman" w:cs="Times New Roman"/>
          <w:i/>
        </w:rPr>
        <w:t>fiberglass type</w:t>
      </w:r>
      <w:r w:rsidRPr="00240CB1">
        <w:rPr>
          <w:rFonts w:ascii="Times New Roman" w:hAnsi="Times New Roman" w:cs="Times New Roman"/>
        </w:rPr>
        <w:t xml:space="preserve"> E, C, dan S hasil menunjukkan bahwa hasil keseluruhan penambalan dan penyambungan baik bumper original maupun bumper dengan </w:t>
      </w:r>
      <w:r w:rsidRPr="00670DCD">
        <w:rPr>
          <w:rFonts w:ascii="Times New Roman" w:hAnsi="Times New Roman" w:cs="Times New Roman"/>
          <w:i/>
        </w:rPr>
        <w:t>fiberglass</w:t>
      </w:r>
      <w:r w:rsidRPr="00240CB1">
        <w:rPr>
          <w:rFonts w:ascii="Times New Roman" w:hAnsi="Times New Roman" w:cs="Times New Roman"/>
        </w:rPr>
        <w:t xml:space="preserve"> mempunyai tegangan bending yang hampir sama. Pada grafik rata-rata diatas diketahui rata-rata kekuatan bending yang dominan yaitu sebesar 115,42 </w:t>
      </w:r>
      <w:r w:rsidRPr="00240CB1">
        <w:rPr>
          <w:rFonts w:ascii="Times New Roman" w:hAnsi="Times New Roman" w:cs="Times New Roman"/>
          <w:i/>
          <w:iCs/>
        </w:rPr>
        <w:t xml:space="preserve">kgf/mm² </w:t>
      </w:r>
      <w:r w:rsidRPr="00240CB1">
        <w:rPr>
          <w:rFonts w:ascii="Times New Roman" w:hAnsi="Times New Roman" w:cs="Times New Roman"/>
        </w:rPr>
        <w:t xml:space="preserve">yang diperoleh dari uji bumper dengan </w:t>
      </w:r>
      <w:r w:rsidRPr="00670DCD">
        <w:rPr>
          <w:rFonts w:ascii="Times New Roman" w:hAnsi="Times New Roman" w:cs="Times New Roman"/>
          <w:i/>
        </w:rPr>
        <w:t>fiberglass type</w:t>
      </w:r>
      <w:r w:rsidRPr="00240CB1">
        <w:rPr>
          <w:rFonts w:ascii="Times New Roman" w:hAnsi="Times New Roman" w:cs="Times New Roman"/>
        </w:rPr>
        <w:t xml:space="preserve"> E, untuk nilai rata-rata pertengahan memperoleh nilai 111,91 </w:t>
      </w:r>
      <w:r w:rsidRPr="00240CB1">
        <w:rPr>
          <w:rFonts w:ascii="Times New Roman" w:hAnsi="Times New Roman" w:cs="Times New Roman"/>
          <w:i/>
          <w:iCs/>
        </w:rPr>
        <w:t xml:space="preserve">kgf/mm² </w:t>
      </w:r>
      <w:r w:rsidRPr="00240CB1">
        <w:rPr>
          <w:rFonts w:ascii="Times New Roman" w:hAnsi="Times New Roman" w:cs="Times New Roman"/>
        </w:rPr>
        <w:t xml:space="preserve">uji bumper dengan </w:t>
      </w:r>
      <w:r w:rsidRPr="00670DCD">
        <w:rPr>
          <w:rFonts w:ascii="Times New Roman" w:hAnsi="Times New Roman" w:cs="Times New Roman"/>
          <w:i/>
        </w:rPr>
        <w:t>fiberglass type</w:t>
      </w:r>
      <w:r w:rsidRPr="00240CB1">
        <w:rPr>
          <w:rFonts w:ascii="Times New Roman" w:hAnsi="Times New Roman" w:cs="Times New Roman"/>
        </w:rPr>
        <w:t xml:space="preserve"> C, sedangkan yang memiliki rata-rata terendah yaitu uji bumper dengan </w:t>
      </w:r>
      <w:r w:rsidRPr="00670DCD">
        <w:rPr>
          <w:rFonts w:ascii="Times New Roman" w:hAnsi="Times New Roman" w:cs="Times New Roman"/>
          <w:i/>
        </w:rPr>
        <w:t>fiberglass type</w:t>
      </w:r>
      <w:r w:rsidRPr="00240CB1">
        <w:rPr>
          <w:rFonts w:ascii="Times New Roman" w:hAnsi="Times New Roman" w:cs="Times New Roman"/>
        </w:rPr>
        <w:t xml:space="preserve"> S yang memperoleh nilai rata-rata 111,75 </w:t>
      </w:r>
      <w:r w:rsidRPr="00240CB1">
        <w:rPr>
          <w:rFonts w:ascii="Times New Roman" w:hAnsi="Times New Roman" w:cs="Times New Roman"/>
          <w:i/>
          <w:iCs/>
        </w:rPr>
        <w:t xml:space="preserve">kgf/mm² </w:t>
      </w:r>
      <w:r w:rsidRPr="00240CB1">
        <w:rPr>
          <w:rFonts w:ascii="Times New Roman" w:hAnsi="Times New Roman" w:cs="Times New Roman"/>
        </w:rPr>
        <w:t xml:space="preserve">dan nilai bumper original sebesar 116,40 </w:t>
      </w:r>
      <w:r w:rsidRPr="00240CB1">
        <w:rPr>
          <w:rFonts w:ascii="Times New Roman" w:hAnsi="Times New Roman" w:cs="Times New Roman"/>
          <w:i/>
          <w:iCs/>
        </w:rPr>
        <w:t xml:space="preserve">kgf/mm². </w:t>
      </w:r>
      <w:r w:rsidRPr="00240CB1">
        <w:rPr>
          <w:rFonts w:ascii="Times New Roman" w:hAnsi="Times New Roman" w:cs="Times New Roman"/>
        </w:rPr>
        <w:t xml:space="preserve">Hal itu menunjukkan bahwa metode penambalan dan penyambungan dengan menggunakan </w:t>
      </w:r>
      <w:r w:rsidRPr="00666420">
        <w:rPr>
          <w:rFonts w:ascii="Times New Roman" w:hAnsi="Times New Roman" w:cs="Times New Roman"/>
          <w:i/>
        </w:rPr>
        <w:t>fiberglass</w:t>
      </w:r>
      <w:r w:rsidRPr="00240CB1">
        <w:rPr>
          <w:rFonts w:ascii="Times New Roman" w:hAnsi="Times New Roman" w:cs="Times New Roman"/>
        </w:rPr>
        <w:t xml:space="preserve"> berhasil dan dapat digunakan pada bumper mobil yang mengalami kerusakan.</w:t>
      </w:r>
    </w:p>
    <w:p w:rsidR="004C47C8" w:rsidRPr="004C47C8" w:rsidRDefault="004C47C8" w:rsidP="004C47C8">
      <w:pPr>
        <w:autoSpaceDE w:val="0"/>
        <w:autoSpaceDN w:val="0"/>
        <w:adjustRightInd w:val="0"/>
        <w:spacing w:after="0" w:line="240" w:lineRule="auto"/>
        <w:ind w:firstLine="720"/>
        <w:jc w:val="both"/>
        <w:rPr>
          <w:rFonts w:ascii="Times New Roman" w:hAnsi="Times New Roman" w:cs="Times New Roman"/>
        </w:rPr>
      </w:pPr>
    </w:p>
    <w:p w:rsidR="003834EF" w:rsidRPr="003834EF" w:rsidRDefault="003834EF" w:rsidP="003834EF">
      <w:pPr>
        <w:tabs>
          <w:tab w:val="left" w:pos="567"/>
        </w:tabs>
        <w:spacing w:line="240" w:lineRule="auto"/>
        <w:jc w:val="center"/>
        <w:rPr>
          <w:rFonts w:ascii="Times New Roman" w:hAnsi="Times New Roman" w:cs="Times New Roman"/>
          <w:b/>
          <w:lang w:val="en-US"/>
        </w:rPr>
      </w:pPr>
      <w:proofErr w:type="spellStart"/>
      <w:proofErr w:type="gramStart"/>
      <w:r w:rsidRPr="003834EF">
        <w:rPr>
          <w:rFonts w:ascii="Times New Roman" w:hAnsi="Times New Roman" w:cs="Times New Roman"/>
          <w:b/>
          <w:lang w:val="en-US"/>
        </w:rPr>
        <w:t>Tabel</w:t>
      </w:r>
      <w:proofErr w:type="spellEnd"/>
      <w:r w:rsidRPr="003834EF">
        <w:rPr>
          <w:rFonts w:ascii="Times New Roman" w:hAnsi="Times New Roman" w:cs="Times New Roman"/>
          <w:b/>
          <w:lang w:val="en-US"/>
        </w:rPr>
        <w:t xml:space="preserve"> 3.</w:t>
      </w:r>
      <w:proofErr w:type="gramEnd"/>
      <w:r w:rsidRPr="003834EF">
        <w:rPr>
          <w:rFonts w:ascii="Times New Roman" w:hAnsi="Times New Roman" w:cs="Times New Roman"/>
          <w:b/>
          <w:lang w:val="en-US"/>
        </w:rPr>
        <w:t xml:space="preserve"> </w:t>
      </w:r>
      <w:proofErr w:type="spellStart"/>
      <w:r w:rsidRPr="003834EF">
        <w:rPr>
          <w:rFonts w:ascii="Times New Roman" w:hAnsi="Times New Roman" w:cs="Times New Roman"/>
          <w:b/>
          <w:lang w:val="en-US"/>
        </w:rPr>
        <w:t>Hasil</w:t>
      </w:r>
      <w:proofErr w:type="spellEnd"/>
      <w:r w:rsidRPr="003834EF">
        <w:rPr>
          <w:rFonts w:ascii="Times New Roman" w:hAnsi="Times New Roman" w:cs="Times New Roman"/>
          <w:b/>
          <w:lang w:val="en-US"/>
        </w:rPr>
        <w:t xml:space="preserve"> Rata-Rata </w:t>
      </w:r>
      <w:proofErr w:type="spellStart"/>
      <w:r w:rsidRPr="003834EF">
        <w:rPr>
          <w:rFonts w:ascii="Times New Roman" w:hAnsi="Times New Roman" w:cs="Times New Roman"/>
          <w:b/>
          <w:lang w:val="en-US"/>
        </w:rPr>
        <w:t>Uji</w:t>
      </w:r>
      <w:proofErr w:type="spellEnd"/>
      <w:r w:rsidRPr="003834EF">
        <w:rPr>
          <w:rFonts w:ascii="Times New Roman" w:hAnsi="Times New Roman" w:cs="Times New Roman"/>
          <w:b/>
          <w:lang w:val="en-US"/>
        </w:rPr>
        <w:t xml:space="preserve"> Bending </w:t>
      </w:r>
      <w:proofErr w:type="spellStart"/>
      <w:r w:rsidRPr="003834EF">
        <w:rPr>
          <w:rFonts w:ascii="Times New Roman" w:hAnsi="Times New Roman" w:cs="Times New Roman"/>
          <w:b/>
          <w:lang w:val="en-US"/>
        </w:rPr>
        <w:t>Spakbor</w:t>
      </w:r>
      <w:proofErr w:type="spellEnd"/>
      <w:r w:rsidRPr="003834EF">
        <w:rPr>
          <w:rFonts w:ascii="Times New Roman" w:hAnsi="Times New Roman" w:cs="Times New Roman"/>
          <w:b/>
          <w:lang w:val="en-US"/>
        </w:rPr>
        <w:t xml:space="preserve"> Motor</w:t>
      </w:r>
    </w:p>
    <w:p w:rsidR="003834EF" w:rsidRPr="00240CB1" w:rsidRDefault="003834EF" w:rsidP="003834EF">
      <w:pPr>
        <w:tabs>
          <w:tab w:val="left" w:pos="567"/>
        </w:tabs>
        <w:spacing w:line="240" w:lineRule="auto"/>
        <w:jc w:val="center"/>
        <w:rPr>
          <w:rFonts w:ascii="Times New Roman" w:hAnsi="Times New Roman" w:cs="Times New Roman"/>
          <w:lang w:val="en-US"/>
        </w:rPr>
      </w:pPr>
      <w:r w:rsidRPr="00240CB1">
        <w:rPr>
          <w:rFonts w:ascii="Times New Roman" w:hAnsi="Times New Roman" w:cs="Times New Roman"/>
          <w:noProof/>
          <w:lang w:eastAsia="id-ID"/>
        </w:rPr>
        <w:drawing>
          <wp:inline distT="0" distB="0" distL="0" distR="0" wp14:anchorId="635186D7" wp14:editId="49AEC6B0">
            <wp:extent cx="3333750" cy="12262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akbor-page-001.jpg"/>
                    <pic:cNvPicPr/>
                  </pic:nvPicPr>
                  <pic:blipFill rotWithShape="1">
                    <a:blip r:embed="rId11" cstate="print">
                      <a:extLst>
                        <a:ext uri="{28A0092B-C50C-407E-A947-70E740481C1C}">
                          <a14:useLocalDpi xmlns:a14="http://schemas.microsoft.com/office/drawing/2010/main" val="0"/>
                        </a:ext>
                      </a:extLst>
                    </a:blip>
                    <a:srcRect l="11338" t="8762" r="22894" b="72544"/>
                    <a:stretch/>
                  </pic:blipFill>
                  <pic:spPr bwMode="auto">
                    <a:xfrm>
                      <a:off x="0" y="0"/>
                      <a:ext cx="3343366" cy="1229744"/>
                    </a:xfrm>
                    <a:prstGeom prst="rect">
                      <a:avLst/>
                    </a:prstGeom>
                    <a:ln>
                      <a:noFill/>
                    </a:ln>
                    <a:extLst>
                      <a:ext uri="{53640926-AAD7-44D8-BBD7-CCE9431645EC}">
                        <a14:shadowObscured xmlns:a14="http://schemas.microsoft.com/office/drawing/2010/main"/>
                      </a:ext>
                    </a:extLst>
                  </pic:spPr>
                </pic:pic>
              </a:graphicData>
            </a:graphic>
          </wp:inline>
        </w:drawing>
      </w:r>
    </w:p>
    <w:p w:rsidR="003834EF" w:rsidRPr="00240CB1" w:rsidRDefault="003834EF" w:rsidP="003834EF">
      <w:pPr>
        <w:autoSpaceDE w:val="0"/>
        <w:autoSpaceDN w:val="0"/>
        <w:adjustRightInd w:val="0"/>
        <w:spacing w:after="0" w:line="240" w:lineRule="auto"/>
        <w:jc w:val="both"/>
        <w:rPr>
          <w:rFonts w:ascii="Times New Roman" w:eastAsia="CambriaMath" w:hAnsi="Times New Roman" w:cs="Times New Roman"/>
          <w:noProof/>
          <w:lang w:val="en-US"/>
        </w:rPr>
      </w:pPr>
    </w:p>
    <w:p w:rsidR="00820553" w:rsidRPr="004C47C8" w:rsidRDefault="00145F78" w:rsidP="004C47C8">
      <w:pPr>
        <w:autoSpaceDE w:val="0"/>
        <w:autoSpaceDN w:val="0"/>
        <w:adjustRightInd w:val="0"/>
        <w:spacing w:after="0" w:line="240" w:lineRule="auto"/>
        <w:jc w:val="center"/>
        <w:rPr>
          <w:rFonts w:ascii="Times New Roman" w:eastAsia="CambriaMath" w:hAnsi="Times New Roman" w:cs="Times New Roman"/>
        </w:rPr>
      </w:pPr>
      <w:r w:rsidRPr="00240CB1">
        <w:rPr>
          <w:rFonts w:ascii="Times New Roman" w:eastAsia="CambriaMath" w:hAnsi="Times New Roman" w:cs="Times New Roman"/>
          <w:noProof/>
          <w:lang w:eastAsia="id-ID"/>
        </w:rPr>
        <w:drawing>
          <wp:inline distT="0" distB="0" distL="0" distR="0" wp14:anchorId="419F8D1B" wp14:editId="20F50C84">
            <wp:extent cx="2705100" cy="20013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spakbor_0.jpg"/>
                    <pic:cNvPicPr/>
                  </pic:nvPicPr>
                  <pic:blipFill rotWithShape="1">
                    <a:blip r:embed="rId12" cstate="print">
                      <a:extLst>
                        <a:ext uri="{28A0092B-C50C-407E-A947-70E740481C1C}">
                          <a14:useLocalDpi xmlns:a14="http://schemas.microsoft.com/office/drawing/2010/main" val="0"/>
                        </a:ext>
                      </a:extLst>
                    </a:blip>
                    <a:srcRect l="11339" t="8616" r="18925" b="51514"/>
                    <a:stretch/>
                  </pic:blipFill>
                  <pic:spPr bwMode="auto">
                    <a:xfrm>
                      <a:off x="0" y="0"/>
                      <a:ext cx="2713709" cy="2007702"/>
                    </a:xfrm>
                    <a:prstGeom prst="rect">
                      <a:avLst/>
                    </a:prstGeom>
                    <a:ln>
                      <a:noFill/>
                    </a:ln>
                    <a:extLst>
                      <a:ext uri="{53640926-AAD7-44D8-BBD7-CCE9431645EC}">
                        <a14:shadowObscured xmlns:a14="http://schemas.microsoft.com/office/drawing/2010/main"/>
                      </a:ext>
                    </a:extLst>
                  </pic:spPr>
                </pic:pic>
              </a:graphicData>
            </a:graphic>
          </wp:inline>
        </w:drawing>
      </w:r>
    </w:p>
    <w:p w:rsidR="000C659B" w:rsidRDefault="00820553" w:rsidP="004C47C8">
      <w:pPr>
        <w:autoSpaceDE w:val="0"/>
        <w:autoSpaceDN w:val="0"/>
        <w:adjustRightInd w:val="0"/>
        <w:spacing w:after="0" w:line="240" w:lineRule="auto"/>
        <w:jc w:val="center"/>
        <w:rPr>
          <w:rFonts w:ascii="Times New Roman" w:eastAsia="CambriaMath" w:hAnsi="Times New Roman" w:cs="Times New Roman"/>
          <w:b/>
        </w:rPr>
      </w:pPr>
      <w:proofErr w:type="spellStart"/>
      <w:proofErr w:type="gramStart"/>
      <w:r w:rsidRPr="003834EF">
        <w:rPr>
          <w:rFonts w:ascii="Times New Roman" w:eastAsia="CambriaMath" w:hAnsi="Times New Roman" w:cs="Times New Roman"/>
          <w:b/>
          <w:lang w:val="en-US"/>
        </w:rPr>
        <w:t>Gambar</w:t>
      </w:r>
      <w:proofErr w:type="spellEnd"/>
      <w:r w:rsidRPr="003834EF">
        <w:rPr>
          <w:rFonts w:ascii="Times New Roman" w:eastAsia="CambriaMath" w:hAnsi="Times New Roman" w:cs="Times New Roman"/>
          <w:b/>
          <w:lang w:val="en-US"/>
        </w:rPr>
        <w:t xml:space="preserve"> 3.</w:t>
      </w:r>
      <w:proofErr w:type="gramEnd"/>
      <w:r w:rsidRPr="003834EF">
        <w:rPr>
          <w:rFonts w:ascii="Times New Roman" w:eastAsia="CambriaMath" w:hAnsi="Times New Roman" w:cs="Times New Roman"/>
          <w:b/>
          <w:lang w:val="en-US"/>
        </w:rPr>
        <w:t xml:space="preserve"> </w:t>
      </w:r>
      <w:proofErr w:type="spellStart"/>
      <w:r w:rsidRPr="003834EF">
        <w:rPr>
          <w:rFonts w:ascii="Times New Roman" w:eastAsia="CambriaMath" w:hAnsi="Times New Roman" w:cs="Times New Roman"/>
          <w:b/>
          <w:lang w:val="en-US"/>
        </w:rPr>
        <w:t>Grafik</w:t>
      </w:r>
      <w:proofErr w:type="spellEnd"/>
      <w:r w:rsidRPr="003834EF">
        <w:rPr>
          <w:rFonts w:ascii="Times New Roman" w:eastAsia="CambriaMath" w:hAnsi="Times New Roman" w:cs="Times New Roman"/>
          <w:b/>
          <w:lang w:val="en-US"/>
        </w:rPr>
        <w:t xml:space="preserve"> Rata-Rata </w:t>
      </w:r>
      <w:proofErr w:type="spellStart"/>
      <w:r w:rsidRPr="003834EF">
        <w:rPr>
          <w:rFonts w:ascii="Times New Roman" w:eastAsia="CambriaMath" w:hAnsi="Times New Roman" w:cs="Times New Roman"/>
          <w:b/>
          <w:lang w:val="en-US"/>
        </w:rPr>
        <w:t>Uji</w:t>
      </w:r>
      <w:proofErr w:type="spellEnd"/>
      <w:r w:rsidRPr="003834EF">
        <w:rPr>
          <w:rFonts w:ascii="Times New Roman" w:eastAsia="CambriaMath" w:hAnsi="Times New Roman" w:cs="Times New Roman"/>
          <w:b/>
          <w:lang w:val="en-US"/>
        </w:rPr>
        <w:t xml:space="preserve"> Bending </w:t>
      </w:r>
      <w:proofErr w:type="spellStart"/>
      <w:r w:rsidRPr="003834EF">
        <w:rPr>
          <w:rFonts w:ascii="Times New Roman" w:eastAsia="CambriaMath" w:hAnsi="Times New Roman" w:cs="Times New Roman"/>
          <w:b/>
          <w:lang w:val="en-US"/>
        </w:rPr>
        <w:t>Spakbor</w:t>
      </w:r>
      <w:proofErr w:type="spellEnd"/>
      <w:r w:rsidRPr="003834EF">
        <w:rPr>
          <w:rFonts w:ascii="Times New Roman" w:eastAsia="CambriaMath" w:hAnsi="Times New Roman" w:cs="Times New Roman"/>
          <w:b/>
          <w:lang w:val="en-US"/>
        </w:rPr>
        <w:t xml:space="preserve"> Motor</w:t>
      </w:r>
    </w:p>
    <w:p w:rsidR="004C47C8" w:rsidRPr="004C47C8" w:rsidRDefault="004C47C8" w:rsidP="004C47C8">
      <w:pPr>
        <w:autoSpaceDE w:val="0"/>
        <w:autoSpaceDN w:val="0"/>
        <w:adjustRightInd w:val="0"/>
        <w:spacing w:after="0" w:line="240" w:lineRule="auto"/>
        <w:jc w:val="center"/>
        <w:rPr>
          <w:rFonts w:ascii="Times New Roman" w:eastAsia="CambriaMath" w:hAnsi="Times New Roman" w:cs="Times New Roman"/>
          <w:b/>
        </w:rPr>
      </w:pPr>
    </w:p>
    <w:p w:rsidR="000C659B" w:rsidRPr="00240CB1" w:rsidRDefault="00820553" w:rsidP="003834EF">
      <w:pPr>
        <w:autoSpaceDE w:val="0"/>
        <w:autoSpaceDN w:val="0"/>
        <w:adjustRightInd w:val="0"/>
        <w:spacing w:after="0" w:line="240" w:lineRule="auto"/>
        <w:ind w:firstLine="720"/>
        <w:jc w:val="both"/>
        <w:rPr>
          <w:rFonts w:ascii="Times New Roman" w:hAnsi="Times New Roman" w:cs="Times New Roman"/>
          <w:lang w:val="en-US"/>
        </w:rPr>
      </w:pPr>
      <w:proofErr w:type="spellStart"/>
      <w:r w:rsidRPr="00240CB1">
        <w:rPr>
          <w:rFonts w:ascii="Times New Roman" w:hAnsi="Times New Roman" w:cs="Times New Roman"/>
          <w:color w:val="000000"/>
          <w:lang w:val="en-US"/>
        </w:rPr>
        <w:t>Berdasarkan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hasil</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pada</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uji</w:t>
      </w:r>
      <w:proofErr w:type="spellEnd"/>
      <w:r w:rsidRPr="00240CB1">
        <w:rPr>
          <w:rFonts w:ascii="Times New Roman" w:hAnsi="Times New Roman" w:cs="Times New Roman"/>
          <w:color w:val="000000"/>
          <w:lang w:val="en-US"/>
        </w:rPr>
        <w:t xml:space="preserve"> bending </w:t>
      </w:r>
      <w:proofErr w:type="spellStart"/>
      <w:r w:rsidRPr="00240CB1">
        <w:rPr>
          <w:rFonts w:ascii="Times New Roman" w:hAnsi="Times New Roman" w:cs="Times New Roman"/>
          <w:color w:val="000000"/>
          <w:lang w:val="en-US"/>
        </w:rPr>
        <w:t>pada</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penambalan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dan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penyambungan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spakbor</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dengan</w:t>
      </w:r>
      <w:proofErr w:type="spellEnd"/>
      <w:r w:rsidRPr="00240CB1">
        <w:rPr>
          <w:rFonts w:ascii="Times New Roman" w:hAnsi="Times New Roman" w:cs="Times New Roman"/>
          <w:color w:val="000000"/>
          <w:lang w:val="en-US"/>
        </w:rPr>
        <w:t xml:space="preserve"> </w:t>
      </w:r>
      <w:r w:rsidRPr="004C47C8">
        <w:rPr>
          <w:rFonts w:ascii="Times New Roman" w:hAnsi="Times New Roman" w:cs="Times New Roman"/>
          <w:i/>
          <w:color w:val="000000"/>
          <w:lang w:val="en-US"/>
        </w:rPr>
        <w:t>fiberglass type</w:t>
      </w:r>
      <w:r w:rsidRPr="00240CB1">
        <w:rPr>
          <w:rFonts w:ascii="Times New Roman" w:hAnsi="Times New Roman" w:cs="Times New Roman"/>
          <w:color w:val="000000"/>
          <w:lang w:val="en-US"/>
        </w:rPr>
        <w:t xml:space="preserve"> E, C, </w:t>
      </w:r>
      <w:proofErr w:type="spellStart"/>
      <w:r w:rsidRPr="00240CB1">
        <w:rPr>
          <w:rFonts w:ascii="Times New Roman" w:hAnsi="Times New Roman" w:cs="Times New Roman"/>
          <w:color w:val="000000"/>
          <w:lang w:val="en-US"/>
        </w:rPr>
        <w:t>dan</w:t>
      </w:r>
      <w:proofErr w:type="spellEnd"/>
      <w:r w:rsidRPr="00240CB1">
        <w:rPr>
          <w:rFonts w:ascii="Times New Roman" w:hAnsi="Times New Roman" w:cs="Times New Roman"/>
          <w:color w:val="000000"/>
          <w:lang w:val="en-US"/>
        </w:rPr>
        <w:t xml:space="preserve"> S </w:t>
      </w:r>
      <w:proofErr w:type="spellStart"/>
      <w:r w:rsidRPr="00240CB1">
        <w:rPr>
          <w:rFonts w:ascii="Times New Roman" w:hAnsi="Times New Roman" w:cs="Times New Roman"/>
          <w:color w:val="000000"/>
          <w:lang w:val="en-US"/>
        </w:rPr>
        <w:t>hasil</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menunjukkan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bahwa</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hasil</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keseluruhan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penambalan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dan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penyambungan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mempunyai</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tegangan</w:t>
      </w:r>
      <w:proofErr w:type="spellEnd"/>
      <w:r w:rsidRPr="00240CB1">
        <w:rPr>
          <w:rFonts w:ascii="Times New Roman" w:hAnsi="Times New Roman" w:cs="Times New Roman"/>
          <w:color w:val="000000"/>
          <w:lang w:val="en-US"/>
        </w:rPr>
        <w:t xml:space="preserve"> bending yang </w:t>
      </w:r>
      <w:proofErr w:type="spellStart"/>
      <w:r w:rsidRPr="00240CB1">
        <w:rPr>
          <w:rFonts w:ascii="Times New Roman" w:hAnsi="Times New Roman" w:cs="Times New Roman"/>
          <w:color w:val="000000"/>
          <w:lang w:val="en-US"/>
        </w:rPr>
        <w:t>hampir</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sama</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Pada</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grafik</w:t>
      </w:r>
      <w:proofErr w:type="spellEnd"/>
      <w:r w:rsidRPr="00240CB1">
        <w:rPr>
          <w:rFonts w:ascii="Times New Roman" w:hAnsi="Times New Roman" w:cs="Times New Roman"/>
          <w:color w:val="000000"/>
          <w:lang w:val="en-US"/>
        </w:rPr>
        <w:t xml:space="preserve"> rata-rata </w:t>
      </w:r>
      <w:proofErr w:type="spellStart"/>
      <w:r w:rsidRPr="00240CB1">
        <w:rPr>
          <w:rFonts w:ascii="Times New Roman" w:hAnsi="Times New Roman" w:cs="Times New Roman"/>
          <w:color w:val="000000"/>
          <w:lang w:val="en-US"/>
        </w:rPr>
        <w:t>diatas</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lastRenderedPageBreak/>
        <w:t>diketahui</w:t>
      </w:r>
      <w:proofErr w:type="spellEnd"/>
      <w:r w:rsidRPr="00240CB1">
        <w:rPr>
          <w:rFonts w:ascii="Times New Roman" w:hAnsi="Times New Roman" w:cs="Times New Roman"/>
          <w:color w:val="000000"/>
          <w:lang w:val="en-US"/>
        </w:rPr>
        <w:t xml:space="preserve"> rata-rata </w:t>
      </w:r>
      <w:proofErr w:type="spellStart"/>
      <w:r w:rsidRPr="00240CB1">
        <w:rPr>
          <w:rFonts w:ascii="Times New Roman" w:hAnsi="Times New Roman" w:cs="Times New Roman"/>
          <w:color w:val="000000"/>
          <w:lang w:val="en-US"/>
        </w:rPr>
        <w:t>kekuatan</w:t>
      </w:r>
      <w:proofErr w:type="spellEnd"/>
      <w:r w:rsidRPr="00240CB1">
        <w:rPr>
          <w:rFonts w:ascii="Times New Roman" w:hAnsi="Times New Roman" w:cs="Times New Roman"/>
          <w:color w:val="000000"/>
          <w:lang w:val="en-US"/>
        </w:rPr>
        <w:t xml:space="preserve"> bending yang </w:t>
      </w:r>
      <w:proofErr w:type="spellStart"/>
      <w:r w:rsidRPr="00240CB1">
        <w:rPr>
          <w:rFonts w:ascii="Times New Roman" w:hAnsi="Times New Roman" w:cs="Times New Roman"/>
          <w:color w:val="000000"/>
          <w:lang w:val="en-US"/>
        </w:rPr>
        <w:t>dominan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yaitu</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sebesar</w:t>
      </w:r>
      <w:proofErr w:type="spellEnd"/>
      <w:r w:rsidRPr="00240CB1">
        <w:rPr>
          <w:rFonts w:ascii="Times New Roman" w:hAnsi="Times New Roman" w:cs="Times New Roman"/>
          <w:color w:val="000000"/>
          <w:lang w:val="en-US"/>
        </w:rPr>
        <w:t xml:space="preserve"> 15</w:t>
      </w:r>
      <w:proofErr w:type="gramStart"/>
      <w:r w:rsidRPr="00240CB1">
        <w:rPr>
          <w:rFonts w:ascii="Times New Roman" w:hAnsi="Times New Roman" w:cs="Times New Roman"/>
          <w:color w:val="000000"/>
          <w:lang w:val="en-US"/>
        </w:rPr>
        <w:t>,57</w:t>
      </w:r>
      <w:proofErr w:type="gram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i/>
          <w:iCs/>
          <w:color w:val="000000"/>
          <w:lang w:val="en-US"/>
        </w:rPr>
        <w:t>kgf</w:t>
      </w:r>
      <w:proofErr w:type="spellEnd"/>
      <w:r w:rsidRPr="00240CB1">
        <w:rPr>
          <w:rFonts w:ascii="Times New Roman" w:hAnsi="Times New Roman" w:cs="Times New Roman"/>
          <w:i/>
          <w:iCs/>
          <w:color w:val="000000"/>
          <w:lang w:val="en-US"/>
        </w:rPr>
        <w:t xml:space="preserve">/mm² </w:t>
      </w:r>
      <w:r w:rsidRPr="00240CB1">
        <w:rPr>
          <w:rFonts w:ascii="Times New Roman" w:hAnsi="Times New Roman" w:cs="Times New Roman"/>
          <w:color w:val="000000"/>
          <w:lang w:val="en-US"/>
        </w:rPr>
        <w:t xml:space="preserve">yang </w:t>
      </w:r>
      <w:proofErr w:type="spellStart"/>
      <w:r w:rsidRPr="00240CB1">
        <w:rPr>
          <w:rFonts w:ascii="Times New Roman" w:hAnsi="Times New Roman" w:cs="Times New Roman"/>
          <w:color w:val="000000"/>
          <w:lang w:val="en-US"/>
        </w:rPr>
        <w:t>diperoleh</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dari</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uji</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spakbor</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dengan</w:t>
      </w:r>
      <w:proofErr w:type="spellEnd"/>
      <w:r w:rsidRPr="00240CB1">
        <w:rPr>
          <w:rFonts w:ascii="Times New Roman" w:hAnsi="Times New Roman" w:cs="Times New Roman"/>
          <w:color w:val="000000"/>
          <w:lang w:val="en-US"/>
        </w:rPr>
        <w:t xml:space="preserve"> </w:t>
      </w:r>
      <w:r w:rsidRPr="00670DCD">
        <w:rPr>
          <w:rFonts w:ascii="Times New Roman" w:hAnsi="Times New Roman" w:cs="Times New Roman"/>
          <w:i/>
          <w:color w:val="000000"/>
          <w:lang w:val="en-US"/>
        </w:rPr>
        <w:t>fiberglass type</w:t>
      </w:r>
      <w:r w:rsidRPr="00240CB1">
        <w:rPr>
          <w:rFonts w:ascii="Times New Roman" w:hAnsi="Times New Roman" w:cs="Times New Roman"/>
          <w:color w:val="000000"/>
          <w:lang w:val="en-US"/>
        </w:rPr>
        <w:t xml:space="preserve"> E, </w:t>
      </w:r>
      <w:proofErr w:type="spellStart"/>
      <w:r w:rsidRPr="00240CB1">
        <w:rPr>
          <w:rFonts w:ascii="Times New Roman" w:hAnsi="Times New Roman" w:cs="Times New Roman"/>
          <w:color w:val="000000"/>
          <w:lang w:val="en-US"/>
        </w:rPr>
        <w:t>untuk</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nilai</w:t>
      </w:r>
      <w:proofErr w:type="spellEnd"/>
      <w:r w:rsidRPr="00240CB1">
        <w:rPr>
          <w:rFonts w:ascii="Times New Roman" w:hAnsi="Times New Roman" w:cs="Times New Roman"/>
          <w:color w:val="000000"/>
          <w:lang w:val="en-US"/>
        </w:rPr>
        <w:t xml:space="preserve"> rata-rata </w:t>
      </w:r>
      <w:proofErr w:type="spellStart"/>
      <w:r w:rsidRPr="00240CB1">
        <w:rPr>
          <w:rFonts w:ascii="Times New Roman" w:hAnsi="Times New Roman" w:cs="Times New Roman"/>
          <w:color w:val="000000"/>
          <w:lang w:val="en-US"/>
        </w:rPr>
        <w:t>pertengahan</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memperoleh</w:t>
      </w:r>
      <w:proofErr w:type="spellEnd"/>
      <w:r w:rsidRPr="00240CB1">
        <w:rPr>
          <w:rFonts w:ascii="Times New Roman" w:hAnsi="Times New Roman" w:cs="Times New Roman"/>
          <w:color w:val="000000"/>
          <w:lang w:val="en-US"/>
        </w:rPr>
        <w:t xml:space="preserve"> </w:t>
      </w:r>
      <w:proofErr w:type="spellStart"/>
      <w:r w:rsidRPr="00240CB1">
        <w:rPr>
          <w:rFonts w:ascii="Times New Roman" w:hAnsi="Times New Roman" w:cs="Times New Roman"/>
          <w:color w:val="000000"/>
          <w:lang w:val="en-US"/>
        </w:rPr>
        <w:t>nilai</w:t>
      </w:r>
      <w:proofErr w:type="spellEnd"/>
      <w:r w:rsidRPr="00240CB1">
        <w:rPr>
          <w:rFonts w:ascii="Times New Roman" w:hAnsi="Times New Roman" w:cs="Times New Roman"/>
          <w:color w:val="000000"/>
          <w:lang w:val="en-US"/>
        </w:rPr>
        <w:t xml:space="preserve"> 134,03 </w:t>
      </w:r>
      <w:proofErr w:type="spellStart"/>
      <w:r w:rsidRPr="00240CB1">
        <w:rPr>
          <w:rFonts w:ascii="Times New Roman" w:hAnsi="Times New Roman" w:cs="Times New Roman"/>
          <w:i/>
          <w:iCs/>
          <w:lang w:val="en-US"/>
        </w:rPr>
        <w:t>kgf</w:t>
      </w:r>
      <w:proofErr w:type="spellEnd"/>
      <w:r w:rsidRPr="00240CB1">
        <w:rPr>
          <w:rFonts w:ascii="Times New Roman" w:hAnsi="Times New Roman" w:cs="Times New Roman"/>
          <w:i/>
          <w:iCs/>
          <w:lang w:val="en-US"/>
        </w:rPr>
        <w:t xml:space="preserve">/mm² </w:t>
      </w:r>
      <w:proofErr w:type="spellStart"/>
      <w:r w:rsidRPr="00240CB1">
        <w:rPr>
          <w:rFonts w:ascii="Times New Roman" w:hAnsi="Times New Roman" w:cs="Times New Roman"/>
          <w:lang w:val="en-US"/>
        </w:rPr>
        <w:t>uji</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spakbor</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dengan</w:t>
      </w:r>
      <w:proofErr w:type="spellEnd"/>
      <w:r w:rsidRPr="00240CB1">
        <w:rPr>
          <w:rFonts w:ascii="Times New Roman" w:hAnsi="Times New Roman" w:cs="Times New Roman"/>
          <w:lang w:val="en-US"/>
        </w:rPr>
        <w:t xml:space="preserve"> </w:t>
      </w:r>
      <w:r w:rsidRPr="00670DCD">
        <w:rPr>
          <w:rFonts w:ascii="Times New Roman" w:hAnsi="Times New Roman" w:cs="Times New Roman"/>
          <w:i/>
          <w:lang w:val="en-US"/>
        </w:rPr>
        <w:t>fiberglass type</w:t>
      </w:r>
      <w:r w:rsidRPr="00240CB1">
        <w:rPr>
          <w:rFonts w:ascii="Times New Roman" w:hAnsi="Times New Roman" w:cs="Times New Roman"/>
          <w:lang w:val="en-US"/>
        </w:rPr>
        <w:t xml:space="preserve"> S, </w:t>
      </w:r>
      <w:proofErr w:type="spellStart"/>
      <w:r w:rsidRPr="00240CB1">
        <w:rPr>
          <w:rFonts w:ascii="Times New Roman" w:hAnsi="Times New Roman" w:cs="Times New Roman"/>
          <w:lang w:val="en-US"/>
        </w:rPr>
        <w:t>sedangkan</w:t>
      </w:r>
      <w:proofErr w:type="spellEnd"/>
      <w:r w:rsidRPr="00240CB1">
        <w:rPr>
          <w:rFonts w:ascii="Times New Roman" w:hAnsi="Times New Roman" w:cs="Times New Roman"/>
          <w:lang w:val="en-US"/>
        </w:rPr>
        <w:t xml:space="preserve"> yang </w:t>
      </w:r>
      <w:proofErr w:type="spellStart"/>
      <w:r w:rsidRPr="00240CB1">
        <w:rPr>
          <w:rFonts w:ascii="Times New Roman" w:hAnsi="Times New Roman" w:cs="Times New Roman"/>
          <w:lang w:val="en-US"/>
        </w:rPr>
        <w:t>memiliki</w:t>
      </w:r>
      <w:proofErr w:type="spellEnd"/>
      <w:r w:rsidRPr="00240CB1">
        <w:rPr>
          <w:rFonts w:ascii="Times New Roman" w:hAnsi="Times New Roman" w:cs="Times New Roman"/>
          <w:lang w:val="en-US"/>
        </w:rPr>
        <w:t xml:space="preserve"> rata-rata </w:t>
      </w:r>
      <w:proofErr w:type="spellStart"/>
      <w:r w:rsidRPr="00240CB1">
        <w:rPr>
          <w:rFonts w:ascii="Times New Roman" w:hAnsi="Times New Roman" w:cs="Times New Roman"/>
          <w:lang w:val="en-US"/>
        </w:rPr>
        <w:t>terendah</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yaitu</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uji</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spakbor</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dengan</w:t>
      </w:r>
      <w:proofErr w:type="spellEnd"/>
      <w:r w:rsidRPr="00240CB1">
        <w:rPr>
          <w:rFonts w:ascii="Times New Roman" w:hAnsi="Times New Roman" w:cs="Times New Roman"/>
          <w:lang w:val="en-US"/>
        </w:rPr>
        <w:t xml:space="preserve"> </w:t>
      </w:r>
      <w:r w:rsidRPr="00670DCD">
        <w:rPr>
          <w:rFonts w:ascii="Times New Roman" w:hAnsi="Times New Roman" w:cs="Times New Roman"/>
          <w:i/>
          <w:lang w:val="en-US"/>
        </w:rPr>
        <w:t>fiberglass type</w:t>
      </w:r>
      <w:r w:rsidRPr="00240CB1">
        <w:rPr>
          <w:rFonts w:ascii="Times New Roman" w:hAnsi="Times New Roman" w:cs="Times New Roman"/>
          <w:lang w:val="en-US"/>
        </w:rPr>
        <w:t xml:space="preserve"> C yang </w:t>
      </w:r>
      <w:proofErr w:type="spellStart"/>
      <w:r w:rsidRPr="00240CB1">
        <w:rPr>
          <w:rFonts w:ascii="Times New Roman" w:hAnsi="Times New Roman" w:cs="Times New Roman"/>
          <w:lang w:val="en-US"/>
        </w:rPr>
        <w:t>memperoleh</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nilai</w:t>
      </w:r>
      <w:proofErr w:type="spellEnd"/>
      <w:r w:rsidRPr="00240CB1">
        <w:rPr>
          <w:rFonts w:ascii="Times New Roman" w:hAnsi="Times New Roman" w:cs="Times New Roman"/>
          <w:lang w:val="en-US"/>
        </w:rPr>
        <w:t xml:space="preserve"> rata-rata 115,22 </w:t>
      </w:r>
      <w:proofErr w:type="spellStart"/>
      <w:r w:rsidRPr="00240CB1">
        <w:rPr>
          <w:rFonts w:ascii="Times New Roman" w:hAnsi="Times New Roman" w:cs="Times New Roman"/>
          <w:i/>
          <w:iCs/>
          <w:lang w:val="en-US"/>
        </w:rPr>
        <w:t>kgf</w:t>
      </w:r>
      <w:proofErr w:type="spellEnd"/>
      <w:r w:rsidRPr="00240CB1">
        <w:rPr>
          <w:rFonts w:ascii="Times New Roman" w:hAnsi="Times New Roman" w:cs="Times New Roman"/>
          <w:i/>
          <w:iCs/>
          <w:lang w:val="en-US"/>
        </w:rPr>
        <w:t xml:space="preserve">/mm² </w:t>
      </w:r>
      <w:proofErr w:type="spellStart"/>
      <w:r w:rsidRPr="00240CB1">
        <w:rPr>
          <w:rFonts w:ascii="Times New Roman" w:hAnsi="Times New Roman" w:cs="Times New Roman"/>
          <w:lang w:val="en-US"/>
        </w:rPr>
        <w:t>dan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nilai</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spakbor</w:t>
      </w:r>
      <w:proofErr w:type="spellEnd"/>
      <w:r w:rsidRPr="00240CB1">
        <w:rPr>
          <w:rFonts w:ascii="Times New Roman" w:hAnsi="Times New Roman" w:cs="Times New Roman"/>
          <w:lang w:val="en-US"/>
        </w:rPr>
        <w:t xml:space="preserve"> original </w:t>
      </w:r>
      <w:proofErr w:type="spellStart"/>
      <w:r w:rsidRPr="00240CB1">
        <w:rPr>
          <w:rFonts w:ascii="Times New Roman" w:hAnsi="Times New Roman" w:cs="Times New Roman"/>
          <w:lang w:val="en-US"/>
        </w:rPr>
        <w:t>sebesar</w:t>
      </w:r>
      <w:proofErr w:type="spellEnd"/>
      <w:r w:rsidRPr="00240CB1">
        <w:rPr>
          <w:rFonts w:ascii="Times New Roman" w:hAnsi="Times New Roman" w:cs="Times New Roman"/>
          <w:lang w:val="en-US"/>
        </w:rPr>
        <w:t xml:space="preserve"> 439,11 </w:t>
      </w:r>
      <w:proofErr w:type="spellStart"/>
      <w:r w:rsidRPr="00240CB1">
        <w:rPr>
          <w:rFonts w:ascii="Times New Roman" w:hAnsi="Times New Roman" w:cs="Times New Roman"/>
          <w:i/>
          <w:iCs/>
          <w:lang w:val="en-US"/>
        </w:rPr>
        <w:t>kgf</w:t>
      </w:r>
      <w:proofErr w:type="spellEnd"/>
      <w:r w:rsidRPr="00240CB1">
        <w:rPr>
          <w:rFonts w:ascii="Times New Roman" w:hAnsi="Times New Roman" w:cs="Times New Roman"/>
          <w:i/>
          <w:iCs/>
          <w:lang w:val="en-US"/>
        </w:rPr>
        <w:t xml:space="preserve">/mm². </w:t>
      </w:r>
      <w:r w:rsidRPr="00240CB1">
        <w:rPr>
          <w:rFonts w:ascii="Times New Roman" w:hAnsi="Times New Roman" w:cs="Times New Roman"/>
          <w:lang w:val="en-US"/>
        </w:rPr>
        <w:t xml:space="preserve">Hal </w:t>
      </w:r>
      <w:proofErr w:type="spellStart"/>
      <w:r w:rsidRPr="00240CB1">
        <w:rPr>
          <w:rFonts w:ascii="Times New Roman" w:hAnsi="Times New Roman" w:cs="Times New Roman"/>
          <w:lang w:val="en-US"/>
        </w:rPr>
        <w:t>ini</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menunjukkan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bahwa</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metode</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penambalan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dan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penyambungan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dengan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menggunakan</w:t>
      </w:r>
      <w:proofErr w:type="spellEnd"/>
      <w:r w:rsidRPr="00240CB1">
        <w:rPr>
          <w:rFonts w:ascii="Times New Roman" w:hAnsi="Times New Roman" w:cs="Times New Roman"/>
          <w:lang w:val="en-US"/>
        </w:rPr>
        <w:t xml:space="preserve"> </w:t>
      </w:r>
      <w:r w:rsidRPr="00670DCD">
        <w:rPr>
          <w:rFonts w:ascii="Times New Roman" w:hAnsi="Times New Roman" w:cs="Times New Roman"/>
          <w:i/>
          <w:lang w:val="en-US"/>
        </w:rPr>
        <w:t>fiberglass</w:t>
      </w:r>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berhasil</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dan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dapat</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digunakan</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pada</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spakbor</w:t>
      </w:r>
      <w:proofErr w:type="spellEnd"/>
      <w:r w:rsidRPr="00240CB1">
        <w:rPr>
          <w:rFonts w:ascii="Times New Roman" w:hAnsi="Times New Roman" w:cs="Times New Roman"/>
          <w:lang w:val="en-US"/>
        </w:rPr>
        <w:t xml:space="preserve"> motor yang </w:t>
      </w:r>
      <w:proofErr w:type="spellStart"/>
      <w:r w:rsidRPr="00240CB1">
        <w:rPr>
          <w:rFonts w:ascii="Times New Roman" w:hAnsi="Times New Roman" w:cs="Times New Roman"/>
          <w:lang w:val="en-US"/>
        </w:rPr>
        <w:t>mengalami</w:t>
      </w:r>
      <w:proofErr w:type="spellEnd"/>
      <w:r w:rsidRPr="00240CB1">
        <w:rPr>
          <w:rFonts w:ascii="Times New Roman" w:hAnsi="Times New Roman" w:cs="Times New Roman"/>
          <w:lang w:val="en-US"/>
        </w:rPr>
        <w:t xml:space="preserve"> </w:t>
      </w:r>
      <w:proofErr w:type="spellStart"/>
      <w:r w:rsidRPr="00240CB1">
        <w:rPr>
          <w:rFonts w:ascii="Times New Roman" w:hAnsi="Times New Roman" w:cs="Times New Roman"/>
          <w:lang w:val="en-US"/>
        </w:rPr>
        <w:t>kerusakan</w:t>
      </w:r>
      <w:proofErr w:type="spellEnd"/>
      <w:r w:rsidRPr="00240CB1">
        <w:rPr>
          <w:rFonts w:ascii="Times New Roman" w:hAnsi="Times New Roman" w:cs="Times New Roman"/>
          <w:lang w:val="en-US"/>
        </w:rPr>
        <w:t>.</w:t>
      </w:r>
    </w:p>
    <w:p w:rsidR="00820553" w:rsidRPr="00240CB1" w:rsidRDefault="00820553" w:rsidP="00240CB1">
      <w:pPr>
        <w:autoSpaceDE w:val="0"/>
        <w:autoSpaceDN w:val="0"/>
        <w:adjustRightInd w:val="0"/>
        <w:spacing w:after="0" w:line="240" w:lineRule="auto"/>
        <w:jc w:val="both"/>
        <w:rPr>
          <w:rFonts w:ascii="Times New Roman" w:hAnsi="Times New Roman" w:cs="Times New Roman"/>
          <w:lang w:val="en-US"/>
        </w:rPr>
      </w:pPr>
    </w:p>
    <w:p w:rsidR="00820553" w:rsidRPr="00670DCD" w:rsidRDefault="00666420" w:rsidP="00240CB1">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4</w:t>
      </w:r>
      <w:r w:rsidR="00670DCD">
        <w:rPr>
          <w:rFonts w:ascii="Times New Roman" w:hAnsi="Times New Roman" w:cs="Times New Roman"/>
          <w:b/>
          <w:lang w:val="en-US"/>
        </w:rPr>
        <w:t>. K</w:t>
      </w:r>
      <w:r w:rsidR="00670DCD">
        <w:rPr>
          <w:rFonts w:ascii="Times New Roman" w:hAnsi="Times New Roman" w:cs="Times New Roman"/>
          <w:b/>
        </w:rPr>
        <w:t>ESIMPULAN</w:t>
      </w:r>
    </w:p>
    <w:p w:rsidR="00A15F3C" w:rsidRPr="00666420" w:rsidRDefault="00A15F3C" w:rsidP="00666420">
      <w:pPr>
        <w:spacing w:line="240" w:lineRule="auto"/>
        <w:ind w:firstLine="567"/>
        <w:jc w:val="both"/>
        <w:rPr>
          <w:rFonts w:ascii="Times New Roman" w:hAnsi="Times New Roman" w:cs="Times New Roman"/>
        </w:rPr>
      </w:pPr>
      <w:r w:rsidRPr="00240CB1">
        <w:rPr>
          <w:rFonts w:ascii="Times New Roman" w:hAnsi="Times New Roman" w:cs="Times New Roman"/>
          <w:lang w:val="en-US"/>
        </w:rPr>
        <w:t>H</w:t>
      </w:r>
      <w:r w:rsidRPr="00240CB1">
        <w:rPr>
          <w:rFonts w:ascii="Times New Roman" w:hAnsi="Times New Roman" w:cs="Times New Roman"/>
        </w:rPr>
        <w:t xml:space="preserve">asil penambalan pada bumper mobil dan spakbor motor memiliki hasil yang sama, yaitu semua bahan yang digunakan dapat tersambung seperti semula tanpa adanya bekas yang sangat lebar, dikarenakan matriks penguat yang digunakan pada bahan tersebut memiliki daya sambung dan tambal yang cukup baik, namun memiliki perbedaan dari segi perekatnya dikarenakan tipe matriks penguatnya yaitu </w:t>
      </w:r>
      <w:r w:rsidRPr="00670DCD">
        <w:rPr>
          <w:rFonts w:ascii="Times New Roman" w:hAnsi="Times New Roman" w:cs="Times New Roman"/>
          <w:i/>
        </w:rPr>
        <w:t>fiberglass</w:t>
      </w:r>
      <w:r w:rsidRPr="00240CB1">
        <w:rPr>
          <w:rFonts w:ascii="Times New Roman" w:hAnsi="Times New Roman" w:cs="Times New Roman"/>
        </w:rPr>
        <w:t xml:space="preserve"> dengan beberapa tipe yang berbeda-beda</w:t>
      </w:r>
      <w:r w:rsidR="00666420">
        <w:rPr>
          <w:rFonts w:ascii="Times New Roman" w:hAnsi="Times New Roman" w:cs="Times New Roman"/>
        </w:rPr>
        <w:t xml:space="preserve">. Hasil uji bending menunjukkan </w:t>
      </w:r>
      <w:r w:rsidRPr="00240CB1">
        <w:rPr>
          <w:rFonts w:ascii="Times New Roman" w:hAnsi="Times New Roman" w:cs="Times New Roman"/>
        </w:rPr>
        <w:t xml:space="preserve">bahwa perhitungan nilai rata-rata mendapatkan hasil yang lebih rendah dibandingkan dengan nilai original yang lebih unggul pada setiap hasil penambalan. </w:t>
      </w:r>
    </w:p>
    <w:p w:rsidR="003368FA" w:rsidRDefault="003368FA" w:rsidP="00670DCD">
      <w:pPr>
        <w:spacing w:after="0" w:line="240" w:lineRule="auto"/>
        <w:jc w:val="both"/>
        <w:rPr>
          <w:rFonts w:ascii="Times New Roman" w:hAnsi="Times New Roman" w:cs="Times New Roman"/>
          <w:b/>
        </w:rPr>
      </w:pPr>
      <w:r w:rsidRPr="003834EF">
        <w:rPr>
          <w:rFonts w:ascii="Times New Roman" w:hAnsi="Times New Roman" w:cs="Times New Roman"/>
          <w:b/>
          <w:lang w:val="en-US"/>
        </w:rPr>
        <w:t>UCAPAN TERIMA KASIH</w:t>
      </w:r>
    </w:p>
    <w:p w:rsidR="003368FA" w:rsidRPr="00670DCD" w:rsidRDefault="00666420" w:rsidP="00670DCD">
      <w:pPr>
        <w:spacing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Terima kasih kepada Universitas Muhammadiyah Sidoarjo, </w:t>
      </w:r>
      <w:r w:rsidR="00670DCD">
        <w:rPr>
          <w:rFonts w:ascii="Times New Roman" w:hAnsi="Times New Roman" w:cs="Times New Roman"/>
        </w:rPr>
        <w:t xml:space="preserve">BLK Surabaya, Keluarga dan Teman – Teman semua karena berkat support serta dukungannya skripsi dan jurnal ini dapat terselesaikan sesuai tahapan dan rencana. </w:t>
      </w:r>
    </w:p>
    <w:p w:rsidR="003368FA" w:rsidRPr="003834EF" w:rsidRDefault="003368FA" w:rsidP="00240CB1">
      <w:pPr>
        <w:spacing w:line="240" w:lineRule="auto"/>
        <w:jc w:val="both"/>
        <w:rPr>
          <w:rFonts w:ascii="Times New Roman" w:hAnsi="Times New Roman" w:cs="Times New Roman"/>
          <w:b/>
          <w:lang w:val="en-US"/>
        </w:rPr>
      </w:pPr>
      <w:r w:rsidRPr="003834EF">
        <w:rPr>
          <w:rFonts w:ascii="Times New Roman" w:hAnsi="Times New Roman" w:cs="Times New Roman"/>
          <w:b/>
          <w:lang w:val="en-US"/>
        </w:rPr>
        <w:t>REFERENSI</w:t>
      </w:r>
    </w:p>
    <w:sdt>
      <w:sdtPr>
        <w:rPr>
          <w:rFonts w:ascii="Times New Roman" w:eastAsiaTheme="minorHAnsi" w:hAnsi="Times New Roman" w:cs="Times New Roman"/>
          <w:color w:val="auto"/>
          <w:sz w:val="22"/>
          <w:szCs w:val="22"/>
          <w:lang w:val="id-ID"/>
        </w:rPr>
        <w:id w:val="163066899"/>
        <w:docPartObj>
          <w:docPartGallery w:val="Bibliographies"/>
          <w:docPartUnique/>
        </w:docPartObj>
      </w:sdtPr>
      <w:sdtEndPr/>
      <w:sdtContent>
        <w:p w:rsidR="00E25ADF" w:rsidRPr="00240CB1" w:rsidRDefault="00E25ADF" w:rsidP="00240CB1">
          <w:pPr>
            <w:pStyle w:val="Heading1"/>
            <w:spacing w:line="240" w:lineRule="auto"/>
            <w:jc w:val="both"/>
            <w:rPr>
              <w:rFonts w:ascii="Times New Roman" w:hAnsi="Times New Roman" w:cs="Times New Roman"/>
              <w:sz w:val="22"/>
              <w:szCs w:val="22"/>
            </w:rPr>
          </w:pPr>
          <w:r w:rsidRPr="00240CB1">
            <w:rPr>
              <w:rFonts w:ascii="Times New Roman" w:hAnsi="Times New Roman" w:cs="Times New Roman"/>
              <w:sz w:val="22"/>
              <w:szCs w:val="22"/>
            </w:rPr>
            <w:t>Bibliography</w:t>
          </w:r>
        </w:p>
        <w:sdt>
          <w:sdtPr>
            <w:rPr>
              <w:rFonts w:ascii="Times New Roman" w:hAnsi="Times New Roman" w:cs="Times New Roman"/>
            </w:rPr>
            <w:id w:val="111145805"/>
            <w:bibliography/>
          </w:sdtPr>
          <w:sdtEndPr/>
          <w:sdtContent>
            <w:p w:rsidR="00E25ADF" w:rsidRPr="00240CB1" w:rsidRDefault="00E25ADF" w:rsidP="00240CB1">
              <w:pPr>
                <w:pStyle w:val="Bibliography"/>
                <w:spacing w:line="240" w:lineRule="auto"/>
                <w:ind w:left="720" w:hanging="720"/>
                <w:jc w:val="both"/>
                <w:rPr>
                  <w:rFonts w:ascii="Times New Roman" w:hAnsi="Times New Roman" w:cs="Times New Roman"/>
                  <w:noProof/>
                </w:rPr>
              </w:pPr>
              <w:r w:rsidRPr="00240CB1">
                <w:rPr>
                  <w:rFonts w:ascii="Times New Roman" w:hAnsi="Times New Roman" w:cs="Times New Roman"/>
                </w:rPr>
                <w:fldChar w:fldCharType="begin"/>
              </w:r>
              <w:r w:rsidRPr="00240CB1">
                <w:rPr>
                  <w:rFonts w:ascii="Times New Roman" w:hAnsi="Times New Roman" w:cs="Times New Roman"/>
                </w:rPr>
                <w:instrText xml:space="preserve"> BIBLIOGRAPHY </w:instrText>
              </w:r>
              <w:r w:rsidRPr="00240CB1">
                <w:rPr>
                  <w:rFonts w:ascii="Times New Roman" w:hAnsi="Times New Roman" w:cs="Times New Roman"/>
                </w:rPr>
                <w:fldChar w:fldCharType="separate"/>
              </w:r>
              <w:r w:rsidRPr="00240CB1">
                <w:rPr>
                  <w:rFonts w:ascii="Times New Roman" w:hAnsi="Times New Roman" w:cs="Times New Roman"/>
                  <w:noProof/>
                </w:rPr>
                <w:t>Amalia, S. R. (2014). Kuat Tarik Komposit Polipropilena (PP) dengan Penguji Silika (SiO2). 107-110.</w:t>
              </w:r>
            </w:p>
            <w:p w:rsidR="00E25ADF" w:rsidRPr="00240CB1" w:rsidRDefault="00E25ADF" w:rsidP="00240CB1">
              <w:pPr>
                <w:pStyle w:val="Bibliography"/>
                <w:spacing w:line="240" w:lineRule="auto"/>
                <w:ind w:left="720" w:hanging="720"/>
                <w:jc w:val="both"/>
                <w:rPr>
                  <w:rFonts w:ascii="Times New Roman" w:hAnsi="Times New Roman" w:cs="Times New Roman"/>
                  <w:noProof/>
                </w:rPr>
              </w:pPr>
              <w:r w:rsidRPr="00240CB1">
                <w:rPr>
                  <w:rFonts w:ascii="Times New Roman" w:hAnsi="Times New Roman" w:cs="Times New Roman"/>
                  <w:noProof/>
                </w:rPr>
                <w:t>Bramantyo, A. (2008). PENGARUH KONSENTRASI SERAT ALAM TERHADAP POLIMER KOMPOSIT. 4-5.</w:t>
              </w:r>
            </w:p>
            <w:p w:rsidR="00E25ADF" w:rsidRPr="00240CB1" w:rsidRDefault="00E25ADF" w:rsidP="00240CB1">
              <w:pPr>
                <w:pStyle w:val="Bibliography"/>
                <w:spacing w:line="240" w:lineRule="auto"/>
                <w:ind w:left="720" w:hanging="720"/>
                <w:jc w:val="both"/>
                <w:rPr>
                  <w:rFonts w:ascii="Times New Roman" w:hAnsi="Times New Roman" w:cs="Times New Roman"/>
                  <w:noProof/>
                </w:rPr>
              </w:pPr>
              <w:r w:rsidRPr="00240CB1">
                <w:rPr>
                  <w:rFonts w:ascii="Times New Roman" w:hAnsi="Times New Roman" w:cs="Times New Roman"/>
                  <w:noProof/>
                </w:rPr>
                <w:t xml:space="preserve">Fatah, A. (2012). BERKENDARA YANG AMAN, NYAMAN, DAN SESUAI DENGAN UNDANG-UNDANG LALU LINTAS. </w:t>
              </w:r>
              <w:r w:rsidRPr="00240CB1">
                <w:rPr>
                  <w:rFonts w:ascii="Times New Roman" w:hAnsi="Times New Roman" w:cs="Times New Roman"/>
                  <w:i/>
                  <w:iCs/>
                  <w:noProof/>
                </w:rPr>
                <w:t>Materi Pengabdian Pada Masyarakat di SMK/SMA Negeri Samigaluh Kulonprogo</w:t>
              </w:r>
              <w:r w:rsidRPr="00240CB1">
                <w:rPr>
                  <w:rFonts w:ascii="Times New Roman" w:hAnsi="Times New Roman" w:cs="Times New Roman"/>
                  <w:noProof/>
                </w:rPr>
                <w:t>, 15.</w:t>
              </w:r>
            </w:p>
            <w:p w:rsidR="00E25ADF" w:rsidRPr="00240CB1" w:rsidRDefault="00E25ADF" w:rsidP="00240CB1">
              <w:pPr>
                <w:pStyle w:val="Bibliography"/>
                <w:spacing w:line="240" w:lineRule="auto"/>
                <w:ind w:left="720" w:hanging="720"/>
                <w:jc w:val="both"/>
                <w:rPr>
                  <w:rFonts w:ascii="Times New Roman" w:hAnsi="Times New Roman" w:cs="Times New Roman"/>
                  <w:noProof/>
                </w:rPr>
              </w:pPr>
              <w:r w:rsidRPr="00240CB1">
                <w:rPr>
                  <w:rFonts w:ascii="Times New Roman" w:hAnsi="Times New Roman" w:cs="Times New Roman"/>
                  <w:noProof/>
                </w:rPr>
                <w:t xml:space="preserve">Johar, L. (2015). KARAKTERISASI KOMPOSIT BERPENGUAT SERAT BAMBU DAN SERAT GELAS SEBAGAI ALTERNATIF BAHAN BAKU INDUSTRI. </w:t>
              </w:r>
              <w:r w:rsidRPr="00240CB1">
                <w:rPr>
                  <w:rFonts w:ascii="Times New Roman" w:hAnsi="Times New Roman" w:cs="Times New Roman"/>
                  <w:i/>
                  <w:iCs/>
                  <w:noProof/>
                </w:rPr>
                <w:t>KARAKTERISASI KOMPOSIT</w:t>
              </w:r>
              <w:r w:rsidRPr="00240CB1">
                <w:rPr>
                  <w:rFonts w:ascii="Times New Roman" w:hAnsi="Times New Roman" w:cs="Times New Roman"/>
                  <w:noProof/>
                </w:rPr>
                <w:t>, 6.</w:t>
              </w:r>
            </w:p>
            <w:p w:rsidR="00E25ADF" w:rsidRPr="00240CB1" w:rsidRDefault="00E25ADF" w:rsidP="00240CB1">
              <w:pPr>
                <w:pStyle w:val="Bibliography"/>
                <w:spacing w:line="240" w:lineRule="auto"/>
                <w:ind w:left="720" w:hanging="720"/>
                <w:jc w:val="both"/>
                <w:rPr>
                  <w:rFonts w:ascii="Times New Roman" w:hAnsi="Times New Roman" w:cs="Times New Roman"/>
                  <w:noProof/>
                </w:rPr>
              </w:pPr>
              <w:r w:rsidRPr="00240CB1">
                <w:rPr>
                  <w:rFonts w:ascii="Times New Roman" w:hAnsi="Times New Roman" w:cs="Times New Roman"/>
                  <w:noProof/>
                </w:rPr>
                <w:t xml:space="preserve">NUGROHO, W. T. (2015). PENGARUH MODEL SERAT PADA BAHAN FIBERGLASS TERHADAP KEKUATAN, KETANGGUHAN, DAN KEKERASAN MATERIAL. </w:t>
              </w:r>
              <w:r w:rsidRPr="00240CB1">
                <w:rPr>
                  <w:rFonts w:ascii="Times New Roman" w:hAnsi="Times New Roman" w:cs="Times New Roman"/>
                  <w:i/>
                  <w:iCs/>
                  <w:noProof/>
                </w:rPr>
                <w:t>Jurnal Ilmiah INOVASI, Vol.15 No.1 Hal. 27 – 32</w:t>
              </w:r>
              <w:r w:rsidRPr="00240CB1">
                <w:rPr>
                  <w:rFonts w:ascii="Times New Roman" w:hAnsi="Times New Roman" w:cs="Times New Roman"/>
                  <w:noProof/>
                </w:rPr>
                <w:t>, 32.</w:t>
              </w:r>
            </w:p>
            <w:p w:rsidR="00E25ADF" w:rsidRPr="00240CB1" w:rsidRDefault="00E25ADF" w:rsidP="00240CB1">
              <w:pPr>
                <w:pStyle w:val="Bibliography"/>
                <w:spacing w:line="240" w:lineRule="auto"/>
                <w:ind w:left="720" w:hanging="720"/>
                <w:jc w:val="both"/>
                <w:rPr>
                  <w:rFonts w:ascii="Times New Roman" w:hAnsi="Times New Roman" w:cs="Times New Roman"/>
                  <w:noProof/>
                </w:rPr>
              </w:pPr>
              <w:r w:rsidRPr="00240CB1">
                <w:rPr>
                  <w:rFonts w:ascii="Times New Roman" w:hAnsi="Times New Roman" w:cs="Times New Roman"/>
                  <w:noProof/>
                </w:rPr>
                <w:t xml:space="preserve">Rabiman. (2019). KESADARAN BERLALU LINTAS MAHASISWA PENDIDIKAN TEKNIK MESIN UNIVERSITAS SARJANAWIYATA TAMANSISWA YOGYAKARTA. </w:t>
              </w:r>
              <w:r w:rsidRPr="00240CB1">
                <w:rPr>
                  <w:rFonts w:ascii="Times New Roman" w:hAnsi="Times New Roman" w:cs="Times New Roman"/>
                  <w:i/>
                  <w:iCs/>
                  <w:noProof/>
                </w:rPr>
                <w:t>Jurnal Pendidikan Vokasi Otomotif, Vol 1, Nomor 2</w:t>
              </w:r>
              <w:r w:rsidRPr="00240CB1">
                <w:rPr>
                  <w:rFonts w:ascii="Times New Roman" w:hAnsi="Times New Roman" w:cs="Times New Roman"/>
                  <w:noProof/>
                </w:rPr>
                <w:t>, 2-5.</w:t>
              </w:r>
            </w:p>
            <w:p w:rsidR="00E25ADF" w:rsidRPr="00240CB1" w:rsidRDefault="00E25ADF" w:rsidP="00240CB1">
              <w:pPr>
                <w:pStyle w:val="Bibliography"/>
                <w:spacing w:line="240" w:lineRule="auto"/>
                <w:ind w:left="720" w:hanging="720"/>
                <w:jc w:val="both"/>
                <w:rPr>
                  <w:rFonts w:ascii="Times New Roman" w:hAnsi="Times New Roman" w:cs="Times New Roman"/>
                  <w:noProof/>
                </w:rPr>
              </w:pPr>
              <w:r w:rsidRPr="00240CB1">
                <w:rPr>
                  <w:rFonts w:ascii="Times New Roman" w:hAnsi="Times New Roman" w:cs="Times New Roman"/>
                  <w:noProof/>
                </w:rPr>
                <w:t>Wayuningsih, I. (2012). Studi Tentang Penerapan Dan Klasifikasi Beberapa Material Komposit Yang Ada Dilingkungan Hidup. 5-10.</w:t>
              </w:r>
            </w:p>
            <w:p w:rsidR="00AE296B" w:rsidRPr="00666420" w:rsidRDefault="00E25ADF" w:rsidP="00240CB1">
              <w:pPr>
                <w:spacing w:line="240" w:lineRule="auto"/>
                <w:jc w:val="both"/>
                <w:rPr>
                  <w:rFonts w:ascii="Times New Roman" w:hAnsi="Times New Roman" w:cs="Times New Roman"/>
                </w:rPr>
              </w:pPr>
              <w:r w:rsidRPr="00240CB1">
                <w:rPr>
                  <w:rFonts w:ascii="Times New Roman" w:hAnsi="Times New Roman" w:cs="Times New Roman"/>
                  <w:b/>
                  <w:bCs/>
                  <w:noProof/>
                </w:rPr>
                <w:fldChar w:fldCharType="end"/>
              </w:r>
            </w:p>
          </w:sdtContent>
        </w:sdt>
      </w:sdtContent>
    </w:sdt>
    <w:p w:rsidR="00AE296B" w:rsidRPr="00240CB1" w:rsidRDefault="00AE296B" w:rsidP="00240CB1">
      <w:pPr>
        <w:spacing w:line="240" w:lineRule="auto"/>
        <w:jc w:val="both"/>
        <w:rPr>
          <w:rFonts w:ascii="Times New Roman" w:hAnsi="Times New Roman" w:cs="Times New Roman"/>
          <w:b/>
        </w:rPr>
      </w:pPr>
    </w:p>
    <w:p w:rsidR="00AE296B" w:rsidRPr="00240CB1" w:rsidRDefault="00AE296B" w:rsidP="00240CB1">
      <w:pPr>
        <w:tabs>
          <w:tab w:val="left" w:pos="8180"/>
        </w:tabs>
        <w:spacing w:line="240" w:lineRule="auto"/>
        <w:jc w:val="both"/>
        <w:rPr>
          <w:rFonts w:ascii="Times New Roman" w:hAnsi="Times New Roman" w:cs="Times New Roman"/>
        </w:rPr>
      </w:pPr>
    </w:p>
    <w:p w:rsidR="00AE296B" w:rsidRPr="004C47C8" w:rsidRDefault="00AE296B" w:rsidP="003834EF">
      <w:pPr>
        <w:tabs>
          <w:tab w:val="left" w:pos="567"/>
        </w:tabs>
        <w:spacing w:line="240" w:lineRule="auto"/>
        <w:jc w:val="both"/>
        <w:rPr>
          <w:rFonts w:ascii="Times New Roman" w:hAnsi="Times New Roman" w:cs="Times New Roman"/>
          <w:b/>
        </w:rPr>
      </w:pPr>
    </w:p>
    <w:sectPr w:rsidR="00AE296B" w:rsidRPr="004C47C8" w:rsidSect="00240CB1">
      <w:pgSz w:w="11906" w:h="16838" w:code="9"/>
      <w:pgMar w:top="1418" w:right="1418" w:bottom="1418"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Math">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D6139"/>
    <w:multiLevelType w:val="hybridMultilevel"/>
    <w:tmpl w:val="35D242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0D2243B"/>
    <w:multiLevelType w:val="hybridMultilevel"/>
    <w:tmpl w:val="68EA71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6B864B50"/>
    <w:multiLevelType w:val="hybridMultilevel"/>
    <w:tmpl w:val="935A5B1C"/>
    <w:lvl w:ilvl="0" w:tplc="A968809A">
      <w:start w:val="2"/>
      <w:numFmt w:val="decimal"/>
      <w:lvlText w:val="%1."/>
      <w:lvlJc w:val="left"/>
      <w:pPr>
        <w:ind w:left="1429" w:hanging="360"/>
      </w:pPr>
      <w:rPr>
        <w:rFonts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73224207"/>
    <w:multiLevelType w:val="hybridMultilevel"/>
    <w:tmpl w:val="CADCCEFC"/>
    <w:lvl w:ilvl="0" w:tplc="4FA85E02">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8A"/>
    <w:rsid w:val="00073792"/>
    <w:rsid w:val="000C659B"/>
    <w:rsid w:val="00121A5C"/>
    <w:rsid w:val="00145F78"/>
    <w:rsid w:val="00163777"/>
    <w:rsid w:val="00240CB1"/>
    <w:rsid w:val="00245E8A"/>
    <w:rsid w:val="003368FA"/>
    <w:rsid w:val="003834EF"/>
    <w:rsid w:val="004C47C8"/>
    <w:rsid w:val="004F6B80"/>
    <w:rsid w:val="005A78E9"/>
    <w:rsid w:val="005D695D"/>
    <w:rsid w:val="006242C6"/>
    <w:rsid w:val="00666420"/>
    <w:rsid w:val="00670DCD"/>
    <w:rsid w:val="006E3B9F"/>
    <w:rsid w:val="007D2E67"/>
    <w:rsid w:val="00820553"/>
    <w:rsid w:val="00843C20"/>
    <w:rsid w:val="009545CD"/>
    <w:rsid w:val="0097572D"/>
    <w:rsid w:val="009A6251"/>
    <w:rsid w:val="00A00A6C"/>
    <w:rsid w:val="00A13040"/>
    <w:rsid w:val="00A15F3C"/>
    <w:rsid w:val="00A53CC7"/>
    <w:rsid w:val="00AE296B"/>
    <w:rsid w:val="00BC737C"/>
    <w:rsid w:val="00BE67FF"/>
    <w:rsid w:val="00D26ED9"/>
    <w:rsid w:val="00E25ADF"/>
    <w:rsid w:val="00E97AF5"/>
    <w:rsid w:val="00FA19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AD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45E8A"/>
    <w:pPr>
      <w:ind w:left="720"/>
      <w:contextualSpacing/>
    </w:pPr>
  </w:style>
  <w:style w:type="paragraph" w:styleId="BalloonText">
    <w:name w:val="Balloon Text"/>
    <w:basedOn w:val="Normal"/>
    <w:link w:val="BalloonTextChar"/>
    <w:uiPriority w:val="99"/>
    <w:semiHidden/>
    <w:unhideWhenUsed/>
    <w:rsid w:val="00BE6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FF"/>
    <w:rPr>
      <w:rFonts w:ascii="Tahoma" w:hAnsi="Tahoma" w:cs="Tahoma"/>
      <w:sz w:val="16"/>
      <w:szCs w:val="16"/>
    </w:rPr>
  </w:style>
  <w:style w:type="character" w:customStyle="1" w:styleId="ListParagraphChar">
    <w:name w:val="List Paragraph Char"/>
    <w:basedOn w:val="DefaultParagraphFont"/>
    <w:link w:val="ListParagraph"/>
    <w:uiPriority w:val="1"/>
    <w:locked/>
    <w:rsid w:val="00AE296B"/>
  </w:style>
  <w:style w:type="paragraph" w:customStyle="1" w:styleId="Default">
    <w:name w:val="Default"/>
    <w:rsid w:val="00843C2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E25ADF"/>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E25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AD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45E8A"/>
    <w:pPr>
      <w:ind w:left="720"/>
      <w:contextualSpacing/>
    </w:pPr>
  </w:style>
  <w:style w:type="paragraph" w:styleId="BalloonText">
    <w:name w:val="Balloon Text"/>
    <w:basedOn w:val="Normal"/>
    <w:link w:val="BalloonTextChar"/>
    <w:uiPriority w:val="99"/>
    <w:semiHidden/>
    <w:unhideWhenUsed/>
    <w:rsid w:val="00BE6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FF"/>
    <w:rPr>
      <w:rFonts w:ascii="Tahoma" w:hAnsi="Tahoma" w:cs="Tahoma"/>
      <w:sz w:val="16"/>
      <w:szCs w:val="16"/>
    </w:rPr>
  </w:style>
  <w:style w:type="character" w:customStyle="1" w:styleId="ListParagraphChar">
    <w:name w:val="List Paragraph Char"/>
    <w:basedOn w:val="DefaultParagraphFont"/>
    <w:link w:val="ListParagraph"/>
    <w:uiPriority w:val="1"/>
    <w:locked/>
    <w:rsid w:val="00AE296B"/>
  </w:style>
  <w:style w:type="paragraph" w:customStyle="1" w:styleId="Default">
    <w:name w:val="Default"/>
    <w:rsid w:val="00843C2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E25ADF"/>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E25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03228">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Ami12</b:Tag>
    <b:SourceType>JournalArticle</b:SourceType>
    <b:Guid>{062E3E6C-8EEE-4E7B-976C-5841C113B345}</b:Guid>
    <b:Author>
      <b:Author>
        <b:NameList>
          <b:Person>
            <b:Last>Fatah</b:Last>
            <b:First>Amir</b:First>
          </b:Person>
        </b:NameList>
      </b:Author>
    </b:Author>
    <b:Title>BERKENDARA YANG AMAN, NYAMAN, DAN SESUAI DENGAN UNDANG-UNDANG LALU LINTAS</b:Title>
    <b:JournalName>Materi Pengabdian Pada Masyarakat di SMK/SMA Negeri Samigaluh Kulonprogo</b:JournalName>
    <b:Year>2012</b:Year>
    <b:Pages>15</b:Pages>
    <b:RefOrder>1</b:RefOrder>
  </b:Source>
  <b:Source>
    <b:Tag>Irm12</b:Tag>
    <b:SourceType>JournalArticle</b:SourceType>
    <b:Guid>{C0DF7B5B-0AB4-4E87-A684-A6142E20BA7B}</b:Guid>
    <b:Author>
      <b:Author>
        <b:NameList>
          <b:Person>
            <b:Last>Wayuningsih</b:Last>
            <b:First>Irma</b:First>
          </b:Person>
        </b:NameList>
      </b:Author>
    </b:Author>
    <b:Title>Studi Tentang Penerapan Dan Klasifikasi Beberapa Material Komposit Yang Ada Dilingkungan Hidup</b:Title>
    <b:Year>2012</b:Year>
    <b:Pages>5-10</b:Pages>
    <b:RefOrder>2</b:RefOrder>
  </b:Source>
  <b:Source>
    <b:Tag>Sap14</b:Tag>
    <b:SourceType>JournalArticle</b:SourceType>
    <b:Guid>{95CDC540-E5AB-4F3C-97A6-4E372910F0AE}</b:Guid>
    <b:Author>
      <b:Author>
        <b:NameList>
          <b:Person>
            <b:Last>Amalia</b:Last>
            <b:First>Saptaria</b:First>
            <b:Middle>Rosa</b:Middle>
          </b:Person>
        </b:NameList>
      </b:Author>
    </b:Author>
    <b:Title>Kuat Tarik Komposit Polipropilena (PP) dengan Penguji Silika (SiO2)</b:Title>
    <b:Year>2014</b:Year>
    <b:Pages>107-110</b:Pages>
    <b:RefOrder>3</b:RefOrder>
  </b:Source>
  <b:Source>
    <b:Tag>Liz15</b:Tag>
    <b:SourceType>JournalArticle</b:SourceType>
    <b:Guid>{E34FE023-0BED-4EB6-BB55-4321A42AFC5F}</b:Guid>
    <b:Title>KARAKTERISASI KOMPOSIT BERPENGUAT SERAT BAMBU DAN SERAT GELAS SEBAGAI ALTERNATIF BAHAN BAKU INDUSTRI</b:Title>
    <b:Year>2015</b:Year>
    <b:Author>
      <b:Author>
        <b:NameList>
          <b:Person>
            <b:Last>Johar</b:Last>
            <b:First>Lizda</b:First>
          </b:Person>
        </b:NameList>
      </b:Author>
    </b:Author>
    <b:JournalName>KARAKTERISASI KOMPOSIT</b:JournalName>
    <b:Pages>6</b:Pages>
    <b:RefOrder>4</b:RefOrder>
  </b:Source>
  <b:Source>
    <b:Tag>Rab19</b:Tag>
    <b:SourceType>JournalArticle</b:SourceType>
    <b:Guid>{02D7BAA3-708F-4894-9555-86C83647A25D}</b:Guid>
    <b:Author>
      <b:Author>
        <b:NameList>
          <b:Person>
            <b:Last>Rabiman</b:Last>
          </b:Person>
        </b:NameList>
      </b:Author>
    </b:Author>
    <b:Title>KESADARAN BERLALU LINTAS MAHASISWA PENDIDIKAN TEKNIK MESIN UNIVERSITAS SARJANAWIYATA TAMANSISWA YOGYAKARTA</b:Title>
    <b:JournalName>Jurnal Pendidikan Vokasi Otomotif, Vol 1, Nomor 2</b:JournalName>
    <b:Year>2019</b:Year>
    <b:Pages>2-5</b:Pages>
    <b:RefOrder>5</b:RefOrder>
  </b:Source>
  <b:Source>
    <b:Tag>Ama08</b:Tag>
    <b:SourceType>JournalArticle</b:SourceType>
    <b:Guid>{D4F56CD8-40FF-47B7-AEA1-DF46BE44DB68}</b:Guid>
    <b:Title>PENGARUH KONSENTRASI SERAT ALAM TERHADAP POLIMER KOMPOSIT</b:Title>
    <b:Year>2008</b:Year>
    <b:Pages>4-5</b:Pages>
    <b:Author>
      <b:Author>
        <b:NameList>
          <b:Person>
            <b:Last>Bramantyo</b:Last>
            <b:First>Amar</b:First>
          </b:Person>
        </b:NameList>
      </b:Author>
    </b:Author>
    <b:RefOrder>6</b:RefOrder>
  </b:Source>
  <b:Source>
    <b:Tag>WEN15</b:Tag>
    <b:SourceType>JournalArticle</b:SourceType>
    <b:Guid>{BEB7A712-B314-4DE8-B135-387050AEEE1D}</b:Guid>
    <b:Author>
      <b:Author>
        <b:NameList>
          <b:Person>
            <b:Last>NUGROHO</b:Last>
            <b:First>WENDY</b:First>
            <b:Middle>TRIADJI</b:Middle>
          </b:Person>
        </b:NameList>
      </b:Author>
    </b:Author>
    <b:Title>PENGARUH MODEL SERAT PADA BAHAN FIBERGLASS TERHADAP KEKUATAN, KETANGGUHAN, DAN KEKERASAN MATERIAL</b:Title>
    <b:JournalName>Jurnal Ilmiah INOVASI, Vol.15 No.1 Hal. 27 – 32</b:JournalName>
    <b:Year>2015</b:Year>
    <b:Pages>32</b:Pages>
    <b:RefOrder>7</b:RefOrder>
  </b:Source>
  <b:Source>
    <b:Tag>Kri18</b:Tag>
    <b:SourceType>Book</b:SourceType>
    <b:Guid>{28E2EC7B-A80E-4065-B9DC-556D2B5D61B2}</b:Guid>
    <b:Author>
      <b:Author>
        <b:NameList>
          <b:Person>
            <b:Last>Kristianto</b:Last>
            <b:First>Laurensia</b:First>
          </b:Person>
        </b:NameList>
      </b:Author>
    </b:Author>
    <b:Title>PENGARUH PERSENTASE SERAT FIBERGLASS TERHADAP KEKUATAN TARIK KOMPOSIT MATRIKS POLIMER POLYESTER</b:Title>
    <b:Year>2018</b:Year>
    <b:City>Yogyakarta</b:City>
    <b:Publisher>Universitas Sanata Darma</b:Publisher>
    <b:RefOrder>4</b:RefOrder>
  </b:Source>
  <b:Source>
    <b:Tag>Lau13</b:Tag>
    <b:SourceType>JournalArticle</b:SourceType>
    <b:Guid>{59DA37FF-C2EE-4C8B-9E73-818BAAA6288C}</b:Guid>
    <b:Author>
      <b:Author>
        <b:NameList>
          <b:Person>
            <b:Last>Kristanto</b:Last>
            <b:First>Laurensius</b:First>
          </b:Person>
        </b:NameList>
      </b:Author>
    </b:Author>
    <b:Title>PENGARUH PRESENTASE SERAT FIBERGLASS TERHADAP MATRIKS POLIMER POLYESTER</b:Title>
    <b:Year>2013</b:Year>
    <b:Pages>20-28</b:Pages>
    <b:RefOrder>7</b:RefOrder>
  </b:Source>
  <b:Source>
    <b:Tag>Adj07</b:Tag>
    <b:SourceType>JournalArticle</b:SourceType>
    <b:Guid>{E21F8757-95DF-4867-A42D-953CDF0FD270}</b:Guid>
    <b:Author>
      <b:Author>
        <b:NameList>
          <b:Person>
            <b:Last>Widjayarto</b:Last>
            <b:First>Adji</b:First>
          </b:Person>
        </b:NameList>
      </b:Author>
    </b:Author>
    <b:Title>PENGARUH ORIENTASI SERAT TERHADAP SIFAT FISIS DAN MEKANIS KOMPOSIT (SERAT GELAS-E, RESIN JUSTUS 157)</b:Title>
    <b:Year>2007</b:Year>
    <b:Pages>50</b:Pages>
    <b:RefOrder>12</b:RefOrder>
  </b:Source>
  <b:Source>
    <b:Tag>Fer14</b:Tag>
    <b:SourceType>JournalArticle</b:SourceType>
    <b:Guid>{06FDA83B-C845-49D3-8698-6715C59297EC}</b:Guid>
    <b:Title>Fiberglass Composite Sebagai Acuan Bahan Penguat Dalam Pembuatan Body Kendaraan</b:Title>
    <b:Year>2014</b:Year>
    <b:Pages>10</b:Pages>
    <b:Author>
      <b:Author>
        <b:NameList>
          <b:Person>
            <b:Last>Ferriawan</b:Last>
          </b:Person>
        </b:NameList>
      </b:Author>
    </b:Author>
    <b:RefOrder>13</b:RefOrder>
  </b:Source>
  <b:Source>
    <b:Tag>Sun13</b:Tag>
    <b:SourceType>JournalArticle</b:SourceType>
    <b:Guid>{0BBB83E1-379A-49A5-A628-A677FF7481DC}</b:Guid>
    <b:Author>
      <b:Author>
        <b:NameList>
          <b:Person>
            <b:Last>Sunardi</b:Last>
          </b:Person>
        </b:NameList>
      </b:Author>
    </b:Author>
    <b:Title>SIFAT OPTIK DARI MATERIAL FIBERGLASS DENGAN FILLER SERAT SANSIVIERIA TRIFASCIATA DAN POLYSTYRENE SEBAGAI PANEL</b:Title>
    <b:JournalName>Jurnal Fisika Indonesia No: 50, Vol XVII,</b:JournalName>
    <b:Year>2013</b:Year>
    <b:Pages>37</b:Pages>
    <b:RefOrder>14</b:RefOrder>
  </b:Source>
  <b:Source>
    <b:Tag>Ega15</b:Tag>
    <b:SourceType>JournalArticle</b:SourceType>
    <b:Guid>{905AB69A-296B-4916-B399-964829656F8F}</b:Guid>
    <b:Author>
      <b:Author>
        <b:NameList>
          <b:Person>
            <b:Last>Santoso</b:Last>
            <b:First>Egastya</b:First>
            <b:Middle>Fazal</b:Middle>
          </b:Person>
        </b:NameList>
      </b:Author>
    </b:Author>
    <b:Title>ANALISIS SIFAT MEKANIK KOMPOSIT SERAT GELAS PADA TABUNG CNG TIPE 2</b:Title>
    <b:JournalName>Jurnal Teknik Mesin S-1, Vol. 4, No. 4, Tahun 2015</b:JournalName>
    <b:Year>2015</b:Year>
    <b:Pages>389</b:Pages>
    <b:RefOrder>15</b:RefOrder>
  </b:Source>
  <b:Source>
    <b:Tag>Yop13</b:Tag>
    <b:SourceType>JournalArticle</b:SourceType>
    <b:Guid>{FDF7C686-8E44-411F-9A7B-EBA88B81EBA8}</b:Guid>
    <b:Author>
      <b:Author>
        <b:NameList>
          <b:Person>
            <b:Last>Handoyo</b:Last>
            <b:First>Yopi</b:First>
          </b:Person>
        </b:NameList>
      </b:Author>
    </b:Author>
    <b:Title>PERANCANGAN ALAT UJI IMPAK METODE CHARPY KAPASITAS 100 JOULE</b:Title>
    <b:JournalName>JURNAL ILMIAH TEKNIK MESIN,Vol 1, No.2 Agustus 2013, Universitas Islam 45, Bekasi</b:JournalName>
    <b:Year>2013</b:Year>
    <b:Pages>45</b:Pages>
    <b:RefOrder>16</b:RefOrder>
  </b:Source>
  <b:Source>
    <b:Tag>Rus13</b:Tag>
    <b:SourceType>JournalArticle</b:SourceType>
    <b:Guid>{BF82ACF2-31F1-4C9B-99D9-799EA27D4A72}</b:Guid>
    <b:Author>
      <b:Author>
        <b:NameList>
          <b:Person>
            <b:Last>Rusnoto</b:Last>
          </b:Person>
        </b:NameList>
      </b:Author>
    </b:Author>
    <b:Title>Pengujian Benda Kerja Berbasis Polimer Dengan Sistem Uji Impak</b:Title>
    <b:Year>2013</b:Year>
    <b:Pages>20</b:Pages>
    <b:RefOrder>17</b:RefOrder>
  </b:Source>
  <b:Source>
    <b:Tag>Ade16</b:Tag>
    <b:SourceType>JournalArticle</b:SourceType>
    <b:Guid>{1042B3F8-B9A8-4C3B-8659-F02868AB2A55}</b:Guid>
    <b:Author>
      <b:Author>
        <b:NameList>
          <b:Person>
            <b:Last>Siregar</b:Last>
            <b:First>Adella</b:First>
            <b:Middle>Hotnyda</b:Middle>
          </b:Person>
        </b:NameList>
      </b:Author>
    </b:Author>
    <b:Title>KOMPOSIT FIBER REINFORCED PLASTIC SEBAGAI MATERIAL BODI KAPAL BERBASIS FIBERGLASS TAHAN API</b:Title>
    <b:JournalName>BINA TEKNIKA, Volume 12 Nomor 2, Edisi Desember 2016, 261-266</b:JournalName>
    <b:Year>2016</b:Year>
    <b:Pages>261</b:Pages>
    <b:RefOrder>8</b:RefOrder>
  </b:Source>
  <b:Source>
    <b:Tag>Rin10</b:Tag>
    <b:SourceType>JournalArticle</b:SourceType>
    <b:Guid>{A2037404-13EE-4493-B35D-49A390FB8CCA}</b:Guid>
    <b:Author>
      <b:Author>
        <b:NameList>
          <b:Person>
            <b:Last>Setyaningsih</b:Last>
            <b:First>Rini</b:First>
          </b:Person>
        </b:NameList>
      </b:Author>
    </b:Author>
    <b:Title>TINJAUAN DELAMINASI ATAU RETAK PADA REPAIR MORTAR DENGAN BAHAN TAMBAH POLIMER</b:Title>
    <b:Year>2010</b:Year>
    <b:Pages>14</b:Pages>
    <b:RefOrder>2</b:RefOrder>
  </b:Source>
</b:Sources>
</file>

<file path=customXml/itemProps1.xml><?xml version="1.0" encoding="utf-8"?>
<ds:datastoreItem xmlns:ds="http://schemas.openxmlformats.org/officeDocument/2006/customXml" ds:itemID="{67AD25CC-01EE-47E3-8FDE-2F39BD3C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4</cp:revision>
  <dcterms:created xsi:type="dcterms:W3CDTF">2022-09-12T12:52:00Z</dcterms:created>
  <dcterms:modified xsi:type="dcterms:W3CDTF">2022-09-12T14:48:00Z</dcterms:modified>
</cp:coreProperties>
</file>