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CF2B0" w14:textId="530983F9" w:rsidR="0015433A" w:rsidRPr="00DE3675" w:rsidRDefault="00215EBE" w:rsidP="009C67A8">
      <w:pPr>
        <w:spacing w:before="0" w:line="240" w:lineRule="auto"/>
        <w:ind w:firstLine="0"/>
        <w:jc w:val="center"/>
        <w:outlineLvl w:val="0"/>
        <w:rPr>
          <w:b/>
          <w:noProof/>
          <w:szCs w:val="22"/>
          <w:lang w:val="id-ID"/>
        </w:rPr>
      </w:pPr>
      <w:r>
        <w:rPr>
          <w:b/>
          <w:iCs/>
          <w:noProof/>
          <w:szCs w:val="22"/>
        </w:rPr>
        <w:t>PENGARUH PENGERINGAN TERHADAP KUAT TARIK</w:t>
      </w:r>
      <w:r w:rsidR="00B22DDA">
        <w:rPr>
          <w:b/>
          <w:iCs/>
          <w:noProof/>
          <w:szCs w:val="22"/>
        </w:rPr>
        <w:t xml:space="preserve"> DAN ELASTISITAS</w:t>
      </w:r>
      <w:r>
        <w:rPr>
          <w:b/>
          <w:iCs/>
          <w:noProof/>
          <w:szCs w:val="22"/>
        </w:rPr>
        <w:t xml:space="preserve"> </w:t>
      </w:r>
      <w:r>
        <w:rPr>
          <w:b/>
          <w:i/>
          <w:noProof/>
          <w:szCs w:val="22"/>
        </w:rPr>
        <w:t xml:space="preserve">FRUIT LEATHER </w:t>
      </w:r>
      <w:r>
        <w:rPr>
          <w:b/>
          <w:iCs/>
          <w:noProof/>
          <w:szCs w:val="22"/>
        </w:rPr>
        <w:t xml:space="preserve">DARI BUAH NANAS </w:t>
      </w:r>
      <w:r w:rsidR="00455D9E">
        <w:rPr>
          <w:b/>
          <w:iCs/>
          <w:noProof/>
          <w:szCs w:val="22"/>
        </w:rPr>
        <w:t>(</w:t>
      </w:r>
      <w:r w:rsidR="00455D9E">
        <w:rPr>
          <w:b/>
          <w:i/>
          <w:noProof/>
          <w:szCs w:val="22"/>
        </w:rPr>
        <w:t>Ananas cosmosus L.</w:t>
      </w:r>
      <w:r w:rsidR="00455D9E">
        <w:rPr>
          <w:b/>
          <w:iCs/>
          <w:noProof/>
          <w:szCs w:val="22"/>
        </w:rPr>
        <w:t xml:space="preserve">) </w:t>
      </w:r>
      <w:r>
        <w:rPr>
          <w:b/>
          <w:i/>
          <w:noProof/>
          <w:szCs w:val="22"/>
        </w:rPr>
        <w:t>SUBGRADE</w:t>
      </w:r>
    </w:p>
    <w:p w14:paraId="28374891" w14:textId="1C0522BE" w:rsidR="00EB0858" w:rsidRPr="00DE3675" w:rsidRDefault="00EB0858" w:rsidP="00FE7B7B">
      <w:pPr>
        <w:spacing w:before="0" w:line="240" w:lineRule="auto"/>
        <w:ind w:firstLine="0"/>
        <w:jc w:val="left"/>
        <w:rPr>
          <w:noProof/>
          <w:color w:val="4F81BD"/>
          <w:szCs w:val="22"/>
          <w:lang w:val="id-ID"/>
        </w:rPr>
      </w:pPr>
    </w:p>
    <w:p w14:paraId="6BE7BB77" w14:textId="40F153BA" w:rsidR="0015433A" w:rsidRPr="00DE3675" w:rsidRDefault="00215EBE" w:rsidP="009C67A8">
      <w:pPr>
        <w:spacing w:before="0" w:line="240" w:lineRule="auto"/>
        <w:ind w:firstLine="0"/>
        <w:jc w:val="center"/>
        <w:outlineLvl w:val="0"/>
        <w:rPr>
          <w:b/>
          <w:noProof/>
          <w:szCs w:val="22"/>
          <w:lang w:val="id-ID"/>
        </w:rPr>
      </w:pPr>
      <w:r>
        <w:rPr>
          <w:b/>
          <w:noProof/>
          <w:szCs w:val="22"/>
        </w:rPr>
        <w:t>Wendianing Putri Luketsi</w:t>
      </w:r>
      <w:r>
        <w:rPr>
          <w:noProof/>
          <w:szCs w:val="22"/>
          <w:vertAlign w:val="superscript"/>
        </w:rPr>
        <w:t>1)</w:t>
      </w:r>
      <w:r w:rsidR="00140CCF">
        <w:rPr>
          <w:b/>
          <w:noProof/>
          <w:szCs w:val="22"/>
        </w:rPr>
        <w:t xml:space="preserve">, </w:t>
      </w:r>
      <w:r w:rsidR="001C649D">
        <w:rPr>
          <w:b/>
          <w:noProof/>
          <w:szCs w:val="22"/>
        </w:rPr>
        <w:t>Rahardian Khalid Perwira Wibowo</w:t>
      </w:r>
      <w:r w:rsidR="001C649D" w:rsidRPr="00DE3675">
        <w:rPr>
          <w:noProof/>
          <w:szCs w:val="22"/>
          <w:vertAlign w:val="superscript"/>
          <w:lang w:val="id-ID"/>
        </w:rPr>
        <w:t>1</w:t>
      </w:r>
      <w:r w:rsidR="001C649D">
        <w:rPr>
          <w:noProof/>
          <w:szCs w:val="22"/>
          <w:vertAlign w:val="superscript"/>
        </w:rPr>
        <w:t>)</w:t>
      </w:r>
      <w:r w:rsidR="001C649D">
        <w:rPr>
          <w:noProof/>
          <w:szCs w:val="22"/>
        </w:rPr>
        <w:t xml:space="preserve">, </w:t>
      </w:r>
      <w:r>
        <w:rPr>
          <w:b/>
          <w:noProof/>
          <w:szCs w:val="22"/>
        </w:rPr>
        <w:t xml:space="preserve">Bagas </w:t>
      </w:r>
      <w:r w:rsidR="00140CCF">
        <w:rPr>
          <w:b/>
          <w:noProof/>
          <w:szCs w:val="22"/>
        </w:rPr>
        <w:t xml:space="preserve">Aji </w:t>
      </w:r>
      <w:r w:rsidR="00E47F7B">
        <w:rPr>
          <w:b/>
          <w:noProof/>
          <w:szCs w:val="22"/>
        </w:rPr>
        <w:t>Ghoni Ramadiansyah</w:t>
      </w:r>
      <w:r w:rsidRPr="00F60A04">
        <w:rPr>
          <w:bCs/>
          <w:noProof/>
          <w:szCs w:val="22"/>
          <w:vertAlign w:val="superscript"/>
        </w:rPr>
        <w:t>1)</w:t>
      </w:r>
    </w:p>
    <w:p w14:paraId="340FA770" w14:textId="4D87F6CF" w:rsidR="0015433A" w:rsidRPr="00DE3675" w:rsidRDefault="005828CC" w:rsidP="001C649D">
      <w:pPr>
        <w:spacing w:before="0" w:line="240" w:lineRule="auto"/>
        <w:ind w:firstLine="0"/>
        <w:jc w:val="center"/>
        <w:rPr>
          <w:noProof/>
          <w:szCs w:val="22"/>
          <w:lang w:val="id-ID"/>
        </w:rPr>
      </w:pPr>
      <w:r w:rsidRPr="00DE3675">
        <w:rPr>
          <w:noProof/>
          <w:szCs w:val="22"/>
          <w:vertAlign w:val="superscript"/>
          <w:lang w:val="id-ID"/>
        </w:rPr>
        <w:t>1</w:t>
      </w:r>
      <w:r w:rsidR="00215EBE">
        <w:rPr>
          <w:noProof/>
          <w:szCs w:val="22"/>
          <w:vertAlign w:val="superscript"/>
        </w:rPr>
        <w:t>)</w:t>
      </w:r>
      <w:r w:rsidRPr="00DE3675">
        <w:rPr>
          <w:noProof/>
          <w:szCs w:val="22"/>
          <w:vertAlign w:val="superscript"/>
          <w:lang w:val="id-ID"/>
        </w:rPr>
        <w:t xml:space="preserve"> </w:t>
      </w:r>
      <w:r w:rsidRPr="00DE3675">
        <w:rPr>
          <w:noProof/>
          <w:szCs w:val="22"/>
          <w:lang w:val="id-ID"/>
        </w:rPr>
        <w:t xml:space="preserve">Jurusan </w:t>
      </w:r>
      <w:r w:rsidR="00215EBE">
        <w:rPr>
          <w:noProof/>
          <w:szCs w:val="22"/>
        </w:rPr>
        <w:t>Tekologi Industri Pertanian</w:t>
      </w:r>
      <w:r w:rsidRPr="00DE3675">
        <w:rPr>
          <w:noProof/>
          <w:szCs w:val="22"/>
          <w:lang w:val="id-ID"/>
        </w:rPr>
        <w:t xml:space="preserve">, Fakultas </w:t>
      </w:r>
      <w:r w:rsidR="00215EBE">
        <w:rPr>
          <w:noProof/>
          <w:szCs w:val="22"/>
        </w:rPr>
        <w:t>Sains dan Teknologi</w:t>
      </w:r>
      <w:r w:rsidRPr="00DE3675">
        <w:rPr>
          <w:noProof/>
          <w:szCs w:val="22"/>
          <w:lang w:val="id-ID"/>
        </w:rPr>
        <w:t xml:space="preserve">, Universitas </w:t>
      </w:r>
      <w:r w:rsidR="00215EBE">
        <w:rPr>
          <w:noProof/>
          <w:szCs w:val="22"/>
        </w:rPr>
        <w:t>Darussalam Gontor</w:t>
      </w:r>
    </w:p>
    <w:p w14:paraId="57973A0B" w14:textId="7C09D43D" w:rsidR="005828CC" w:rsidRPr="00F60A04" w:rsidRDefault="0015433A" w:rsidP="00141366">
      <w:pPr>
        <w:spacing w:before="0" w:line="240" w:lineRule="auto"/>
        <w:ind w:firstLine="0"/>
        <w:jc w:val="center"/>
        <w:rPr>
          <w:noProof/>
          <w:szCs w:val="22"/>
        </w:rPr>
      </w:pPr>
      <w:r w:rsidRPr="00DE3675">
        <w:rPr>
          <w:noProof/>
          <w:szCs w:val="22"/>
          <w:lang w:val="id-ID"/>
        </w:rPr>
        <w:t xml:space="preserve">Jl. </w:t>
      </w:r>
      <w:r w:rsidR="00215EBE">
        <w:rPr>
          <w:noProof/>
          <w:szCs w:val="22"/>
        </w:rPr>
        <w:t>Raya Siman</w:t>
      </w:r>
      <w:r w:rsidR="005828CC" w:rsidRPr="00DE3675">
        <w:rPr>
          <w:noProof/>
          <w:szCs w:val="22"/>
          <w:lang w:val="id-ID"/>
        </w:rPr>
        <w:t xml:space="preserve">, </w:t>
      </w:r>
      <w:r w:rsidR="00215EBE">
        <w:rPr>
          <w:noProof/>
          <w:szCs w:val="22"/>
        </w:rPr>
        <w:t>Demangan</w:t>
      </w:r>
      <w:r w:rsidR="005828CC" w:rsidRPr="00DE3675">
        <w:rPr>
          <w:noProof/>
          <w:szCs w:val="22"/>
          <w:lang w:val="id-ID"/>
        </w:rPr>
        <w:t xml:space="preserve">, </w:t>
      </w:r>
      <w:r w:rsidR="00215EBE">
        <w:rPr>
          <w:noProof/>
          <w:szCs w:val="22"/>
        </w:rPr>
        <w:t>Ponorogo</w:t>
      </w:r>
      <w:r w:rsidR="005828CC" w:rsidRPr="00DE3675">
        <w:rPr>
          <w:noProof/>
          <w:szCs w:val="22"/>
          <w:lang w:val="id-ID"/>
        </w:rPr>
        <w:t xml:space="preserve"> </w:t>
      </w:r>
      <w:r w:rsidR="00215EBE">
        <w:rPr>
          <w:noProof/>
          <w:szCs w:val="22"/>
        </w:rPr>
        <w:t>63471</w:t>
      </w:r>
    </w:p>
    <w:p w14:paraId="2176C285" w14:textId="3BA7F5E9" w:rsidR="0015433A" w:rsidRPr="00DE3675" w:rsidRDefault="0015433A" w:rsidP="001C649D">
      <w:pPr>
        <w:spacing w:before="0" w:line="240" w:lineRule="auto"/>
        <w:ind w:firstLine="0"/>
        <w:jc w:val="center"/>
        <w:rPr>
          <w:noProof/>
          <w:sz w:val="20"/>
          <w:lang w:val="id-ID"/>
        </w:rPr>
      </w:pPr>
      <w:r w:rsidRPr="00DE3675">
        <w:rPr>
          <w:noProof/>
          <w:sz w:val="20"/>
          <w:lang w:val="id-ID"/>
        </w:rPr>
        <w:t>Email:</w:t>
      </w:r>
      <w:r w:rsidR="00215EBE">
        <w:rPr>
          <w:noProof/>
          <w:sz w:val="20"/>
        </w:rPr>
        <w:t xml:space="preserve"> </w:t>
      </w:r>
      <w:hyperlink r:id="rId8" w:history="1">
        <w:r w:rsidR="00F447F7" w:rsidRPr="00406526">
          <w:rPr>
            <w:rStyle w:val="Hyperlink"/>
            <w:noProof/>
            <w:sz w:val="20"/>
          </w:rPr>
          <w:t>wendianing@unida.gontor.ac.id</w:t>
        </w:r>
      </w:hyperlink>
      <w:r w:rsidR="00F447F7">
        <w:rPr>
          <w:noProof/>
          <w:sz w:val="20"/>
        </w:rPr>
        <w:t xml:space="preserve"> </w:t>
      </w:r>
    </w:p>
    <w:p w14:paraId="64112EF9" w14:textId="72AEB759" w:rsidR="00537EC0" w:rsidRPr="00DE3675" w:rsidRDefault="00537EC0" w:rsidP="00FE7B7B">
      <w:pPr>
        <w:spacing w:before="0" w:line="240" w:lineRule="auto"/>
        <w:ind w:firstLine="0"/>
        <w:jc w:val="left"/>
        <w:rPr>
          <w:noProof/>
          <w:color w:val="4F81BD"/>
          <w:szCs w:val="22"/>
          <w:lang w:val="id-ID"/>
        </w:rPr>
      </w:pPr>
    </w:p>
    <w:p w14:paraId="0243EB51" w14:textId="7D7130DE" w:rsidR="00EB0858" w:rsidRPr="00455D9E" w:rsidRDefault="00EB0858" w:rsidP="009C67A8">
      <w:pPr>
        <w:spacing w:before="0" w:line="240" w:lineRule="auto"/>
        <w:ind w:left="567" w:right="565" w:firstLine="0"/>
        <w:jc w:val="center"/>
        <w:outlineLvl w:val="0"/>
        <w:rPr>
          <w:b/>
          <w:noProof/>
          <w:sz w:val="20"/>
        </w:rPr>
      </w:pPr>
      <w:r w:rsidRPr="00DE3675">
        <w:rPr>
          <w:b/>
          <w:noProof/>
          <w:sz w:val="20"/>
          <w:lang w:val="id-ID"/>
        </w:rPr>
        <w:t>Abstrak</w:t>
      </w:r>
    </w:p>
    <w:p w14:paraId="3C56A113" w14:textId="1F1A6762" w:rsidR="007355F6" w:rsidRPr="007355F6" w:rsidRDefault="00455D9E" w:rsidP="00B05C92">
      <w:pPr>
        <w:spacing w:before="0" w:line="240" w:lineRule="auto"/>
        <w:ind w:left="567" w:right="571" w:firstLine="0"/>
        <w:rPr>
          <w:i/>
          <w:iCs/>
          <w:sz w:val="20"/>
          <w:szCs w:val="18"/>
          <w:lang w:val="id-ID"/>
        </w:rPr>
      </w:pPr>
      <w:r>
        <w:rPr>
          <w:i/>
          <w:noProof/>
          <w:sz w:val="20"/>
        </w:rPr>
        <w:t xml:space="preserve">Fruit Leather adalah salah satu produk hasil olah-olahan buah-buahan, berbentuk lembaran tipis yang umumnya mempunyai konsistensi dan mempunyai ciri khas tersendiri pada rasa. Salah satu buah yang </w:t>
      </w:r>
      <w:r w:rsidR="009B7DAF">
        <w:rPr>
          <w:i/>
          <w:noProof/>
          <w:sz w:val="20"/>
        </w:rPr>
        <w:t>bisa</w:t>
      </w:r>
      <w:r>
        <w:rPr>
          <w:i/>
          <w:noProof/>
          <w:sz w:val="20"/>
        </w:rPr>
        <w:t xml:space="preserve"> untuk dijadikan fruit leather yaitu buah nanas (Anana</w:t>
      </w:r>
      <w:r w:rsidR="009B7DAF">
        <w:rPr>
          <w:i/>
          <w:noProof/>
          <w:sz w:val="20"/>
        </w:rPr>
        <w:t>s cosmosus L.) subgrade karena tersedia sepanjang musim di Indonesia dan buah subgradenya belum dimanfaatkan secara maksimal</w:t>
      </w:r>
      <w:r>
        <w:rPr>
          <w:i/>
          <w:noProof/>
          <w:sz w:val="20"/>
        </w:rPr>
        <w:t>. Tujuan dari penelitian ini adalah mengetahui pengaruh perbedaan suhu pada pengeringan fruit leather buah nanas subgrade pada karakteristik tekstur, daya tarik dan elastisitasnya. Pada seluruh analisis digunakan Rancangan Acak Lengkap (RAL) faktor tunggal yaitu variasi suhu pada pengeringan. Variasi suhu yang di</w:t>
      </w:r>
      <w:r w:rsidR="00B05C92">
        <w:rPr>
          <w:i/>
          <w:noProof/>
          <w:sz w:val="20"/>
        </w:rPr>
        <w:t>gunakan</w:t>
      </w:r>
      <w:r>
        <w:rPr>
          <w:i/>
          <w:noProof/>
          <w:sz w:val="20"/>
        </w:rPr>
        <w:t xml:space="preserve"> adalah </w:t>
      </w:r>
      <w:r w:rsidRPr="00455D9E">
        <w:rPr>
          <w:i/>
          <w:iCs/>
          <w:noProof/>
          <w:sz w:val="20"/>
        </w:rPr>
        <w:t>60</w:t>
      </w:r>
      <w:r w:rsidRPr="00455D9E">
        <w:rPr>
          <w:i/>
          <w:iCs/>
          <w:sz w:val="20"/>
          <w:szCs w:val="18"/>
        </w:rPr>
        <w:t>°C</w:t>
      </w:r>
      <w:r w:rsidR="003E096A">
        <w:rPr>
          <w:i/>
          <w:iCs/>
          <w:sz w:val="20"/>
          <w:szCs w:val="18"/>
        </w:rPr>
        <w:t>, 70</w:t>
      </w:r>
      <w:r w:rsidR="003E096A" w:rsidRPr="00455D9E">
        <w:rPr>
          <w:i/>
          <w:iCs/>
          <w:sz w:val="20"/>
          <w:szCs w:val="18"/>
        </w:rPr>
        <w:t>°C</w:t>
      </w:r>
      <w:r w:rsidR="003E096A">
        <w:rPr>
          <w:i/>
          <w:iCs/>
          <w:sz w:val="20"/>
          <w:szCs w:val="18"/>
        </w:rPr>
        <w:t>, dan 80</w:t>
      </w:r>
      <w:r w:rsidR="003E096A" w:rsidRPr="00455D9E">
        <w:rPr>
          <w:i/>
          <w:iCs/>
          <w:sz w:val="20"/>
          <w:szCs w:val="18"/>
        </w:rPr>
        <w:t>°C</w:t>
      </w:r>
      <w:r w:rsidR="00B05C92">
        <w:rPr>
          <w:i/>
          <w:iCs/>
          <w:sz w:val="20"/>
          <w:szCs w:val="18"/>
        </w:rPr>
        <w:t>. F</w:t>
      </w:r>
      <w:r w:rsidR="007355F6">
        <w:rPr>
          <w:i/>
          <w:iCs/>
          <w:sz w:val="20"/>
          <w:szCs w:val="18"/>
        </w:rPr>
        <w:t xml:space="preserve">ruit leather </w:t>
      </w:r>
      <w:proofErr w:type="spellStart"/>
      <w:r w:rsidR="007355F6">
        <w:rPr>
          <w:i/>
          <w:iCs/>
          <w:sz w:val="20"/>
          <w:szCs w:val="18"/>
        </w:rPr>
        <w:t>buah</w:t>
      </w:r>
      <w:proofErr w:type="spellEnd"/>
      <w:r w:rsidR="007355F6">
        <w:rPr>
          <w:i/>
          <w:iCs/>
          <w:sz w:val="20"/>
          <w:szCs w:val="18"/>
        </w:rPr>
        <w:t xml:space="preserve"> nanas subgrade </w:t>
      </w:r>
      <w:proofErr w:type="spellStart"/>
      <w:r w:rsidR="007355F6">
        <w:rPr>
          <w:i/>
          <w:iCs/>
          <w:sz w:val="20"/>
          <w:szCs w:val="18"/>
        </w:rPr>
        <w:t>dengan</w:t>
      </w:r>
      <w:proofErr w:type="spellEnd"/>
      <w:r w:rsidR="007355F6">
        <w:rPr>
          <w:i/>
          <w:iCs/>
          <w:sz w:val="20"/>
          <w:szCs w:val="18"/>
        </w:rPr>
        <w:t xml:space="preserve"> </w:t>
      </w:r>
      <w:proofErr w:type="spellStart"/>
      <w:r w:rsidR="007355F6">
        <w:rPr>
          <w:i/>
          <w:iCs/>
          <w:sz w:val="20"/>
          <w:szCs w:val="18"/>
        </w:rPr>
        <w:t>suhu</w:t>
      </w:r>
      <w:proofErr w:type="spellEnd"/>
      <w:r w:rsidR="007355F6">
        <w:rPr>
          <w:i/>
          <w:iCs/>
          <w:sz w:val="20"/>
          <w:szCs w:val="18"/>
        </w:rPr>
        <w:t xml:space="preserve"> </w:t>
      </w:r>
      <w:r w:rsidR="007355F6" w:rsidRPr="00455D9E">
        <w:rPr>
          <w:i/>
          <w:iCs/>
          <w:noProof/>
          <w:sz w:val="20"/>
        </w:rPr>
        <w:t>60</w:t>
      </w:r>
      <w:r w:rsidR="007355F6" w:rsidRPr="00455D9E">
        <w:rPr>
          <w:i/>
          <w:iCs/>
          <w:sz w:val="20"/>
          <w:szCs w:val="18"/>
        </w:rPr>
        <w:t>°C</w:t>
      </w:r>
      <w:r w:rsidR="007355F6">
        <w:rPr>
          <w:i/>
          <w:iCs/>
          <w:sz w:val="20"/>
          <w:szCs w:val="18"/>
        </w:rPr>
        <w:t xml:space="preserve"> </w:t>
      </w:r>
      <w:proofErr w:type="spellStart"/>
      <w:r w:rsidR="007355F6">
        <w:rPr>
          <w:i/>
          <w:iCs/>
          <w:sz w:val="20"/>
          <w:szCs w:val="18"/>
        </w:rPr>
        <w:t>dinilai</w:t>
      </w:r>
      <w:proofErr w:type="spellEnd"/>
      <w:r w:rsidR="007355F6">
        <w:rPr>
          <w:i/>
          <w:iCs/>
          <w:sz w:val="20"/>
          <w:szCs w:val="18"/>
        </w:rPr>
        <w:t xml:space="preserve"> </w:t>
      </w:r>
      <w:proofErr w:type="spellStart"/>
      <w:r w:rsidR="007355F6">
        <w:rPr>
          <w:i/>
          <w:iCs/>
          <w:sz w:val="20"/>
          <w:szCs w:val="18"/>
        </w:rPr>
        <w:t>menjadi</w:t>
      </w:r>
      <w:proofErr w:type="spellEnd"/>
      <w:r w:rsidR="007355F6">
        <w:rPr>
          <w:i/>
          <w:iCs/>
          <w:sz w:val="20"/>
          <w:szCs w:val="18"/>
        </w:rPr>
        <w:t xml:space="preserve"> </w:t>
      </w:r>
      <w:proofErr w:type="spellStart"/>
      <w:r w:rsidR="007355F6">
        <w:rPr>
          <w:i/>
          <w:iCs/>
          <w:sz w:val="20"/>
          <w:szCs w:val="18"/>
        </w:rPr>
        <w:t>produk</w:t>
      </w:r>
      <w:proofErr w:type="spellEnd"/>
      <w:r w:rsidR="007355F6">
        <w:rPr>
          <w:i/>
          <w:iCs/>
          <w:sz w:val="20"/>
          <w:szCs w:val="18"/>
        </w:rPr>
        <w:t xml:space="preserve"> yang paling </w:t>
      </w:r>
      <w:proofErr w:type="spellStart"/>
      <w:r w:rsidR="007355F6">
        <w:rPr>
          <w:i/>
          <w:iCs/>
          <w:sz w:val="20"/>
          <w:szCs w:val="18"/>
        </w:rPr>
        <w:t>baik</w:t>
      </w:r>
      <w:proofErr w:type="spellEnd"/>
      <w:r w:rsidR="007355F6">
        <w:rPr>
          <w:i/>
          <w:iCs/>
          <w:sz w:val="20"/>
          <w:szCs w:val="18"/>
        </w:rPr>
        <w:t xml:space="preserve"> </w:t>
      </w:r>
      <w:proofErr w:type="spellStart"/>
      <w:r w:rsidR="007355F6">
        <w:rPr>
          <w:i/>
          <w:iCs/>
          <w:sz w:val="20"/>
          <w:szCs w:val="18"/>
        </w:rPr>
        <w:t>dalam</w:t>
      </w:r>
      <w:proofErr w:type="spellEnd"/>
      <w:r w:rsidR="007355F6">
        <w:rPr>
          <w:i/>
          <w:iCs/>
          <w:sz w:val="20"/>
          <w:szCs w:val="18"/>
        </w:rPr>
        <w:t xml:space="preserve"> </w:t>
      </w:r>
      <w:proofErr w:type="spellStart"/>
      <w:r w:rsidR="007355F6">
        <w:rPr>
          <w:i/>
          <w:iCs/>
          <w:sz w:val="20"/>
          <w:szCs w:val="18"/>
        </w:rPr>
        <w:t>kuat</w:t>
      </w:r>
      <w:proofErr w:type="spellEnd"/>
      <w:r w:rsidR="007355F6">
        <w:rPr>
          <w:i/>
          <w:iCs/>
          <w:sz w:val="20"/>
          <w:szCs w:val="18"/>
        </w:rPr>
        <w:t xml:space="preserve"> </w:t>
      </w:r>
      <w:proofErr w:type="spellStart"/>
      <w:r w:rsidR="007355F6">
        <w:rPr>
          <w:i/>
          <w:iCs/>
          <w:sz w:val="20"/>
          <w:szCs w:val="18"/>
        </w:rPr>
        <w:t>tarik</w:t>
      </w:r>
      <w:proofErr w:type="spellEnd"/>
      <w:r w:rsidR="007355F6">
        <w:rPr>
          <w:i/>
          <w:iCs/>
          <w:sz w:val="20"/>
          <w:szCs w:val="18"/>
        </w:rPr>
        <w:t xml:space="preserve">. </w:t>
      </w:r>
      <w:r w:rsidR="007355F6">
        <w:rPr>
          <w:i/>
          <w:iCs/>
          <w:sz w:val="20"/>
          <w:szCs w:val="18"/>
          <w:lang w:val="id-ID"/>
        </w:rPr>
        <w:t xml:space="preserve">Nilai rendemen paling tinggi terdapat pada perlakuan dengan suhu </w:t>
      </w:r>
      <w:r w:rsidR="007355F6" w:rsidRPr="00455D9E">
        <w:rPr>
          <w:i/>
          <w:iCs/>
          <w:noProof/>
          <w:sz w:val="20"/>
        </w:rPr>
        <w:t>60</w:t>
      </w:r>
      <w:r w:rsidR="007355F6" w:rsidRPr="00455D9E">
        <w:rPr>
          <w:i/>
          <w:iCs/>
          <w:sz w:val="20"/>
          <w:szCs w:val="18"/>
        </w:rPr>
        <w:t>°C</w:t>
      </w:r>
      <w:r w:rsidR="007355F6">
        <w:rPr>
          <w:i/>
          <w:iCs/>
          <w:sz w:val="20"/>
          <w:szCs w:val="18"/>
          <w:lang w:val="id-ID"/>
        </w:rPr>
        <w:t xml:space="preserve"> yaitu sebesar 99,22%. Pengeringan pada suhu </w:t>
      </w:r>
      <w:r w:rsidR="007355F6" w:rsidRPr="00455D9E">
        <w:rPr>
          <w:i/>
          <w:iCs/>
          <w:noProof/>
          <w:sz w:val="20"/>
        </w:rPr>
        <w:t>60</w:t>
      </w:r>
      <w:r w:rsidR="007355F6" w:rsidRPr="00455D9E">
        <w:rPr>
          <w:i/>
          <w:iCs/>
          <w:sz w:val="20"/>
          <w:szCs w:val="18"/>
        </w:rPr>
        <w:t>°C</w:t>
      </w:r>
      <w:r w:rsidR="007355F6">
        <w:rPr>
          <w:i/>
          <w:iCs/>
          <w:sz w:val="20"/>
          <w:szCs w:val="18"/>
          <w:lang w:val="id-ID"/>
        </w:rPr>
        <w:t xml:space="preserve"> memiliki tekstur lebih erat dengan rata-rata 3,64%. Hasil uji daya tarik yang memiliki nilai tertinggi yaitu pada suhu </w:t>
      </w:r>
      <w:r w:rsidR="007355F6" w:rsidRPr="007355F6">
        <w:rPr>
          <w:i/>
          <w:iCs/>
          <w:noProof/>
          <w:sz w:val="20"/>
          <w:lang w:val="id-ID"/>
        </w:rPr>
        <w:t>60</w:t>
      </w:r>
      <w:r w:rsidR="007355F6" w:rsidRPr="007355F6">
        <w:rPr>
          <w:i/>
          <w:iCs/>
          <w:sz w:val="20"/>
          <w:szCs w:val="18"/>
          <w:lang w:val="id-ID"/>
        </w:rPr>
        <w:t>°C</w:t>
      </w:r>
      <w:r w:rsidR="007355F6">
        <w:rPr>
          <w:i/>
          <w:iCs/>
          <w:sz w:val="20"/>
          <w:szCs w:val="18"/>
          <w:lang w:val="id-ID"/>
        </w:rPr>
        <w:t xml:space="preserve"> dengan nilai 9.3N. Sedangkan untuk uji elastisitas nilai tertinggi terdapat pada suhu </w:t>
      </w:r>
      <w:r w:rsidR="007355F6" w:rsidRPr="007355F6">
        <w:rPr>
          <w:i/>
          <w:iCs/>
          <w:noProof/>
          <w:sz w:val="20"/>
          <w:lang w:val="id-ID"/>
        </w:rPr>
        <w:t>60</w:t>
      </w:r>
      <w:r w:rsidR="007355F6" w:rsidRPr="007355F6">
        <w:rPr>
          <w:i/>
          <w:iCs/>
          <w:sz w:val="20"/>
          <w:szCs w:val="18"/>
          <w:lang w:val="id-ID"/>
        </w:rPr>
        <w:t>°C</w:t>
      </w:r>
      <w:r w:rsidR="007355F6">
        <w:rPr>
          <w:i/>
          <w:iCs/>
          <w:sz w:val="20"/>
          <w:szCs w:val="18"/>
          <w:lang w:val="id-ID"/>
        </w:rPr>
        <w:t xml:space="preserve"> dengan persentase elastisitas 20%.</w:t>
      </w:r>
    </w:p>
    <w:p w14:paraId="60DA9279" w14:textId="65262513" w:rsidR="00FE7B7B" w:rsidRPr="00DE3675" w:rsidRDefault="00FE7B7B" w:rsidP="009C67A8">
      <w:pPr>
        <w:spacing w:before="0" w:line="240" w:lineRule="auto"/>
        <w:ind w:firstLine="0"/>
        <w:jc w:val="left"/>
        <w:outlineLvl w:val="0"/>
        <w:rPr>
          <w:noProof/>
          <w:color w:val="4F81BD"/>
          <w:sz w:val="20"/>
          <w:lang w:val="id-ID"/>
        </w:rPr>
      </w:pPr>
    </w:p>
    <w:p w14:paraId="3C3221E4" w14:textId="48E4D6A4" w:rsidR="0015433A" w:rsidRPr="00DE3675" w:rsidRDefault="0015433A" w:rsidP="00B05C92">
      <w:pPr>
        <w:spacing w:before="0" w:line="240" w:lineRule="auto"/>
        <w:ind w:left="567" w:right="571" w:firstLine="0"/>
        <w:rPr>
          <w:i/>
          <w:noProof/>
          <w:sz w:val="20"/>
          <w:lang w:val="id-ID"/>
        </w:rPr>
      </w:pPr>
      <w:r w:rsidRPr="00DE3675">
        <w:rPr>
          <w:b/>
          <w:i/>
          <w:noProof/>
          <w:sz w:val="20"/>
          <w:lang w:val="id-ID"/>
        </w:rPr>
        <w:t>Kata kunci</w:t>
      </w:r>
      <w:r w:rsidRPr="00DE3675">
        <w:rPr>
          <w:i/>
          <w:noProof/>
          <w:sz w:val="20"/>
          <w:lang w:val="id-ID"/>
        </w:rPr>
        <w:t xml:space="preserve">: </w:t>
      </w:r>
      <w:r w:rsidR="007355F6">
        <w:rPr>
          <w:i/>
          <w:noProof/>
          <w:sz w:val="20"/>
          <w:lang w:val="id-ID"/>
        </w:rPr>
        <w:t>fruit leather</w:t>
      </w:r>
      <w:r w:rsidR="007756D2" w:rsidRPr="00DE3675">
        <w:rPr>
          <w:i/>
          <w:noProof/>
          <w:sz w:val="20"/>
          <w:lang w:val="id-ID"/>
        </w:rPr>
        <w:t xml:space="preserve">, </w:t>
      </w:r>
      <w:r w:rsidR="007355F6">
        <w:rPr>
          <w:i/>
          <w:noProof/>
          <w:sz w:val="20"/>
          <w:lang w:val="id-ID"/>
        </w:rPr>
        <w:t>pengeringan</w:t>
      </w:r>
      <w:r w:rsidR="00182A31" w:rsidRPr="00DE3675">
        <w:rPr>
          <w:i/>
          <w:noProof/>
          <w:sz w:val="20"/>
          <w:lang w:val="id-ID"/>
        </w:rPr>
        <w:t xml:space="preserve">, </w:t>
      </w:r>
      <w:r w:rsidR="00B05C92">
        <w:rPr>
          <w:i/>
          <w:noProof/>
          <w:sz w:val="20"/>
        </w:rPr>
        <w:t>elastisitas</w:t>
      </w:r>
      <w:r w:rsidR="007355F6">
        <w:rPr>
          <w:i/>
          <w:noProof/>
          <w:sz w:val="20"/>
          <w:lang w:val="id-ID"/>
        </w:rPr>
        <w:t>, kuat tarik, tekstur, nanas subgrade,</w:t>
      </w:r>
    </w:p>
    <w:p w14:paraId="58D6E273" w14:textId="71DD4714" w:rsidR="00606467" w:rsidRPr="00DE3675" w:rsidRDefault="00606467" w:rsidP="00455D9E">
      <w:pPr>
        <w:spacing w:before="0" w:line="240" w:lineRule="auto"/>
        <w:ind w:firstLine="0"/>
        <w:jc w:val="left"/>
        <w:rPr>
          <w:b/>
          <w:noProof/>
          <w:szCs w:val="22"/>
          <w:lang w:val="id-ID"/>
        </w:rPr>
      </w:pPr>
    </w:p>
    <w:p w14:paraId="46BA3BC1" w14:textId="58330C06" w:rsidR="00EB0858" w:rsidRPr="00BE5AF6" w:rsidRDefault="00961E7C" w:rsidP="00BE5AF6">
      <w:pPr>
        <w:pStyle w:val="ListParagraph"/>
        <w:numPr>
          <w:ilvl w:val="0"/>
          <w:numId w:val="9"/>
        </w:numPr>
        <w:spacing w:before="0" w:line="240" w:lineRule="auto"/>
        <w:ind w:left="426" w:hanging="426"/>
        <w:rPr>
          <w:b/>
          <w:noProof/>
          <w:szCs w:val="22"/>
          <w:lang w:val="id-ID"/>
        </w:rPr>
      </w:pPr>
      <w:r>
        <w:rPr>
          <w:b/>
          <w:noProof/>
          <w:szCs w:val="22"/>
        </w:rPr>
        <w:t>PENDAHULUAN</w:t>
      </w:r>
    </w:p>
    <w:p w14:paraId="0EA19955" w14:textId="77777777" w:rsidR="00E8652D" w:rsidRDefault="00961E7C" w:rsidP="00B8732E">
      <w:pPr>
        <w:spacing w:before="0" w:line="240" w:lineRule="auto"/>
        <w:rPr>
          <w:noProof/>
          <w:szCs w:val="22"/>
        </w:rPr>
      </w:pPr>
      <w:r w:rsidRPr="00961E7C">
        <w:rPr>
          <w:noProof/>
          <w:szCs w:val="22"/>
          <w:lang w:val="id-ID"/>
        </w:rPr>
        <w:t xml:space="preserve">Buah-buahan </w:t>
      </w:r>
      <w:r w:rsidR="006D5A86" w:rsidRPr="006D5A86">
        <w:rPr>
          <w:noProof/>
          <w:szCs w:val="22"/>
          <w:lang w:val="id-ID"/>
        </w:rPr>
        <w:t>adalah</w:t>
      </w:r>
      <w:r w:rsidRPr="00961E7C">
        <w:rPr>
          <w:noProof/>
          <w:szCs w:val="22"/>
          <w:lang w:val="id-ID"/>
        </w:rPr>
        <w:t xml:space="preserve"> komoditas hasil pertanian yang memiliki nilai ekonomis tinggi dan memiliki kandungan gizi lengkap yang dibutuhkan oleh tubuh manusia seperti karbohidrat, lemak, protein, v</w:t>
      </w:r>
      <w:r w:rsidR="00D03B6A">
        <w:rPr>
          <w:noProof/>
          <w:szCs w:val="22"/>
          <w:lang w:val="id-ID"/>
        </w:rPr>
        <w:t>itamin, dan kandungan lainnya.</w:t>
      </w:r>
      <w:r w:rsidR="00D03B6A" w:rsidRPr="00D03B6A">
        <w:rPr>
          <w:noProof/>
          <w:szCs w:val="22"/>
          <w:lang w:val="id-ID"/>
        </w:rPr>
        <w:t xml:space="preserve"> </w:t>
      </w:r>
      <w:r w:rsidRPr="00F80617">
        <w:rPr>
          <w:noProof/>
          <w:szCs w:val="22"/>
          <w:lang w:val="id-ID"/>
        </w:rPr>
        <w:t xml:space="preserve">Nanas </w:t>
      </w:r>
      <w:r w:rsidR="006D5A86" w:rsidRPr="00D03B6A">
        <w:rPr>
          <w:noProof/>
          <w:szCs w:val="22"/>
          <w:lang w:val="id-ID"/>
        </w:rPr>
        <w:t>merupakan</w:t>
      </w:r>
      <w:r w:rsidRPr="00F80617">
        <w:rPr>
          <w:noProof/>
          <w:szCs w:val="22"/>
          <w:lang w:val="id-ID"/>
        </w:rPr>
        <w:t xml:space="preserve"> salah satu buah tropis unggulan yang dimiliki oleh Indonesia dan memiliki potensi untuk diperdagangkan pada pasar nasional maupun internasional. Buah tersebut juga </w:t>
      </w:r>
      <w:r w:rsidR="00F80617" w:rsidRPr="00F80617">
        <w:rPr>
          <w:noProof/>
          <w:szCs w:val="22"/>
          <w:lang w:val="id-ID"/>
        </w:rPr>
        <w:t xml:space="preserve">termasuk buah sepanjang musim dan </w:t>
      </w:r>
      <w:r w:rsidRPr="00F80617">
        <w:rPr>
          <w:noProof/>
          <w:szCs w:val="22"/>
          <w:lang w:val="id-ID"/>
        </w:rPr>
        <w:t>memiliki potensi yang sangat besar karena memiliki aroma dan rasa yang khas dan juga disu</w:t>
      </w:r>
      <w:r w:rsidR="008016A6">
        <w:rPr>
          <w:noProof/>
          <w:szCs w:val="22"/>
          <w:lang w:val="id-ID"/>
        </w:rPr>
        <w:t>kai oleh banyak oran</w:t>
      </w:r>
      <w:r w:rsidR="008016A6">
        <w:rPr>
          <w:noProof/>
          <w:szCs w:val="22"/>
        </w:rPr>
        <w:t xml:space="preserve">g. </w:t>
      </w:r>
      <w:r w:rsidR="00E269E8">
        <w:rPr>
          <w:noProof/>
          <w:szCs w:val="22"/>
        </w:rPr>
        <w:t xml:space="preserve">Namun, untuk komoditas </w:t>
      </w:r>
      <w:r w:rsidR="008016A6">
        <w:rPr>
          <w:noProof/>
          <w:szCs w:val="22"/>
        </w:rPr>
        <w:t xml:space="preserve">nanas subgrade sejauh ini belum dimanfaatkan </w:t>
      </w:r>
      <w:r w:rsidR="00E269E8">
        <w:rPr>
          <w:noProof/>
          <w:szCs w:val="22"/>
        </w:rPr>
        <w:t xml:space="preserve">secara maksimal dan masih rendah nilai ekonomisnya. </w:t>
      </w:r>
      <w:r w:rsidR="00DD5B53" w:rsidRPr="00F80617">
        <w:rPr>
          <w:noProof/>
          <w:szCs w:val="22"/>
          <w:lang w:val="id-ID"/>
        </w:rPr>
        <w:t xml:space="preserve">Berdasarkan Angka Tetap (ATAP) tahun 2015, pada tahun 2015 produksi buah nanas di Indonesia cukup besar mencapai 1,73 juta ton. </w:t>
      </w:r>
      <w:r w:rsidR="00F80617" w:rsidRPr="00F80617">
        <w:rPr>
          <w:noProof/>
          <w:szCs w:val="22"/>
          <w:lang w:val="id-ID"/>
        </w:rPr>
        <w:t>Sedan</w:t>
      </w:r>
      <w:r w:rsidR="00F80617">
        <w:rPr>
          <w:noProof/>
          <w:szCs w:val="22"/>
        </w:rPr>
        <w:t>gkan menurut  Badan Pusat Statistik (2017), produksi nanas di Indonesia terus meningkat setiap tahunnya sebesar 399.833 ton atau 28,64%.</w:t>
      </w:r>
      <w:r w:rsidR="002E40D5">
        <w:rPr>
          <w:noProof/>
          <w:szCs w:val="22"/>
        </w:rPr>
        <w:t xml:space="preserve"> </w:t>
      </w:r>
      <w:r w:rsidR="00DD5B53" w:rsidRPr="00F80617">
        <w:rPr>
          <w:noProof/>
          <w:szCs w:val="22"/>
          <w:lang w:val="id-ID"/>
        </w:rPr>
        <w:t>Indonesia termasuk penghasil buah nanas terbesar ketiga di wilayah Asia Tenggara setelah Filipina dan Thailand yaitu dengan kontribusi sekitar 23%</w:t>
      </w:r>
      <w:r w:rsidR="00F80617" w:rsidRPr="00F80617">
        <w:rPr>
          <w:noProof/>
          <w:szCs w:val="22"/>
          <w:lang w:val="id-ID"/>
        </w:rPr>
        <w:t>.</w:t>
      </w:r>
      <w:r w:rsidR="00C92B53">
        <w:rPr>
          <w:noProof/>
          <w:szCs w:val="22"/>
        </w:rPr>
        <w:t xml:space="preserve"> Dari total produktivitas nasional, </w:t>
      </w:r>
      <w:r w:rsidR="00CB2B72">
        <w:rPr>
          <w:noProof/>
          <w:szCs w:val="22"/>
        </w:rPr>
        <w:t>banyaknya</w:t>
      </w:r>
      <w:r w:rsidR="00C92B53">
        <w:rPr>
          <w:noProof/>
          <w:szCs w:val="22"/>
        </w:rPr>
        <w:t xml:space="preserve"> nanas </w:t>
      </w:r>
      <w:r w:rsidR="00C92B53">
        <w:rPr>
          <w:i/>
          <w:iCs/>
          <w:noProof/>
          <w:szCs w:val="22"/>
        </w:rPr>
        <w:t xml:space="preserve">subgrade </w:t>
      </w:r>
      <w:r w:rsidR="00C92B53">
        <w:rPr>
          <w:noProof/>
          <w:szCs w:val="22"/>
        </w:rPr>
        <w:t>mencapai 14%</w:t>
      </w:r>
      <w:r w:rsidR="00CB2B72">
        <w:rPr>
          <w:noProof/>
          <w:szCs w:val="22"/>
        </w:rPr>
        <w:t xml:space="preserve">. Jika buah </w:t>
      </w:r>
      <w:r w:rsidR="00CB2B72">
        <w:rPr>
          <w:i/>
          <w:iCs/>
          <w:noProof/>
          <w:szCs w:val="22"/>
        </w:rPr>
        <w:t>subgrade</w:t>
      </w:r>
      <w:r w:rsidR="00CB2B72">
        <w:rPr>
          <w:noProof/>
          <w:szCs w:val="22"/>
        </w:rPr>
        <w:t xml:space="preserve"> tidak dimanfaatkan dengan benar maka tidak akan meningkatkan nilai ekonomis maupun manfaatnya.</w:t>
      </w:r>
      <w:r w:rsidR="001F331C">
        <w:rPr>
          <w:noProof/>
          <w:szCs w:val="22"/>
        </w:rPr>
        <w:t xml:space="preserve"> Nanas </w:t>
      </w:r>
      <w:r w:rsidR="001F331C">
        <w:rPr>
          <w:i/>
          <w:iCs/>
          <w:noProof/>
          <w:szCs w:val="22"/>
        </w:rPr>
        <w:t>subgrade varietas queen</w:t>
      </w:r>
      <w:r w:rsidR="001F331C">
        <w:rPr>
          <w:noProof/>
          <w:szCs w:val="22"/>
        </w:rPr>
        <w:t xml:space="preserve"> kurang diminati dan juga </w:t>
      </w:r>
      <w:r w:rsidR="00E269E8">
        <w:rPr>
          <w:noProof/>
          <w:szCs w:val="22"/>
        </w:rPr>
        <w:t xml:space="preserve">belum banyak dilakukan pengembangan produk menjadi </w:t>
      </w:r>
      <w:r w:rsidR="001F331C">
        <w:rPr>
          <w:noProof/>
          <w:szCs w:val="22"/>
        </w:rPr>
        <w:t>olahan</w:t>
      </w:r>
      <w:r w:rsidR="00E269E8">
        <w:rPr>
          <w:noProof/>
          <w:szCs w:val="22"/>
        </w:rPr>
        <w:t xml:space="preserve"> pangan</w:t>
      </w:r>
      <w:r w:rsidR="001F331C">
        <w:rPr>
          <w:noProof/>
          <w:szCs w:val="22"/>
        </w:rPr>
        <w:t>. Dengan perkembangan teknolo</w:t>
      </w:r>
      <w:r w:rsidR="00E269E8">
        <w:rPr>
          <w:noProof/>
          <w:szCs w:val="22"/>
        </w:rPr>
        <w:t xml:space="preserve">gi yang sangat pesat ini, kita </w:t>
      </w:r>
      <w:r w:rsidR="001F331C">
        <w:rPr>
          <w:noProof/>
          <w:szCs w:val="22"/>
        </w:rPr>
        <w:t>bisa memanfaatkan buah tersebut agar mendapatkan n</w:t>
      </w:r>
      <w:r w:rsidR="00B8732E">
        <w:rPr>
          <w:noProof/>
          <w:szCs w:val="22"/>
        </w:rPr>
        <w:t xml:space="preserve">ilai ekonomis yang lebih tinggi, salah satunya menjadinya sebagai </w:t>
      </w:r>
      <w:r w:rsidR="00B8732E" w:rsidRPr="00B8732E">
        <w:rPr>
          <w:i/>
          <w:iCs/>
          <w:noProof/>
          <w:szCs w:val="22"/>
        </w:rPr>
        <w:t>fruit leather</w:t>
      </w:r>
      <w:r w:rsidR="00B8732E">
        <w:rPr>
          <w:noProof/>
          <w:szCs w:val="22"/>
        </w:rPr>
        <w:t xml:space="preserve">. </w:t>
      </w:r>
    </w:p>
    <w:p w14:paraId="27F6AECA" w14:textId="321459FF" w:rsidR="00E32192" w:rsidRDefault="00480EC6" w:rsidP="00B22DDA">
      <w:pPr>
        <w:spacing w:before="0" w:line="240" w:lineRule="auto"/>
        <w:rPr>
          <w:noProof/>
          <w:szCs w:val="22"/>
        </w:rPr>
      </w:pPr>
      <w:r>
        <w:rPr>
          <w:i/>
          <w:iCs/>
          <w:noProof/>
          <w:szCs w:val="22"/>
        </w:rPr>
        <w:t>Fruit leather</w:t>
      </w:r>
      <w:r>
        <w:rPr>
          <w:noProof/>
          <w:szCs w:val="22"/>
        </w:rPr>
        <w:t xml:space="preserve"> merupakan salah satu produk pangan sejenis manisan kering</w:t>
      </w:r>
      <w:r w:rsidR="002377BD">
        <w:rPr>
          <w:noProof/>
          <w:szCs w:val="22"/>
        </w:rPr>
        <w:t xml:space="preserve"> dengan kadar air 10-20% (Raab &amp; Oehler, 2000)</w:t>
      </w:r>
      <w:r>
        <w:rPr>
          <w:noProof/>
          <w:szCs w:val="22"/>
        </w:rPr>
        <w:t xml:space="preserve"> yang berbentuk lembaran tipis</w:t>
      </w:r>
      <w:r w:rsidR="007B106B">
        <w:rPr>
          <w:noProof/>
          <w:szCs w:val="22"/>
        </w:rPr>
        <w:t xml:space="preserve"> dengan ketebalan 2-3 mm</w:t>
      </w:r>
      <w:r>
        <w:rPr>
          <w:noProof/>
          <w:szCs w:val="22"/>
        </w:rPr>
        <w:t>, memiliki cita rasa khas sesuai buah</w:t>
      </w:r>
      <w:r w:rsidR="007B106B">
        <w:rPr>
          <w:noProof/>
          <w:szCs w:val="22"/>
        </w:rPr>
        <w:t>-buahan</w:t>
      </w:r>
      <w:r>
        <w:rPr>
          <w:noProof/>
          <w:szCs w:val="22"/>
        </w:rPr>
        <w:t xml:space="preserve"> yang digunakan, </w:t>
      </w:r>
      <w:r w:rsidR="00B8732E">
        <w:rPr>
          <w:noProof/>
          <w:szCs w:val="22"/>
        </w:rPr>
        <w:t xml:space="preserve">tinggi serat (Marzelly </w:t>
      </w:r>
      <w:r w:rsidR="00B8732E" w:rsidRPr="00B8732E">
        <w:rPr>
          <w:i/>
          <w:iCs/>
          <w:noProof/>
          <w:szCs w:val="22"/>
        </w:rPr>
        <w:t>et al.</w:t>
      </w:r>
      <w:r w:rsidR="00B8732E">
        <w:rPr>
          <w:noProof/>
          <w:szCs w:val="22"/>
        </w:rPr>
        <w:t xml:space="preserve">, 2017) </w:t>
      </w:r>
      <w:r>
        <w:rPr>
          <w:noProof/>
          <w:szCs w:val="22"/>
        </w:rPr>
        <w:t>dan memiliki nilai ekonomi di pasar internasional (Raab &amp; Oehler, 2000).</w:t>
      </w:r>
      <w:r w:rsidR="007B106B">
        <w:rPr>
          <w:noProof/>
          <w:szCs w:val="22"/>
        </w:rPr>
        <w:t xml:space="preserve"> </w:t>
      </w:r>
      <w:r>
        <w:rPr>
          <w:i/>
          <w:iCs/>
          <w:noProof/>
          <w:szCs w:val="22"/>
        </w:rPr>
        <w:t>Fruit leather</w:t>
      </w:r>
      <w:r>
        <w:rPr>
          <w:noProof/>
          <w:szCs w:val="22"/>
        </w:rPr>
        <w:t xml:space="preserve"> memiliki kelebihan, antara lain lebih praktis, memiliki umur simpan yang lebih panjang dibandingkan dengan buah segar, serta nutrisinya tidak banyak berubah (Kwartiningsih &amp; Mulyati, 2005).</w:t>
      </w:r>
      <w:r w:rsidR="000D2C4F">
        <w:rPr>
          <w:noProof/>
          <w:szCs w:val="22"/>
          <w:lang w:val="id-ID"/>
        </w:rPr>
        <w:t xml:space="preserve"> </w:t>
      </w:r>
      <w:r w:rsidR="00E8652D">
        <w:rPr>
          <w:noProof/>
          <w:szCs w:val="22"/>
        </w:rPr>
        <w:t xml:space="preserve">Permasalahan yang umum terjadi pada </w:t>
      </w:r>
      <w:r w:rsidR="00E8652D" w:rsidRPr="00E8652D">
        <w:rPr>
          <w:i/>
          <w:iCs/>
          <w:noProof/>
          <w:szCs w:val="22"/>
        </w:rPr>
        <w:t>fruit leather</w:t>
      </w:r>
      <w:r w:rsidR="00E8652D">
        <w:rPr>
          <w:noProof/>
          <w:szCs w:val="22"/>
        </w:rPr>
        <w:t xml:space="preserve"> salah satunya </w:t>
      </w:r>
      <w:r w:rsidR="00153217">
        <w:rPr>
          <w:noProof/>
          <w:szCs w:val="22"/>
        </w:rPr>
        <w:t xml:space="preserve">adalah </w:t>
      </w:r>
      <w:r w:rsidR="00B22DDA">
        <w:rPr>
          <w:noProof/>
          <w:szCs w:val="22"/>
        </w:rPr>
        <w:t>kuat</w:t>
      </w:r>
      <w:r w:rsidR="007E0DE4">
        <w:rPr>
          <w:noProof/>
          <w:szCs w:val="22"/>
        </w:rPr>
        <w:t xml:space="preserve"> tarik dan elastisitasnya</w:t>
      </w:r>
      <w:r w:rsidR="00153217">
        <w:rPr>
          <w:noProof/>
          <w:szCs w:val="22"/>
        </w:rPr>
        <w:t xml:space="preserve"> yang kurang baik pada buah-buahan tertentu.</w:t>
      </w:r>
      <w:r w:rsidR="001F331C">
        <w:rPr>
          <w:noProof/>
          <w:szCs w:val="22"/>
        </w:rPr>
        <w:t xml:space="preserve"> </w:t>
      </w:r>
      <w:r w:rsidR="00B22DDA">
        <w:rPr>
          <w:noProof/>
          <w:szCs w:val="22"/>
        </w:rPr>
        <w:t>Kuat</w:t>
      </w:r>
      <w:r w:rsidR="007E0DE4">
        <w:rPr>
          <w:noProof/>
          <w:szCs w:val="22"/>
        </w:rPr>
        <w:t xml:space="preserve"> tarik dan elastisitas suatu </w:t>
      </w:r>
      <w:r w:rsidR="007E0DE4" w:rsidRPr="007E0DE4">
        <w:rPr>
          <w:i/>
          <w:iCs/>
          <w:noProof/>
          <w:szCs w:val="22"/>
        </w:rPr>
        <w:t>fruit leather</w:t>
      </w:r>
      <w:r w:rsidR="007E0DE4">
        <w:rPr>
          <w:noProof/>
          <w:szCs w:val="22"/>
        </w:rPr>
        <w:t xml:space="preserve"> selain karena pengaruh bahan pengikat yang diberikan juga karena adanya pengaruh suhu pengeringan yang diberikan. </w:t>
      </w:r>
      <w:r w:rsidR="003552FB">
        <w:rPr>
          <w:noProof/>
          <w:szCs w:val="22"/>
        </w:rPr>
        <w:lastRenderedPageBreak/>
        <w:t>Semakin tinggi suhu pengeringan</w:t>
      </w:r>
      <w:r w:rsidR="007457CB">
        <w:rPr>
          <w:noProof/>
          <w:szCs w:val="22"/>
        </w:rPr>
        <w:t xml:space="preserve"> yang diberikan</w:t>
      </w:r>
      <w:r w:rsidR="00E32192">
        <w:rPr>
          <w:noProof/>
          <w:szCs w:val="22"/>
        </w:rPr>
        <w:t xml:space="preserve"> maka semakin tinggi penguapan sehingga kadar air pada bahan semakin sedikit. Berkurangnya kadar air dalam </w:t>
      </w:r>
      <w:r w:rsidR="00E32192" w:rsidRPr="00E32192">
        <w:rPr>
          <w:i/>
          <w:iCs/>
          <w:noProof/>
          <w:szCs w:val="22"/>
        </w:rPr>
        <w:t>fruit leather</w:t>
      </w:r>
      <w:r w:rsidR="00E32192">
        <w:rPr>
          <w:noProof/>
          <w:szCs w:val="22"/>
        </w:rPr>
        <w:t xml:space="preserve"> akan sangat berpengaruh pada </w:t>
      </w:r>
      <w:r w:rsidR="00B22DDA">
        <w:rPr>
          <w:noProof/>
          <w:szCs w:val="22"/>
        </w:rPr>
        <w:t>kuat</w:t>
      </w:r>
      <w:r w:rsidR="00E32192">
        <w:rPr>
          <w:noProof/>
          <w:szCs w:val="22"/>
        </w:rPr>
        <w:t xml:space="preserve"> tarik dan elastisitasnya. Oleh karena itu, penelitian ini dilakukan untuk mencari suhu pengeringan yang tepat pada </w:t>
      </w:r>
      <w:r w:rsidR="00E32192" w:rsidRPr="00E32192">
        <w:rPr>
          <w:i/>
          <w:iCs/>
          <w:noProof/>
          <w:szCs w:val="22"/>
        </w:rPr>
        <w:t>fruit leather</w:t>
      </w:r>
      <w:r w:rsidR="00E32192">
        <w:rPr>
          <w:noProof/>
          <w:szCs w:val="22"/>
        </w:rPr>
        <w:t xml:space="preserve"> d</w:t>
      </w:r>
      <w:r w:rsidR="002403DB">
        <w:rPr>
          <w:noProof/>
          <w:szCs w:val="22"/>
        </w:rPr>
        <w:t>engan bahan baku nanas subgrade.</w:t>
      </w:r>
    </w:p>
    <w:p w14:paraId="6A885A9B" w14:textId="77777777" w:rsidR="009F67C5" w:rsidRPr="00DE3675" w:rsidRDefault="009F67C5" w:rsidP="009F67C5">
      <w:pPr>
        <w:spacing w:before="0" w:line="240" w:lineRule="auto"/>
        <w:ind w:firstLine="0"/>
        <w:rPr>
          <w:b/>
          <w:noProof/>
          <w:szCs w:val="22"/>
          <w:lang w:val="id-ID"/>
        </w:rPr>
      </w:pPr>
    </w:p>
    <w:p w14:paraId="0C08EA57" w14:textId="11A64A4F" w:rsidR="009F67C5" w:rsidRPr="00BE5AF6" w:rsidRDefault="004976F2" w:rsidP="00BE5AF6">
      <w:pPr>
        <w:pStyle w:val="ListParagraph"/>
        <w:numPr>
          <w:ilvl w:val="0"/>
          <w:numId w:val="9"/>
        </w:numPr>
        <w:spacing w:before="0" w:line="240" w:lineRule="auto"/>
        <w:ind w:left="426" w:hanging="426"/>
        <w:rPr>
          <w:b/>
          <w:noProof/>
          <w:szCs w:val="22"/>
          <w:lang w:val="id-ID"/>
        </w:rPr>
      </w:pPr>
      <w:r>
        <w:rPr>
          <w:b/>
          <w:noProof/>
          <w:szCs w:val="22"/>
        </w:rPr>
        <w:t>METODOLOGI</w:t>
      </w:r>
    </w:p>
    <w:p w14:paraId="4D12D303" w14:textId="7F1DB3D0" w:rsidR="0015433A" w:rsidRPr="00BE5AF6" w:rsidRDefault="004976F2" w:rsidP="00BE5AF6">
      <w:pPr>
        <w:pStyle w:val="ListParagraph"/>
        <w:numPr>
          <w:ilvl w:val="1"/>
          <w:numId w:val="9"/>
        </w:numPr>
        <w:spacing w:before="0" w:line="240" w:lineRule="auto"/>
        <w:ind w:left="426" w:hanging="426"/>
        <w:rPr>
          <w:b/>
          <w:noProof/>
          <w:szCs w:val="22"/>
          <w:lang w:val="id-ID"/>
        </w:rPr>
      </w:pPr>
      <w:r>
        <w:rPr>
          <w:b/>
          <w:noProof/>
          <w:szCs w:val="22"/>
        </w:rPr>
        <w:t xml:space="preserve">Bahan dan Alat </w:t>
      </w:r>
    </w:p>
    <w:p w14:paraId="6635F7E6" w14:textId="25C2E9D4" w:rsidR="0015433A" w:rsidRDefault="004976F2" w:rsidP="00F133EC">
      <w:pPr>
        <w:spacing w:before="0" w:line="240" w:lineRule="auto"/>
        <w:rPr>
          <w:noProof/>
          <w:szCs w:val="22"/>
        </w:rPr>
      </w:pPr>
      <w:r>
        <w:rPr>
          <w:noProof/>
          <w:szCs w:val="22"/>
        </w:rPr>
        <w:t>Bahan yang digunakan terdiri dari bahan utama</w:t>
      </w:r>
      <w:r w:rsidR="00DE0511">
        <w:rPr>
          <w:noProof/>
          <w:szCs w:val="22"/>
        </w:rPr>
        <w:t xml:space="preserve"> dan bahan analisis. Bahan utama untuk pembuatan </w:t>
      </w:r>
      <w:r w:rsidR="00DE0511">
        <w:rPr>
          <w:i/>
          <w:iCs/>
          <w:noProof/>
          <w:szCs w:val="22"/>
        </w:rPr>
        <w:t xml:space="preserve">fruit leather </w:t>
      </w:r>
      <w:r w:rsidR="00DE0511">
        <w:rPr>
          <w:noProof/>
          <w:szCs w:val="22"/>
        </w:rPr>
        <w:t xml:space="preserve">antara lain nanas </w:t>
      </w:r>
      <w:r w:rsidR="00DE0511">
        <w:rPr>
          <w:i/>
          <w:iCs/>
          <w:noProof/>
          <w:szCs w:val="22"/>
        </w:rPr>
        <w:t>subgrade varietas queen</w:t>
      </w:r>
      <w:r w:rsidR="00DE0511">
        <w:rPr>
          <w:noProof/>
          <w:szCs w:val="22"/>
        </w:rPr>
        <w:t xml:space="preserve"> dengan bobot 180-200 gram, sorbitol untuk pemanis tambahan, dan karagenan untuk pengental</w:t>
      </w:r>
      <w:r w:rsidR="00F133EC">
        <w:rPr>
          <w:noProof/>
          <w:szCs w:val="22"/>
        </w:rPr>
        <w:t xml:space="preserve"> atau bahan pengikat</w:t>
      </w:r>
      <w:r w:rsidR="00DE0511">
        <w:rPr>
          <w:noProof/>
          <w:szCs w:val="22"/>
        </w:rPr>
        <w:t xml:space="preserve">. Bahan analisis terdiri dari air, </w:t>
      </w:r>
      <w:r w:rsidR="00DE0511">
        <w:rPr>
          <w:i/>
          <w:iCs/>
          <w:noProof/>
          <w:szCs w:val="22"/>
        </w:rPr>
        <w:t>aquadest</w:t>
      </w:r>
      <w:r w:rsidR="00DE0511">
        <w:rPr>
          <w:noProof/>
          <w:szCs w:val="22"/>
        </w:rPr>
        <w:t>, A1(OH)</w:t>
      </w:r>
      <w:r w:rsidR="00F133EC" w:rsidRPr="00F133EC">
        <w:rPr>
          <w:noProof/>
          <w:szCs w:val="22"/>
          <w:vertAlign w:val="subscript"/>
        </w:rPr>
        <w:t>3</w:t>
      </w:r>
      <w:r w:rsidR="00874FBF">
        <w:rPr>
          <w:noProof/>
          <w:szCs w:val="22"/>
        </w:rPr>
        <w:t>, Na</w:t>
      </w:r>
      <w:r w:rsidR="00F133EC" w:rsidRPr="00F133EC">
        <w:rPr>
          <w:noProof/>
          <w:szCs w:val="22"/>
          <w:vertAlign w:val="subscript"/>
        </w:rPr>
        <w:t>2</w:t>
      </w:r>
      <w:r w:rsidR="00874FBF">
        <w:rPr>
          <w:noProof/>
          <w:szCs w:val="22"/>
        </w:rPr>
        <w:t>CO</w:t>
      </w:r>
      <w:r w:rsidR="00F133EC" w:rsidRPr="00F133EC">
        <w:rPr>
          <w:noProof/>
          <w:szCs w:val="22"/>
          <w:vertAlign w:val="subscript"/>
        </w:rPr>
        <w:t>3</w:t>
      </w:r>
      <w:r w:rsidR="00874FBF">
        <w:rPr>
          <w:noProof/>
          <w:szCs w:val="22"/>
        </w:rPr>
        <w:t>, H</w:t>
      </w:r>
      <w:r w:rsidR="00F133EC" w:rsidRPr="00F133EC">
        <w:rPr>
          <w:noProof/>
          <w:szCs w:val="22"/>
          <w:vertAlign w:val="subscript"/>
        </w:rPr>
        <w:t>2</w:t>
      </w:r>
      <w:r w:rsidR="00874FBF">
        <w:rPr>
          <w:noProof/>
          <w:szCs w:val="22"/>
        </w:rPr>
        <w:t>SO</w:t>
      </w:r>
      <w:r w:rsidR="00F133EC" w:rsidRPr="00F133EC">
        <w:rPr>
          <w:noProof/>
          <w:szCs w:val="22"/>
          <w:vertAlign w:val="subscript"/>
        </w:rPr>
        <w:t>4</w:t>
      </w:r>
      <w:r w:rsidR="00F133EC">
        <w:rPr>
          <w:noProof/>
          <w:szCs w:val="22"/>
        </w:rPr>
        <w:t>, KI 20%, NaoH, HCl</w:t>
      </w:r>
      <w:r w:rsidR="00874FBF">
        <w:rPr>
          <w:noProof/>
          <w:szCs w:val="22"/>
        </w:rPr>
        <w:t xml:space="preserve"> 4N, dan a</w:t>
      </w:r>
      <w:r w:rsidR="00F133EC">
        <w:rPr>
          <w:noProof/>
          <w:szCs w:val="22"/>
        </w:rPr>
        <w:t>milum</w:t>
      </w:r>
      <w:r w:rsidR="00874FBF">
        <w:rPr>
          <w:noProof/>
          <w:szCs w:val="22"/>
        </w:rPr>
        <w:t>.</w:t>
      </w:r>
    </w:p>
    <w:p w14:paraId="37352D4B" w14:textId="413C85C0" w:rsidR="00874FBF" w:rsidRDefault="00874FBF" w:rsidP="00077343">
      <w:pPr>
        <w:spacing w:before="0" w:line="240" w:lineRule="auto"/>
        <w:rPr>
          <w:noProof/>
          <w:szCs w:val="22"/>
        </w:rPr>
      </w:pPr>
      <w:r>
        <w:rPr>
          <w:noProof/>
          <w:szCs w:val="22"/>
        </w:rPr>
        <w:t xml:space="preserve">Alat yang digunakan terdiri dari oven UF Memmet </w:t>
      </w:r>
      <w:r>
        <w:rPr>
          <w:i/>
          <w:iCs/>
          <w:noProof/>
          <w:szCs w:val="22"/>
        </w:rPr>
        <w:t xml:space="preserve">Universal Testing Machine </w:t>
      </w:r>
      <w:r>
        <w:rPr>
          <w:noProof/>
          <w:szCs w:val="22"/>
        </w:rPr>
        <w:t>(UTM), loyang 30×20 cm, timbangan Analitik AD 600, nampan</w:t>
      </w:r>
      <w:r w:rsidR="00193573">
        <w:rPr>
          <w:noProof/>
          <w:szCs w:val="22"/>
        </w:rPr>
        <w:t xml:space="preserve"> aluminium</w:t>
      </w:r>
      <w:r>
        <w:rPr>
          <w:noProof/>
          <w:szCs w:val="22"/>
        </w:rPr>
        <w:t xml:space="preserve"> 30×15 cm, pisau, talenan, pengaduk, blender Philips HR 2115, erlenmeyer 250 ml, gelas ukur 100 ml dan 250 ml, </w:t>
      </w:r>
      <w:r>
        <w:rPr>
          <w:i/>
          <w:iCs/>
          <w:noProof/>
          <w:szCs w:val="22"/>
        </w:rPr>
        <w:t>hotplate</w:t>
      </w:r>
      <w:r>
        <w:rPr>
          <w:noProof/>
          <w:szCs w:val="22"/>
        </w:rPr>
        <w:t xml:space="preserve"> IKA C-MA6, labu ukur, kertas </w:t>
      </w:r>
      <w:r>
        <w:rPr>
          <w:i/>
          <w:iCs/>
          <w:noProof/>
          <w:szCs w:val="22"/>
        </w:rPr>
        <w:t>silicon</w:t>
      </w:r>
      <w:r>
        <w:rPr>
          <w:noProof/>
          <w:szCs w:val="22"/>
        </w:rPr>
        <w:t>, kertas saring, kertas borang pengujian dan spatula.</w:t>
      </w:r>
    </w:p>
    <w:p w14:paraId="04807D17" w14:textId="77777777" w:rsidR="000013A8" w:rsidRPr="00874FBF" w:rsidRDefault="000013A8" w:rsidP="00077343">
      <w:pPr>
        <w:spacing w:before="0" w:line="240" w:lineRule="auto"/>
        <w:rPr>
          <w:noProof/>
          <w:szCs w:val="22"/>
        </w:rPr>
      </w:pPr>
    </w:p>
    <w:p w14:paraId="6B91CC8F" w14:textId="2F80479D" w:rsidR="00D201C7" w:rsidRPr="00DE3675" w:rsidRDefault="00874FBF" w:rsidP="00BE5AF6">
      <w:pPr>
        <w:pStyle w:val="ListParagraph"/>
        <w:numPr>
          <w:ilvl w:val="1"/>
          <w:numId w:val="9"/>
        </w:numPr>
        <w:spacing w:before="0" w:line="240" w:lineRule="auto"/>
        <w:ind w:left="426" w:hanging="426"/>
        <w:rPr>
          <w:b/>
          <w:noProof/>
          <w:szCs w:val="22"/>
          <w:lang w:val="id-ID"/>
        </w:rPr>
      </w:pPr>
      <w:r>
        <w:rPr>
          <w:b/>
          <w:noProof/>
          <w:szCs w:val="22"/>
        </w:rPr>
        <w:t>Rancangan Penelitian</w:t>
      </w:r>
    </w:p>
    <w:p w14:paraId="53616A62" w14:textId="0731A565" w:rsidR="00504889" w:rsidRDefault="00874FBF" w:rsidP="00077343">
      <w:pPr>
        <w:spacing w:before="0" w:line="240" w:lineRule="auto"/>
      </w:pPr>
      <w:r>
        <w:rPr>
          <w:noProof/>
          <w:szCs w:val="22"/>
        </w:rPr>
        <w:t xml:space="preserve">Penelitian ini menggunakan metode Rancangan Acak Lengkap (RAL) faktor tunggal. Perlakuan perbedaan suhu pengeringan terhadpa </w:t>
      </w:r>
      <w:r>
        <w:rPr>
          <w:i/>
          <w:iCs/>
          <w:noProof/>
          <w:szCs w:val="22"/>
        </w:rPr>
        <w:t xml:space="preserve">fruit leather </w:t>
      </w:r>
      <w:r>
        <w:rPr>
          <w:noProof/>
          <w:szCs w:val="22"/>
        </w:rPr>
        <w:t>menjadi faktor tunggal penelitian, dimana menggunakan 3 suhu yaitu 60</w:t>
      </w:r>
      <w:r>
        <w:t xml:space="preserve">°C (S1), 70°C (S2), dan 80°C (S3). </w:t>
      </w:r>
      <w:r>
        <w:rPr>
          <w:lang w:val="id-ID"/>
        </w:rPr>
        <w:t xml:space="preserve">Analisis fisik yang dilakukan yatu uji kuat tarik dan elastisitas pada </w:t>
      </w:r>
      <w:r>
        <w:rPr>
          <w:i/>
          <w:iCs/>
          <w:lang w:val="id-ID"/>
        </w:rPr>
        <w:t>fruit leather</w:t>
      </w:r>
      <w:r>
        <w:rPr>
          <w:lang w:val="id-ID"/>
        </w:rPr>
        <w:t>. Nilai yang didapatkan dari analisis fisik selanjutnya diambil rata-rata dan dilakukan analisis data</w:t>
      </w:r>
      <w:r w:rsidR="00E84BC7">
        <w:rPr>
          <w:lang w:val="id-ID"/>
        </w:rPr>
        <w:t xml:space="preserve">. Analisis data dilakukan denga metode analisis ragam </w:t>
      </w:r>
      <w:r w:rsidR="00E84BC7">
        <w:rPr>
          <w:i/>
          <w:iCs/>
          <w:lang w:val="id-ID"/>
        </w:rPr>
        <w:t xml:space="preserve">Analysis of Variant </w:t>
      </w:r>
      <w:r w:rsidR="00E84BC7">
        <w:rPr>
          <w:lang w:val="id-ID"/>
        </w:rPr>
        <w:t xml:space="preserve">atau (ANOVA) </w:t>
      </w:r>
      <w:r w:rsidR="00E84BC7">
        <w:rPr>
          <w:i/>
          <w:iCs/>
          <w:lang w:val="id-ID"/>
        </w:rPr>
        <w:t>one way</w:t>
      </w:r>
      <w:r w:rsidR="00E84BC7">
        <w:rPr>
          <w:lang w:val="id-ID"/>
        </w:rPr>
        <w:t xml:space="preserve"> menggunakan </w:t>
      </w:r>
      <w:r w:rsidR="00E84BC7">
        <w:rPr>
          <w:i/>
          <w:iCs/>
          <w:lang w:val="id-ID"/>
        </w:rPr>
        <w:t>software</w:t>
      </w:r>
      <w:r w:rsidR="00E84BC7">
        <w:rPr>
          <w:lang w:val="id-ID"/>
        </w:rPr>
        <w:t xml:space="preserve"> SPSS untuk perhitungan statistik. Langkah selanjutnya melakukan uji lanjut Duncan dapat digunakan untuk menguji perbedaan diantara semua pasangan perlakuan</w:t>
      </w:r>
    </w:p>
    <w:p w14:paraId="207CF6A8" w14:textId="77777777" w:rsidR="006A7D50" w:rsidRPr="006A7D50" w:rsidRDefault="006A7D50" w:rsidP="00077343">
      <w:pPr>
        <w:spacing w:before="0" w:line="240" w:lineRule="auto"/>
      </w:pPr>
    </w:p>
    <w:p w14:paraId="4DA835F2" w14:textId="77777777" w:rsidR="006A7D50" w:rsidRDefault="006A7D50" w:rsidP="006A7D50">
      <w:pPr>
        <w:pStyle w:val="ListParagraph"/>
        <w:numPr>
          <w:ilvl w:val="1"/>
          <w:numId w:val="9"/>
        </w:numPr>
        <w:spacing w:before="0" w:line="240" w:lineRule="auto"/>
        <w:ind w:left="426" w:hanging="426"/>
        <w:rPr>
          <w:b/>
          <w:noProof/>
          <w:szCs w:val="22"/>
        </w:rPr>
      </w:pPr>
      <w:r>
        <w:rPr>
          <w:b/>
          <w:noProof/>
          <w:szCs w:val="22"/>
        </w:rPr>
        <w:t>Tahapan Penelitian</w:t>
      </w:r>
    </w:p>
    <w:p w14:paraId="492A6532" w14:textId="77777777" w:rsidR="006A7D50" w:rsidRPr="00272796" w:rsidRDefault="006A7D50" w:rsidP="006A7D50">
      <w:pPr>
        <w:pStyle w:val="ListParagraph"/>
        <w:numPr>
          <w:ilvl w:val="0"/>
          <w:numId w:val="10"/>
        </w:numPr>
        <w:spacing w:before="0" w:line="240" w:lineRule="auto"/>
        <w:jc w:val="left"/>
        <w:outlineLvl w:val="0"/>
        <w:rPr>
          <w:b/>
          <w:noProof/>
          <w:szCs w:val="22"/>
        </w:rPr>
      </w:pPr>
      <w:r w:rsidRPr="00272796">
        <w:rPr>
          <w:b/>
          <w:noProof/>
          <w:szCs w:val="22"/>
        </w:rPr>
        <w:t>Persiapan Sampel</w:t>
      </w:r>
    </w:p>
    <w:p w14:paraId="7A7918A9" w14:textId="77777777" w:rsidR="006A7D50" w:rsidRDefault="006A7D50" w:rsidP="006A7D50">
      <w:pPr>
        <w:pStyle w:val="ListParagraph"/>
        <w:spacing w:before="0" w:line="240" w:lineRule="auto"/>
        <w:ind w:firstLine="720"/>
        <w:outlineLvl w:val="0"/>
        <w:rPr>
          <w:bCs/>
          <w:noProof/>
          <w:szCs w:val="22"/>
        </w:rPr>
      </w:pPr>
      <w:r>
        <w:rPr>
          <w:bCs/>
          <w:noProof/>
          <w:szCs w:val="22"/>
        </w:rPr>
        <w:t xml:space="preserve">Buah nanas </w:t>
      </w:r>
      <w:r w:rsidRPr="00557744">
        <w:rPr>
          <w:bCs/>
          <w:i/>
          <w:iCs/>
          <w:noProof/>
          <w:szCs w:val="22"/>
        </w:rPr>
        <w:t>subgrade</w:t>
      </w:r>
      <w:r>
        <w:rPr>
          <w:bCs/>
          <w:noProof/>
          <w:szCs w:val="22"/>
        </w:rPr>
        <w:t xml:space="preserve"> yang digunakan dipilih dengan kematangan &gt; 75% dengan bobot berkisar 180-200 gram. Sampel buah nanas </w:t>
      </w:r>
      <w:r w:rsidRPr="00557744">
        <w:rPr>
          <w:bCs/>
          <w:i/>
          <w:iCs/>
          <w:noProof/>
          <w:szCs w:val="22"/>
        </w:rPr>
        <w:t>subgrade</w:t>
      </w:r>
      <w:r>
        <w:rPr>
          <w:bCs/>
          <w:noProof/>
          <w:szCs w:val="22"/>
        </w:rPr>
        <w:t xml:space="preserve"> diambil langsung dari petani nanas di daerah Kabupaten Kediri. Karagenan dan sorbitol yang digunakan bersifat </w:t>
      </w:r>
      <w:r w:rsidRPr="00557744">
        <w:rPr>
          <w:bCs/>
          <w:i/>
          <w:iCs/>
          <w:noProof/>
          <w:szCs w:val="22"/>
        </w:rPr>
        <w:t>food grade</w:t>
      </w:r>
      <w:r>
        <w:rPr>
          <w:bCs/>
          <w:noProof/>
          <w:szCs w:val="22"/>
        </w:rPr>
        <w:t xml:space="preserve"> dan didapatkan dari toko kimia di daerah Yogyakarta. </w:t>
      </w:r>
    </w:p>
    <w:p w14:paraId="12B40202" w14:textId="77777777" w:rsidR="006A7D50" w:rsidRPr="00847F82" w:rsidRDefault="006A7D50" w:rsidP="006A7D50">
      <w:pPr>
        <w:pStyle w:val="ListParagraph"/>
        <w:numPr>
          <w:ilvl w:val="0"/>
          <w:numId w:val="10"/>
        </w:numPr>
        <w:spacing w:before="0" w:line="240" w:lineRule="auto"/>
        <w:jc w:val="left"/>
        <w:outlineLvl w:val="0"/>
        <w:rPr>
          <w:b/>
          <w:noProof/>
          <w:szCs w:val="22"/>
        </w:rPr>
      </w:pPr>
      <w:r w:rsidRPr="00847F82">
        <w:rPr>
          <w:b/>
          <w:noProof/>
          <w:szCs w:val="22"/>
        </w:rPr>
        <w:t xml:space="preserve">Pembuatan </w:t>
      </w:r>
      <w:r w:rsidRPr="00847F82">
        <w:rPr>
          <w:b/>
          <w:i/>
          <w:iCs/>
          <w:noProof/>
          <w:szCs w:val="22"/>
        </w:rPr>
        <w:t>fruit leather</w:t>
      </w:r>
    </w:p>
    <w:p w14:paraId="1EBDCEE3" w14:textId="601821CD" w:rsidR="006A7D50" w:rsidRPr="00557744" w:rsidRDefault="006A7D50" w:rsidP="006A7D50">
      <w:pPr>
        <w:pStyle w:val="ListParagraph"/>
        <w:spacing w:before="0" w:line="240" w:lineRule="auto"/>
        <w:ind w:firstLine="720"/>
        <w:outlineLvl w:val="0"/>
        <w:rPr>
          <w:bCs/>
          <w:noProof/>
          <w:szCs w:val="22"/>
        </w:rPr>
      </w:pPr>
      <w:r w:rsidRPr="00557744">
        <w:rPr>
          <w:bCs/>
          <w:noProof/>
          <w:szCs w:val="22"/>
        </w:rPr>
        <w:t xml:space="preserve">Buah nanas </w:t>
      </w:r>
      <w:r w:rsidRPr="00557744">
        <w:rPr>
          <w:bCs/>
          <w:i/>
          <w:iCs/>
          <w:noProof/>
          <w:szCs w:val="22"/>
        </w:rPr>
        <w:t>subgrade</w:t>
      </w:r>
      <w:r w:rsidRPr="00557744">
        <w:rPr>
          <w:bCs/>
          <w:noProof/>
          <w:szCs w:val="22"/>
        </w:rPr>
        <w:t xml:space="preserve"> dikupas dan dicuci hingga bersih. Kemudian dilakukan pengecilan ukuran dengan menggunakan pisau dan dihaluskan dengan menggunakan blender. Selanjutnya dituangkan ke dalam loyang aluminium dan ditimbang seberat 148 gram/ loyang dan dilakukan blancing selama 3 menit menggunakan suhu 70</w:t>
      </w:r>
      <w:r w:rsidRPr="00557744">
        <w:rPr>
          <w:bCs/>
          <w:noProof/>
          <w:szCs w:val="22"/>
          <w:vertAlign w:val="superscript"/>
        </w:rPr>
        <w:t>0</w:t>
      </w:r>
      <w:r w:rsidRPr="00557744">
        <w:rPr>
          <w:bCs/>
          <w:noProof/>
          <w:szCs w:val="22"/>
        </w:rPr>
        <w:t xml:space="preserve">C menggunakan </w:t>
      </w:r>
      <w:r w:rsidRPr="00557744">
        <w:rPr>
          <w:bCs/>
          <w:i/>
          <w:iCs/>
          <w:noProof/>
          <w:szCs w:val="22"/>
        </w:rPr>
        <w:t>hot plate</w:t>
      </w:r>
      <w:r w:rsidRPr="00557744">
        <w:rPr>
          <w:bCs/>
          <w:noProof/>
          <w:szCs w:val="22"/>
        </w:rPr>
        <w:t xml:space="preserve"> dan dihasilkan </w:t>
      </w:r>
      <w:r w:rsidRPr="00557744">
        <w:rPr>
          <w:bCs/>
          <w:i/>
          <w:iCs/>
          <w:noProof/>
          <w:szCs w:val="22"/>
        </w:rPr>
        <w:t>pure</w:t>
      </w:r>
      <w:r w:rsidRPr="00557744">
        <w:rPr>
          <w:bCs/>
          <w:noProof/>
          <w:szCs w:val="22"/>
        </w:rPr>
        <w:t xml:space="preserve"> nanas.</w:t>
      </w:r>
      <w:r w:rsidR="00557744" w:rsidRPr="00557744">
        <w:rPr>
          <w:bCs/>
          <w:noProof/>
          <w:szCs w:val="22"/>
        </w:rPr>
        <w:t xml:space="preserve"> </w:t>
      </w:r>
      <w:r w:rsidRPr="00557744">
        <w:rPr>
          <w:bCs/>
          <w:i/>
          <w:iCs/>
          <w:noProof/>
          <w:szCs w:val="22"/>
        </w:rPr>
        <w:t>Pure</w:t>
      </w:r>
      <w:r w:rsidRPr="00557744">
        <w:rPr>
          <w:bCs/>
          <w:noProof/>
          <w:szCs w:val="22"/>
        </w:rPr>
        <w:t xml:space="preserve"> nanas yang telah jadi ditambahkan sorbitol sebanyak 8% dan karagenan sebanyak 2%. Selanjutnya dilakukan pencetakan dengan menuangkan </w:t>
      </w:r>
      <w:r w:rsidRPr="00557744">
        <w:rPr>
          <w:bCs/>
          <w:i/>
          <w:iCs/>
          <w:noProof/>
          <w:szCs w:val="22"/>
        </w:rPr>
        <w:t>pure</w:t>
      </w:r>
      <w:r w:rsidRPr="00557744">
        <w:rPr>
          <w:bCs/>
          <w:noProof/>
          <w:szCs w:val="22"/>
        </w:rPr>
        <w:t xml:space="preserve"> nanas yang telah dicampur karagenan dan sorbitol ke dalam loyang aluminium 30x20 cm yang telah dilapisi kertas silicon. Setelah itu dilakukan pengeringan dengan menggunakan oven selama 8 jam dengan 3 perlakuan suhu, yaitu </w:t>
      </w:r>
      <w:r w:rsidRPr="00557744">
        <w:rPr>
          <w:szCs w:val="22"/>
        </w:rPr>
        <w:t xml:space="preserve">60°C (S1), 70°C (S2), dan 80°C (S3). </w:t>
      </w:r>
      <w:proofErr w:type="spellStart"/>
      <w:r w:rsidRPr="00557744">
        <w:rPr>
          <w:szCs w:val="22"/>
        </w:rPr>
        <w:t>Setiap</w:t>
      </w:r>
      <w:proofErr w:type="spellEnd"/>
      <w:r w:rsidRPr="00557744">
        <w:rPr>
          <w:szCs w:val="22"/>
        </w:rPr>
        <w:t xml:space="preserve"> 1 jam </w:t>
      </w:r>
      <w:proofErr w:type="spellStart"/>
      <w:r w:rsidRPr="00557744">
        <w:rPr>
          <w:szCs w:val="22"/>
        </w:rPr>
        <w:t>dilakukan</w:t>
      </w:r>
      <w:proofErr w:type="spellEnd"/>
      <w:r w:rsidRPr="00557744">
        <w:rPr>
          <w:szCs w:val="22"/>
        </w:rPr>
        <w:t xml:space="preserve"> </w:t>
      </w:r>
      <w:proofErr w:type="spellStart"/>
      <w:r w:rsidRPr="00557744">
        <w:rPr>
          <w:szCs w:val="22"/>
        </w:rPr>
        <w:t>pertukaran</w:t>
      </w:r>
      <w:proofErr w:type="spellEnd"/>
      <w:r w:rsidRPr="00557744">
        <w:rPr>
          <w:szCs w:val="22"/>
        </w:rPr>
        <w:t xml:space="preserve"> </w:t>
      </w:r>
      <w:proofErr w:type="spellStart"/>
      <w:r w:rsidRPr="00557744">
        <w:rPr>
          <w:szCs w:val="22"/>
        </w:rPr>
        <w:t>posisi</w:t>
      </w:r>
      <w:proofErr w:type="spellEnd"/>
      <w:r w:rsidRPr="00557744">
        <w:rPr>
          <w:szCs w:val="22"/>
        </w:rPr>
        <w:t xml:space="preserve"> </w:t>
      </w:r>
      <w:proofErr w:type="spellStart"/>
      <w:r w:rsidRPr="00557744">
        <w:rPr>
          <w:szCs w:val="22"/>
        </w:rPr>
        <w:t>loyang</w:t>
      </w:r>
      <w:proofErr w:type="spellEnd"/>
      <w:r w:rsidRPr="00557744">
        <w:rPr>
          <w:szCs w:val="22"/>
        </w:rPr>
        <w:t xml:space="preserve"> di </w:t>
      </w:r>
      <w:proofErr w:type="spellStart"/>
      <w:r w:rsidRPr="00557744">
        <w:rPr>
          <w:szCs w:val="22"/>
        </w:rPr>
        <w:t>dalam</w:t>
      </w:r>
      <w:proofErr w:type="spellEnd"/>
      <w:r w:rsidRPr="00557744">
        <w:rPr>
          <w:szCs w:val="22"/>
        </w:rPr>
        <w:t xml:space="preserve"> oven agar </w:t>
      </w:r>
      <w:proofErr w:type="spellStart"/>
      <w:r w:rsidRPr="00557744">
        <w:rPr>
          <w:szCs w:val="22"/>
        </w:rPr>
        <w:t>aliran</w:t>
      </w:r>
      <w:proofErr w:type="spellEnd"/>
      <w:r w:rsidRPr="00557744">
        <w:rPr>
          <w:szCs w:val="22"/>
        </w:rPr>
        <w:t xml:space="preserve"> </w:t>
      </w:r>
      <w:proofErr w:type="spellStart"/>
      <w:r w:rsidRPr="00557744">
        <w:rPr>
          <w:szCs w:val="22"/>
        </w:rPr>
        <w:t>panas</w:t>
      </w:r>
      <w:proofErr w:type="spellEnd"/>
      <w:r w:rsidRPr="00557744">
        <w:rPr>
          <w:szCs w:val="22"/>
        </w:rPr>
        <w:t xml:space="preserve"> </w:t>
      </w:r>
      <w:proofErr w:type="spellStart"/>
      <w:r w:rsidRPr="00557744">
        <w:rPr>
          <w:szCs w:val="22"/>
        </w:rPr>
        <w:t>merata</w:t>
      </w:r>
      <w:proofErr w:type="spellEnd"/>
      <w:r w:rsidRPr="00557744">
        <w:rPr>
          <w:szCs w:val="22"/>
        </w:rPr>
        <w:t xml:space="preserve">. </w:t>
      </w:r>
      <w:proofErr w:type="spellStart"/>
      <w:r w:rsidRPr="00557744">
        <w:rPr>
          <w:szCs w:val="22"/>
        </w:rPr>
        <w:t>Selanjutnya</w:t>
      </w:r>
      <w:proofErr w:type="spellEnd"/>
      <w:r w:rsidRPr="00557744">
        <w:rPr>
          <w:szCs w:val="22"/>
        </w:rPr>
        <w:t xml:space="preserve"> </w:t>
      </w:r>
      <w:r w:rsidRPr="00557744">
        <w:rPr>
          <w:i/>
          <w:iCs/>
          <w:szCs w:val="22"/>
        </w:rPr>
        <w:t>fruit leather</w:t>
      </w:r>
      <w:r w:rsidRPr="00557744">
        <w:rPr>
          <w:szCs w:val="22"/>
        </w:rPr>
        <w:t xml:space="preserve"> yang </w:t>
      </w:r>
      <w:proofErr w:type="spellStart"/>
      <w:r w:rsidRPr="00557744">
        <w:rPr>
          <w:szCs w:val="22"/>
        </w:rPr>
        <w:t>dihasilkan</w:t>
      </w:r>
      <w:proofErr w:type="spellEnd"/>
      <w:r w:rsidRPr="00557744">
        <w:rPr>
          <w:szCs w:val="22"/>
        </w:rPr>
        <w:t xml:space="preserve"> </w:t>
      </w:r>
      <w:proofErr w:type="spellStart"/>
      <w:r w:rsidRPr="00557744">
        <w:rPr>
          <w:szCs w:val="22"/>
        </w:rPr>
        <w:t>dipotong-potong</w:t>
      </w:r>
      <w:proofErr w:type="spellEnd"/>
      <w:r w:rsidRPr="00557744">
        <w:rPr>
          <w:szCs w:val="22"/>
        </w:rPr>
        <w:t xml:space="preserve"> </w:t>
      </w:r>
      <w:proofErr w:type="spellStart"/>
      <w:r w:rsidRPr="00557744">
        <w:rPr>
          <w:szCs w:val="22"/>
        </w:rPr>
        <w:t>berbentuk</w:t>
      </w:r>
      <w:proofErr w:type="spellEnd"/>
      <w:r w:rsidRPr="00557744">
        <w:rPr>
          <w:szCs w:val="22"/>
        </w:rPr>
        <w:t xml:space="preserve"> </w:t>
      </w:r>
      <w:proofErr w:type="spellStart"/>
      <w:r w:rsidRPr="00557744">
        <w:rPr>
          <w:szCs w:val="22"/>
        </w:rPr>
        <w:t>persegi</w:t>
      </w:r>
      <w:proofErr w:type="spellEnd"/>
      <w:r w:rsidRPr="00557744">
        <w:rPr>
          <w:szCs w:val="22"/>
        </w:rPr>
        <w:t xml:space="preserve"> </w:t>
      </w:r>
      <w:proofErr w:type="spellStart"/>
      <w:r w:rsidRPr="00557744">
        <w:rPr>
          <w:szCs w:val="22"/>
        </w:rPr>
        <w:t>dengan</w:t>
      </w:r>
      <w:proofErr w:type="spellEnd"/>
      <w:r w:rsidRPr="00557744">
        <w:rPr>
          <w:szCs w:val="22"/>
        </w:rPr>
        <w:t xml:space="preserve"> </w:t>
      </w:r>
      <w:proofErr w:type="spellStart"/>
      <w:r w:rsidRPr="00557744">
        <w:rPr>
          <w:szCs w:val="22"/>
        </w:rPr>
        <w:t>ukuran</w:t>
      </w:r>
      <w:proofErr w:type="spellEnd"/>
      <w:r w:rsidRPr="00557744">
        <w:rPr>
          <w:szCs w:val="22"/>
        </w:rPr>
        <w:t xml:space="preserve"> 10 x 10 cm dan </w:t>
      </w:r>
      <w:proofErr w:type="spellStart"/>
      <w:r w:rsidRPr="00557744">
        <w:rPr>
          <w:szCs w:val="22"/>
        </w:rPr>
        <w:t>dilakukan</w:t>
      </w:r>
      <w:proofErr w:type="spellEnd"/>
      <w:r w:rsidRPr="00557744">
        <w:rPr>
          <w:szCs w:val="22"/>
        </w:rPr>
        <w:t xml:space="preserve"> </w:t>
      </w:r>
      <w:proofErr w:type="spellStart"/>
      <w:r w:rsidRPr="00557744">
        <w:rPr>
          <w:szCs w:val="22"/>
        </w:rPr>
        <w:t>analisis</w:t>
      </w:r>
      <w:proofErr w:type="spellEnd"/>
      <w:r w:rsidRPr="00557744">
        <w:rPr>
          <w:szCs w:val="22"/>
        </w:rPr>
        <w:t>.</w:t>
      </w:r>
    </w:p>
    <w:p w14:paraId="72B68ADE" w14:textId="77777777" w:rsidR="006A7D50" w:rsidRPr="001906E6" w:rsidRDefault="006A7D50" w:rsidP="006A7D50">
      <w:pPr>
        <w:pStyle w:val="ListParagraph"/>
        <w:numPr>
          <w:ilvl w:val="0"/>
          <w:numId w:val="10"/>
        </w:numPr>
        <w:spacing w:before="0" w:line="240" w:lineRule="auto"/>
        <w:jc w:val="left"/>
        <w:outlineLvl w:val="0"/>
        <w:rPr>
          <w:b/>
          <w:noProof/>
          <w:szCs w:val="22"/>
        </w:rPr>
      </w:pPr>
      <w:r w:rsidRPr="001906E6">
        <w:rPr>
          <w:b/>
          <w:noProof/>
          <w:szCs w:val="22"/>
        </w:rPr>
        <w:t>Analisis</w:t>
      </w:r>
    </w:p>
    <w:p w14:paraId="0ADFFAE1" w14:textId="58BF19D1" w:rsidR="006A7D50" w:rsidRPr="00022437" w:rsidRDefault="006A7D50" w:rsidP="00022437">
      <w:pPr>
        <w:spacing w:before="0" w:line="240" w:lineRule="auto"/>
        <w:ind w:left="720" w:firstLine="720"/>
        <w:rPr>
          <w:bCs/>
          <w:noProof/>
          <w:szCs w:val="22"/>
        </w:rPr>
      </w:pPr>
      <w:r>
        <w:rPr>
          <w:bCs/>
          <w:noProof/>
          <w:szCs w:val="22"/>
        </w:rPr>
        <w:t xml:space="preserve">Analisis bertujuan untuk mengetahui pengaruh perbedaan suhu pengeringan yang diberikan terhadap tekstur yang dihasilkan pada masing-masing perlakuan, kuat tarik dan elastisitas pada </w:t>
      </w:r>
      <w:r w:rsidRPr="007B6641">
        <w:rPr>
          <w:bCs/>
          <w:i/>
          <w:iCs/>
          <w:noProof/>
          <w:szCs w:val="22"/>
        </w:rPr>
        <w:t>fruit leather</w:t>
      </w:r>
      <w:r>
        <w:rPr>
          <w:bCs/>
          <w:noProof/>
          <w:szCs w:val="22"/>
        </w:rPr>
        <w:t xml:space="preserve"> yang dihasilkan. </w:t>
      </w:r>
      <w:r w:rsidRPr="001906E6">
        <w:rPr>
          <w:bCs/>
          <w:noProof/>
          <w:szCs w:val="22"/>
        </w:rPr>
        <w:t xml:space="preserve">Uji </w:t>
      </w:r>
      <w:r>
        <w:rPr>
          <w:bCs/>
          <w:noProof/>
          <w:szCs w:val="22"/>
        </w:rPr>
        <w:t>kuat</w:t>
      </w:r>
      <w:r w:rsidRPr="001906E6">
        <w:rPr>
          <w:bCs/>
          <w:noProof/>
          <w:szCs w:val="22"/>
        </w:rPr>
        <w:t xml:space="preserve"> tarik dan elastisitas dilakukan dengan menggunakan alat Universal Testing Machine (UTM).</w:t>
      </w:r>
      <w:r>
        <w:rPr>
          <w:bCs/>
          <w:noProof/>
          <w:szCs w:val="22"/>
        </w:rPr>
        <w:t xml:space="preserve"> </w:t>
      </w:r>
      <w:r w:rsidR="00022437">
        <w:rPr>
          <w:bCs/>
          <w:noProof/>
          <w:szCs w:val="22"/>
        </w:rPr>
        <w:t>N</w:t>
      </w:r>
      <w:r w:rsidR="00022437" w:rsidRPr="00022437">
        <w:rPr>
          <w:bCs/>
          <w:noProof/>
          <w:szCs w:val="22"/>
        </w:rPr>
        <w:t>ilai yang diperoleh</w:t>
      </w:r>
      <w:r w:rsidR="00022437">
        <w:rPr>
          <w:bCs/>
          <w:noProof/>
          <w:szCs w:val="22"/>
        </w:rPr>
        <w:t xml:space="preserve"> dari alat UTM </w:t>
      </w:r>
      <w:r w:rsidR="00022437" w:rsidRPr="00022437">
        <w:rPr>
          <w:bCs/>
          <w:noProof/>
          <w:szCs w:val="22"/>
        </w:rPr>
        <w:t xml:space="preserve">menunjukkan besarnya gaya yang diperlukan untuk mencapai tarikan maksimal pada setiap satuan luas </w:t>
      </w:r>
      <w:r w:rsidR="00022437">
        <w:rPr>
          <w:bCs/>
          <w:noProof/>
          <w:szCs w:val="22"/>
        </w:rPr>
        <w:t xml:space="preserve">dari </w:t>
      </w:r>
      <w:r w:rsidR="00022437" w:rsidRPr="00022437">
        <w:rPr>
          <w:bCs/>
          <w:i/>
          <w:iCs/>
          <w:noProof/>
          <w:szCs w:val="22"/>
        </w:rPr>
        <w:t>fruit leather</w:t>
      </w:r>
      <w:r w:rsidR="00022437">
        <w:rPr>
          <w:bCs/>
          <w:noProof/>
          <w:szCs w:val="22"/>
        </w:rPr>
        <w:t xml:space="preserve">. </w:t>
      </w:r>
      <w:r>
        <w:rPr>
          <w:bCs/>
          <w:noProof/>
          <w:szCs w:val="22"/>
        </w:rPr>
        <w:t>Masing-masing sampel perlakuan sebelum dilakukan uji kuat tarik dan elastisitas dipotong dan dibentuk sesuai ukuran seperti Gambar 1.</w:t>
      </w:r>
    </w:p>
    <w:p w14:paraId="16A2BD81" w14:textId="7C4CBEF9" w:rsidR="00E84BC7" w:rsidRDefault="00E84BC7" w:rsidP="00E84BC7">
      <w:pPr>
        <w:spacing w:before="0" w:line="240" w:lineRule="auto"/>
        <w:ind w:firstLine="0"/>
        <w:rPr>
          <w:lang w:val="id-ID"/>
        </w:rPr>
      </w:pPr>
    </w:p>
    <w:p w14:paraId="5B3B02BF" w14:textId="15FEF9B6" w:rsidR="001E1231" w:rsidRPr="00E84BC7" w:rsidRDefault="00E84BC7" w:rsidP="00E84BC7">
      <w:pPr>
        <w:spacing w:before="0" w:line="240" w:lineRule="auto"/>
        <w:ind w:firstLine="0"/>
        <w:jc w:val="center"/>
        <w:rPr>
          <w:noProof/>
          <w:szCs w:val="22"/>
          <w:lang w:val="id-ID"/>
        </w:rPr>
      </w:pPr>
      <w:r>
        <w:rPr>
          <w:noProof/>
        </w:rPr>
        <w:lastRenderedPageBreak/>
        <w:drawing>
          <wp:inline distT="0" distB="0" distL="0" distR="0" wp14:anchorId="76E9787E" wp14:editId="1DB39C90">
            <wp:extent cx="3848100" cy="2028825"/>
            <wp:effectExtent l="0" t="0" r="0" b="9525"/>
            <wp:docPr id="50" name="Picture 50"/>
            <wp:cNvGraphicFramePr/>
            <a:graphic xmlns:a="http://schemas.openxmlformats.org/drawingml/2006/main">
              <a:graphicData uri="http://schemas.openxmlformats.org/drawingml/2006/picture">
                <pic:pic xmlns:pic="http://schemas.openxmlformats.org/drawingml/2006/picture">
                  <pic:nvPicPr>
                    <pic:cNvPr id="50" name="Picture 50"/>
                    <pic:cNvPicPr/>
                  </pic:nvPicPr>
                  <pic:blipFill rotWithShape="1">
                    <a:blip r:embed="rId9" cstate="print">
                      <a:extLst>
                        <a:ext uri="{28A0092B-C50C-407E-A947-70E740481C1C}">
                          <a14:useLocalDpi xmlns:a14="http://schemas.microsoft.com/office/drawing/2010/main" val="0"/>
                        </a:ext>
                      </a:extLst>
                    </a:blip>
                    <a:srcRect r="10484"/>
                    <a:stretch/>
                  </pic:blipFill>
                  <pic:spPr bwMode="auto">
                    <a:xfrm>
                      <a:off x="0" y="0"/>
                      <a:ext cx="3848100" cy="2028825"/>
                    </a:xfrm>
                    <a:prstGeom prst="rect">
                      <a:avLst/>
                    </a:prstGeom>
                    <a:noFill/>
                    <a:ln>
                      <a:noFill/>
                    </a:ln>
                    <a:extLst>
                      <a:ext uri="{53640926-AAD7-44D8-BBD7-CCE9431645EC}">
                        <a14:shadowObscured xmlns:a14="http://schemas.microsoft.com/office/drawing/2010/main"/>
                      </a:ext>
                    </a:extLst>
                  </pic:spPr>
                </pic:pic>
              </a:graphicData>
            </a:graphic>
          </wp:inline>
        </w:drawing>
      </w:r>
    </w:p>
    <w:p w14:paraId="31A2BA86" w14:textId="0E6CF621" w:rsidR="00E84BC7" w:rsidRDefault="00E84BC7" w:rsidP="00E84BC7">
      <w:pPr>
        <w:spacing w:before="0" w:line="240" w:lineRule="auto"/>
        <w:ind w:firstLine="0"/>
        <w:jc w:val="center"/>
        <w:outlineLvl w:val="0"/>
        <w:rPr>
          <w:b/>
          <w:noProof/>
          <w:szCs w:val="22"/>
          <w:lang w:val="id-ID"/>
        </w:rPr>
      </w:pPr>
    </w:p>
    <w:p w14:paraId="611EFC26" w14:textId="423770CB" w:rsidR="00E84BC7" w:rsidRDefault="00E84BC7" w:rsidP="00E84BC7">
      <w:pPr>
        <w:spacing w:before="0" w:line="240" w:lineRule="auto"/>
        <w:ind w:firstLine="0"/>
        <w:contextualSpacing/>
        <w:jc w:val="center"/>
        <w:outlineLvl w:val="0"/>
        <w:rPr>
          <w:b/>
          <w:noProof/>
          <w:szCs w:val="22"/>
        </w:rPr>
      </w:pPr>
      <w:r w:rsidRPr="00DE3675">
        <w:rPr>
          <w:b/>
          <w:noProof/>
          <w:szCs w:val="22"/>
          <w:lang w:val="id-ID"/>
        </w:rPr>
        <w:t xml:space="preserve">Gambar 1. </w:t>
      </w:r>
      <w:r>
        <w:rPr>
          <w:b/>
          <w:noProof/>
          <w:szCs w:val="22"/>
          <w:lang w:val="id-ID"/>
        </w:rPr>
        <w:t xml:space="preserve">Ukuran </w:t>
      </w:r>
      <w:r>
        <w:rPr>
          <w:b/>
          <w:i/>
          <w:iCs/>
          <w:noProof/>
          <w:szCs w:val="22"/>
          <w:lang w:val="id-ID"/>
        </w:rPr>
        <w:t xml:space="preserve">fruit leather </w:t>
      </w:r>
      <w:r>
        <w:rPr>
          <w:b/>
          <w:noProof/>
          <w:szCs w:val="22"/>
          <w:lang w:val="id-ID"/>
        </w:rPr>
        <w:t>untuk uji daya tarik dan elastisitas</w:t>
      </w:r>
      <w:r w:rsidRPr="00DE3675">
        <w:rPr>
          <w:b/>
          <w:noProof/>
          <w:szCs w:val="22"/>
          <w:lang w:val="id-ID"/>
        </w:rPr>
        <w:t xml:space="preserve"> </w:t>
      </w:r>
    </w:p>
    <w:p w14:paraId="60055042" w14:textId="77777777" w:rsidR="00857D3E" w:rsidRPr="00857D3E" w:rsidRDefault="00857D3E" w:rsidP="00847F82">
      <w:pPr>
        <w:spacing w:before="0" w:line="240" w:lineRule="auto"/>
        <w:ind w:firstLine="0"/>
        <w:jc w:val="left"/>
        <w:outlineLvl w:val="0"/>
        <w:rPr>
          <w:b/>
          <w:noProof/>
          <w:szCs w:val="22"/>
        </w:rPr>
      </w:pPr>
    </w:p>
    <w:p w14:paraId="5F8B9207" w14:textId="05A100A5" w:rsidR="00E84BC7" w:rsidRPr="00BE5AF6" w:rsidRDefault="00E84BC7" w:rsidP="00E84BC7">
      <w:pPr>
        <w:pStyle w:val="ListParagraph"/>
        <w:numPr>
          <w:ilvl w:val="0"/>
          <w:numId w:val="9"/>
        </w:numPr>
        <w:spacing w:before="0" w:line="240" w:lineRule="auto"/>
        <w:ind w:left="426" w:hanging="426"/>
        <w:rPr>
          <w:b/>
          <w:noProof/>
          <w:szCs w:val="22"/>
          <w:lang w:val="id-ID"/>
        </w:rPr>
      </w:pPr>
      <w:r>
        <w:rPr>
          <w:b/>
          <w:noProof/>
          <w:szCs w:val="22"/>
          <w:lang w:val="id-ID"/>
        </w:rPr>
        <w:t>HASIL DAN PEMBAHASAN</w:t>
      </w:r>
    </w:p>
    <w:p w14:paraId="7B7B1EA6" w14:textId="40456701" w:rsidR="001022FB" w:rsidRDefault="001022FB" w:rsidP="001022FB">
      <w:pPr>
        <w:spacing w:before="0" w:line="240" w:lineRule="auto"/>
        <w:ind w:firstLine="540"/>
        <w:rPr>
          <w:noProof/>
          <w:szCs w:val="22"/>
          <w:lang w:val="id-ID"/>
        </w:rPr>
      </w:pPr>
      <w:r>
        <w:rPr>
          <w:noProof/>
          <w:szCs w:val="22"/>
          <w:lang w:val="id-ID"/>
        </w:rPr>
        <w:t xml:space="preserve">Pengeringan merupakan proses menghilangkan air dari suatu bahan (penguapan). Proses pengeringan berlaku apabila bahan yang akan dikeringkan kehilangan sebagian atau keseluruhan kandungan air di dalamnya. Penguapan yang terjadi apabila air yang terkandung oleh suatu bahan menguap saat </w:t>
      </w:r>
      <w:r w:rsidR="00011B6D">
        <w:rPr>
          <w:noProof/>
          <w:szCs w:val="22"/>
          <w:lang w:val="id-ID"/>
        </w:rPr>
        <w:t>bahan tersebut diberi suhu yang panas. Pengeringan adalah salah satu proses pengolahan pangan yang sudah lama dikenal. Tujuan dari proses pengeringan ini yaitu menurunkan kadar air bahan sehingga bahan tersebut menjadi lebih awet, mengecilkan volume bahan untuk memudahkan, menghemat biaya pengangkutan, pengemasan, dan penyim</w:t>
      </w:r>
      <w:r w:rsidR="00F72F84">
        <w:rPr>
          <w:noProof/>
          <w:szCs w:val="22"/>
          <w:lang w:val="id-ID"/>
        </w:rPr>
        <w:t>p</w:t>
      </w:r>
      <w:r w:rsidR="00011B6D">
        <w:rPr>
          <w:noProof/>
          <w:szCs w:val="22"/>
          <w:lang w:val="id-ID"/>
        </w:rPr>
        <w:t>anan.</w:t>
      </w:r>
    </w:p>
    <w:p w14:paraId="418D7864" w14:textId="4FE32ADD" w:rsidR="007F4697" w:rsidRPr="001022FB" w:rsidRDefault="007F4697" w:rsidP="001022FB">
      <w:pPr>
        <w:spacing w:before="0" w:line="240" w:lineRule="auto"/>
        <w:ind w:firstLine="540"/>
        <w:rPr>
          <w:b/>
          <w:noProof/>
          <w:szCs w:val="22"/>
          <w:lang w:val="id-ID"/>
        </w:rPr>
      </w:pPr>
      <w:r>
        <w:rPr>
          <w:noProof/>
          <w:szCs w:val="22"/>
          <w:lang w:val="id-ID"/>
        </w:rPr>
        <w:t>Kakuatan tarik (</w:t>
      </w:r>
      <w:r>
        <w:rPr>
          <w:i/>
          <w:iCs/>
          <w:noProof/>
          <w:szCs w:val="22"/>
          <w:lang w:val="id-ID"/>
        </w:rPr>
        <w:t>tensile strenght, ultimate tensile strenght</w:t>
      </w:r>
      <w:r>
        <w:rPr>
          <w:noProof/>
          <w:szCs w:val="22"/>
          <w:lang w:val="id-ID"/>
        </w:rPr>
        <w:t>) adalah tegangan maksimum yang bisa ditahan oleh sebuah bahan ketika diregangkan atau ditarik, sebelum bahan tersebut patah. Kekuatan tarik ialah kebalikan dari kekuatan tekan, dan niainya bisa berbeda.</w:t>
      </w:r>
    </w:p>
    <w:p w14:paraId="086DF301" w14:textId="7A6A1F1C" w:rsidR="00E84BC7" w:rsidRPr="00BE5AF6" w:rsidRDefault="00E84BC7" w:rsidP="00E84BC7">
      <w:pPr>
        <w:pStyle w:val="ListParagraph"/>
        <w:numPr>
          <w:ilvl w:val="1"/>
          <w:numId w:val="9"/>
        </w:numPr>
        <w:spacing w:before="0" w:line="240" w:lineRule="auto"/>
        <w:ind w:left="426" w:hanging="426"/>
        <w:rPr>
          <w:b/>
          <w:noProof/>
          <w:szCs w:val="22"/>
          <w:lang w:val="id-ID"/>
        </w:rPr>
      </w:pPr>
      <w:r>
        <w:rPr>
          <w:b/>
          <w:noProof/>
          <w:szCs w:val="22"/>
          <w:lang w:val="id-ID"/>
        </w:rPr>
        <w:t xml:space="preserve">Hasil </w:t>
      </w:r>
      <w:r w:rsidR="007F4697">
        <w:rPr>
          <w:b/>
          <w:noProof/>
          <w:szCs w:val="22"/>
          <w:lang w:val="id-ID"/>
        </w:rPr>
        <w:t>Analisis Pengeringan</w:t>
      </w:r>
    </w:p>
    <w:p w14:paraId="5DEAECF0" w14:textId="3C3B41CD" w:rsidR="00641452" w:rsidRPr="00AB0C72" w:rsidRDefault="007F4697" w:rsidP="00AB0C72">
      <w:pPr>
        <w:spacing w:before="0" w:line="240" w:lineRule="auto"/>
        <w:rPr>
          <w:lang w:val="id-ID"/>
        </w:rPr>
      </w:pPr>
      <w:r>
        <w:rPr>
          <w:i/>
          <w:iCs/>
          <w:noProof/>
          <w:szCs w:val="22"/>
          <w:lang w:val="id-ID"/>
        </w:rPr>
        <w:t xml:space="preserve">Fruit leather </w:t>
      </w:r>
      <w:r>
        <w:rPr>
          <w:noProof/>
          <w:szCs w:val="22"/>
          <w:lang w:val="id-ID"/>
        </w:rPr>
        <w:t xml:space="preserve">nanas </w:t>
      </w:r>
      <w:r w:rsidRPr="004860CC">
        <w:rPr>
          <w:noProof/>
          <w:szCs w:val="22"/>
          <w:lang w:val="id-ID"/>
        </w:rPr>
        <w:t>subgrade</w:t>
      </w:r>
      <w:r>
        <w:rPr>
          <w:noProof/>
          <w:szCs w:val="22"/>
          <w:lang w:val="id-ID"/>
        </w:rPr>
        <w:t xml:space="preserve"> dengan perlakuan suhu pengeringan yang berbeda yaitu </w:t>
      </w:r>
      <w:r>
        <w:rPr>
          <w:noProof/>
          <w:szCs w:val="22"/>
        </w:rPr>
        <w:t>60</w:t>
      </w:r>
      <w:r>
        <w:t>°C, 70°C, dan 80°C</w:t>
      </w:r>
      <w:r>
        <w:rPr>
          <w:lang w:val="id-ID"/>
        </w:rPr>
        <w:t xml:space="preserve"> </w:t>
      </w:r>
      <w:proofErr w:type="spellStart"/>
      <w:r w:rsidR="004860CC">
        <w:t>akan</w:t>
      </w:r>
      <w:proofErr w:type="spellEnd"/>
      <w:r w:rsidR="004860CC">
        <w:t xml:space="preserve"> </w:t>
      </w:r>
      <w:r>
        <w:rPr>
          <w:lang w:val="id-ID"/>
        </w:rPr>
        <w:t xml:space="preserve">menghasilkan </w:t>
      </w:r>
      <w:proofErr w:type="spellStart"/>
      <w:r w:rsidR="004860CC">
        <w:t>tekstur</w:t>
      </w:r>
      <w:proofErr w:type="spellEnd"/>
      <w:r w:rsidR="004860CC">
        <w:t xml:space="preserve"> </w:t>
      </w:r>
      <w:r>
        <w:rPr>
          <w:i/>
          <w:iCs/>
          <w:lang w:val="id-ID"/>
        </w:rPr>
        <w:t>fruit leather</w:t>
      </w:r>
      <w:r>
        <w:rPr>
          <w:lang w:val="id-ID"/>
        </w:rPr>
        <w:t xml:space="preserve"> yang berbeda pula. Hasil akhir pada </w:t>
      </w:r>
      <w:r w:rsidRPr="00641452">
        <w:rPr>
          <w:i/>
          <w:iCs/>
          <w:lang w:val="id-ID"/>
        </w:rPr>
        <w:t>fruit leather</w:t>
      </w:r>
      <w:r>
        <w:rPr>
          <w:lang w:val="id-ID"/>
        </w:rPr>
        <w:t xml:space="preserve"> </w:t>
      </w:r>
      <w:r w:rsidR="00641452">
        <w:rPr>
          <w:lang w:val="id-ID"/>
        </w:rPr>
        <w:t xml:space="preserve">pada suhu pengeringan </w:t>
      </w:r>
      <w:r w:rsidR="00641452">
        <w:rPr>
          <w:noProof/>
          <w:szCs w:val="22"/>
        </w:rPr>
        <w:t>60</w:t>
      </w:r>
      <w:r w:rsidR="00641452">
        <w:t>°C</w:t>
      </w:r>
      <w:r w:rsidR="00641452">
        <w:rPr>
          <w:lang w:val="id-ID"/>
        </w:rPr>
        <w:t xml:space="preserve"> </w:t>
      </w:r>
      <w:r w:rsidR="00AB0C72">
        <w:rPr>
          <w:lang w:val="id-ID"/>
        </w:rPr>
        <w:t>memiliki tekstur yang halus</w:t>
      </w:r>
      <w:r w:rsidR="00AB0C72">
        <w:t xml:space="preserve">, </w:t>
      </w:r>
      <w:r w:rsidR="00641452">
        <w:rPr>
          <w:lang w:val="id-ID"/>
        </w:rPr>
        <w:t>tidak terlalu kering</w:t>
      </w:r>
      <w:r w:rsidR="00AB0C72">
        <w:t xml:space="preserve">, </w:t>
      </w:r>
      <w:proofErr w:type="spellStart"/>
      <w:r w:rsidR="00AB0C72">
        <w:t>ikatan</w:t>
      </w:r>
      <w:proofErr w:type="spellEnd"/>
      <w:r w:rsidR="00AB0C72">
        <w:t xml:space="preserve"> </w:t>
      </w:r>
      <w:proofErr w:type="spellStart"/>
      <w:r w:rsidR="00AB0C72">
        <w:t>antar</w:t>
      </w:r>
      <w:proofErr w:type="spellEnd"/>
      <w:r w:rsidR="00AB0C72">
        <w:t xml:space="preserve"> </w:t>
      </w:r>
      <w:proofErr w:type="spellStart"/>
      <w:r w:rsidR="00AB0C72">
        <w:t>serat</w:t>
      </w:r>
      <w:proofErr w:type="spellEnd"/>
      <w:r w:rsidR="00AB0C72">
        <w:t xml:space="preserve"> </w:t>
      </w:r>
      <w:r w:rsidR="00AB0C72">
        <w:rPr>
          <w:lang w:val="id-ID"/>
        </w:rPr>
        <w:t>lebih erat dan menghasilkan nilai rata-rata 3,64%.</w:t>
      </w:r>
      <w:r w:rsidR="00641452">
        <w:rPr>
          <w:lang w:val="id-ID"/>
        </w:rPr>
        <w:t xml:space="preserve"> Sedangkan pada suhu </w:t>
      </w:r>
      <w:r w:rsidR="00641452">
        <w:t>70°C</w:t>
      </w:r>
      <w:r w:rsidR="00641452">
        <w:rPr>
          <w:lang w:val="id-ID"/>
        </w:rPr>
        <w:t xml:space="preserve"> terkstur permukaan terlihat kasar namun tetap bagus. Sedangkan pada suhu </w:t>
      </w:r>
      <w:r w:rsidR="00641452" w:rsidRPr="00AB0C72">
        <w:rPr>
          <w:lang w:val="id-ID"/>
        </w:rPr>
        <w:t>80°C</w:t>
      </w:r>
      <w:r w:rsidR="00AB0C72">
        <w:rPr>
          <w:lang w:val="id-ID"/>
        </w:rPr>
        <w:t xml:space="preserve"> memiliki tekstur yang kasar</w:t>
      </w:r>
      <w:r w:rsidR="00AB0C72" w:rsidRPr="00AB0C72">
        <w:rPr>
          <w:lang w:val="id-ID"/>
        </w:rPr>
        <w:t>,</w:t>
      </w:r>
      <w:r w:rsidR="00AB0C72">
        <w:rPr>
          <w:lang w:val="id-ID"/>
        </w:rPr>
        <w:t xml:space="preserve"> terasa kering,</w:t>
      </w:r>
      <w:r w:rsidR="00AB0C72" w:rsidRPr="00AB0C72">
        <w:rPr>
          <w:lang w:val="id-ID"/>
        </w:rPr>
        <w:t xml:space="preserve"> </w:t>
      </w:r>
      <w:r w:rsidR="00AB0C72">
        <w:rPr>
          <w:lang w:val="id-ID"/>
        </w:rPr>
        <w:t>cenderung lebih renggang</w:t>
      </w:r>
      <w:r w:rsidR="00AB0C72" w:rsidRPr="00AB0C72">
        <w:rPr>
          <w:lang w:val="id-ID"/>
        </w:rPr>
        <w:t xml:space="preserve"> ikatan antar seratnya</w:t>
      </w:r>
      <w:r w:rsidR="00AB0C72">
        <w:rPr>
          <w:lang w:val="id-ID"/>
        </w:rPr>
        <w:t xml:space="preserve"> </w:t>
      </w:r>
      <w:r w:rsidR="00AB0C72">
        <w:t>dan</w:t>
      </w:r>
      <w:r w:rsidR="00AB0C72">
        <w:rPr>
          <w:lang w:val="id-ID"/>
        </w:rPr>
        <w:t xml:space="preserve"> mudah retak dengan nilai rata-rata 3,52%</w:t>
      </w:r>
      <w:r w:rsidR="00AB0C72">
        <w:t>.</w:t>
      </w:r>
      <w:r w:rsidR="001D1D54">
        <w:t xml:space="preserve"> </w:t>
      </w:r>
      <w:r w:rsidR="001D1D54" w:rsidRPr="001D1D54">
        <w:t xml:space="preserve">Hal </w:t>
      </w:r>
      <w:proofErr w:type="spellStart"/>
      <w:r w:rsidR="001D1D54" w:rsidRPr="001D1D54">
        <w:t>ini</w:t>
      </w:r>
      <w:proofErr w:type="spellEnd"/>
      <w:r w:rsidR="001D1D54" w:rsidRPr="001D1D54">
        <w:t xml:space="preserve"> juga </w:t>
      </w:r>
      <w:proofErr w:type="spellStart"/>
      <w:r w:rsidR="001D1D54" w:rsidRPr="001D1D54">
        <w:t>berhubungan</w:t>
      </w:r>
      <w:proofErr w:type="spellEnd"/>
      <w:r w:rsidR="001D1D54" w:rsidRPr="001D1D54">
        <w:t xml:space="preserve"> </w:t>
      </w:r>
      <w:proofErr w:type="spellStart"/>
      <w:r w:rsidR="001D1D54" w:rsidRPr="001D1D54">
        <w:t>dengan</w:t>
      </w:r>
      <w:proofErr w:type="spellEnd"/>
      <w:r w:rsidR="001D1D54" w:rsidRPr="001D1D54">
        <w:t xml:space="preserve"> </w:t>
      </w:r>
      <w:proofErr w:type="spellStart"/>
      <w:r w:rsidR="001D1D54" w:rsidRPr="001D1D54">
        <w:t>kadar</w:t>
      </w:r>
      <w:proofErr w:type="spellEnd"/>
      <w:r w:rsidR="001D1D54" w:rsidRPr="001D1D54">
        <w:t xml:space="preserve"> air pada </w:t>
      </w:r>
      <w:proofErr w:type="spellStart"/>
      <w:r w:rsidR="001D1D54" w:rsidRPr="001D1D54">
        <w:t>suatu</w:t>
      </w:r>
      <w:proofErr w:type="spellEnd"/>
      <w:r w:rsidR="001D1D54" w:rsidRPr="001D1D54">
        <w:t xml:space="preserve"> </w:t>
      </w:r>
      <w:proofErr w:type="spellStart"/>
      <w:r w:rsidR="001D1D54" w:rsidRPr="001D1D54">
        <w:t>bahan</w:t>
      </w:r>
      <w:proofErr w:type="spellEnd"/>
      <w:r w:rsidR="001D1D54" w:rsidRPr="001D1D54">
        <w:t xml:space="preserve">, </w:t>
      </w:r>
      <w:proofErr w:type="spellStart"/>
      <w:r w:rsidR="001D1D54" w:rsidRPr="001D1D54">
        <w:t>jika</w:t>
      </w:r>
      <w:proofErr w:type="spellEnd"/>
      <w:r w:rsidR="001D1D54" w:rsidRPr="001D1D54">
        <w:t xml:space="preserve"> </w:t>
      </w:r>
      <w:proofErr w:type="spellStart"/>
      <w:r w:rsidR="001D1D54" w:rsidRPr="001D1D54">
        <w:t>kadar</w:t>
      </w:r>
      <w:proofErr w:type="spellEnd"/>
      <w:r w:rsidR="001D1D54" w:rsidRPr="001D1D54">
        <w:t xml:space="preserve"> air pada </w:t>
      </w:r>
      <w:proofErr w:type="spellStart"/>
      <w:r w:rsidR="001D1D54" w:rsidRPr="001D1D54">
        <w:t>bahan</w:t>
      </w:r>
      <w:proofErr w:type="spellEnd"/>
      <w:r w:rsidR="001D1D54" w:rsidRPr="001D1D54">
        <w:t xml:space="preserve"> </w:t>
      </w:r>
      <w:proofErr w:type="spellStart"/>
      <w:r w:rsidR="001D1D54" w:rsidRPr="001D1D54">
        <w:t>tersebut</w:t>
      </w:r>
      <w:proofErr w:type="spellEnd"/>
      <w:r w:rsidR="001D1D54" w:rsidRPr="001D1D54">
        <w:t xml:space="preserve"> </w:t>
      </w:r>
      <w:proofErr w:type="spellStart"/>
      <w:r w:rsidR="001D1D54" w:rsidRPr="001D1D54">
        <w:t>rendah</w:t>
      </w:r>
      <w:proofErr w:type="spellEnd"/>
      <w:r w:rsidR="001D1D54" w:rsidRPr="001D1D54">
        <w:t xml:space="preserve"> </w:t>
      </w:r>
      <w:proofErr w:type="spellStart"/>
      <w:r w:rsidR="001D1D54" w:rsidRPr="001D1D54">
        <w:t>maka</w:t>
      </w:r>
      <w:proofErr w:type="spellEnd"/>
      <w:r w:rsidR="001D1D54" w:rsidRPr="001D1D54">
        <w:t xml:space="preserve"> </w:t>
      </w:r>
      <w:proofErr w:type="spellStart"/>
      <w:r w:rsidR="001D1D54" w:rsidRPr="001D1D54">
        <w:t>bahan</w:t>
      </w:r>
      <w:proofErr w:type="spellEnd"/>
      <w:r w:rsidR="001D1D54" w:rsidRPr="001D1D54">
        <w:t xml:space="preserve"> </w:t>
      </w:r>
      <w:proofErr w:type="spellStart"/>
      <w:r w:rsidR="001D1D54" w:rsidRPr="001D1D54">
        <w:t>akan</w:t>
      </w:r>
      <w:proofErr w:type="spellEnd"/>
      <w:r w:rsidR="001D1D54" w:rsidRPr="001D1D54">
        <w:t xml:space="preserve"> </w:t>
      </w:r>
      <w:proofErr w:type="spellStart"/>
      <w:r w:rsidR="001D1D54" w:rsidRPr="001D1D54">
        <w:t>semakin</w:t>
      </w:r>
      <w:proofErr w:type="spellEnd"/>
      <w:r w:rsidR="001D1D54" w:rsidRPr="001D1D54">
        <w:t xml:space="preserve"> </w:t>
      </w:r>
      <w:proofErr w:type="spellStart"/>
      <w:r w:rsidR="001D1D54" w:rsidRPr="001D1D54">
        <w:t>rapuh</w:t>
      </w:r>
      <w:proofErr w:type="spellEnd"/>
      <w:r w:rsidR="001D1D54" w:rsidRPr="001D1D54">
        <w:t xml:space="preserve">. </w:t>
      </w:r>
      <w:proofErr w:type="spellStart"/>
      <w:r w:rsidR="001D1D54" w:rsidRPr="001D1D54">
        <w:t>Tekstur</w:t>
      </w:r>
      <w:proofErr w:type="spellEnd"/>
      <w:r w:rsidR="001D1D54" w:rsidRPr="001D1D54">
        <w:t xml:space="preserve"> </w:t>
      </w:r>
      <w:proofErr w:type="spellStart"/>
      <w:r w:rsidR="001D1D54" w:rsidRPr="001D1D54">
        <w:t>tersebut</w:t>
      </w:r>
      <w:proofErr w:type="spellEnd"/>
      <w:r w:rsidR="001D1D54" w:rsidRPr="001D1D54">
        <w:t xml:space="preserve"> </w:t>
      </w:r>
      <w:proofErr w:type="spellStart"/>
      <w:r w:rsidR="001D1D54" w:rsidRPr="001D1D54">
        <w:t>berasal</w:t>
      </w:r>
      <w:proofErr w:type="spellEnd"/>
      <w:r w:rsidR="001D1D54" w:rsidRPr="001D1D54">
        <w:t xml:space="preserve"> </w:t>
      </w:r>
      <w:proofErr w:type="spellStart"/>
      <w:r w:rsidR="001D1D54" w:rsidRPr="001D1D54">
        <w:t>dari</w:t>
      </w:r>
      <w:proofErr w:type="spellEnd"/>
      <w:r w:rsidR="001D1D54" w:rsidRPr="001D1D54">
        <w:t xml:space="preserve"> </w:t>
      </w:r>
      <w:proofErr w:type="spellStart"/>
      <w:r w:rsidR="001D1D54" w:rsidRPr="001D1D54">
        <w:t>adanya</w:t>
      </w:r>
      <w:proofErr w:type="spellEnd"/>
      <w:r w:rsidR="001D1D54" w:rsidRPr="001D1D54">
        <w:t xml:space="preserve"> </w:t>
      </w:r>
      <w:proofErr w:type="spellStart"/>
      <w:r w:rsidR="001D1D54" w:rsidRPr="001D1D54">
        <w:t>penambahan</w:t>
      </w:r>
      <w:proofErr w:type="spellEnd"/>
      <w:r w:rsidR="001D1D54" w:rsidRPr="001D1D54">
        <w:t xml:space="preserve"> </w:t>
      </w:r>
      <w:proofErr w:type="spellStart"/>
      <w:r w:rsidR="001D1D54" w:rsidRPr="001D1D54">
        <w:t>karagenan</w:t>
      </w:r>
      <w:proofErr w:type="spellEnd"/>
      <w:r w:rsidR="001D1D54" w:rsidRPr="001D1D54">
        <w:t xml:space="preserve"> di </w:t>
      </w:r>
      <w:proofErr w:type="spellStart"/>
      <w:r w:rsidR="001D1D54" w:rsidRPr="001D1D54">
        <w:t>dalam</w:t>
      </w:r>
      <w:proofErr w:type="spellEnd"/>
      <w:r w:rsidR="001D1D54" w:rsidRPr="001D1D54">
        <w:t xml:space="preserve"> </w:t>
      </w:r>
      <w:proofErr w:type="spellStart"/>
      <w:r w:rsidR="001D1D54" w:rsidRPr="001D1D54">
        <w:t>perlakuan</w:t>
      </w:r>
      <w:proofErr w:type="spellEnd"/>
      <w:r w:rsidR="001D1D54" w:rsidRPr="001D1D54">
        <w:t xml:space="preserve"> </w:t>
      </w:r>
      <w:proofErr w:type="spellStart"/>
      <w:r w:rsidR="001D1D54" w:rsidRPr="001D1D54">
        <w:t>tersebut</w:t>
      </w:r>
      <w:proofErr w:type="spellEnd"/>
      <w:r w:rsidR="001D1D54" w:rsidRPr="001D1D54">
        <w:t xml:space="preserve">. </w:t>
      </w:r>
      <w:proofErr w:type="spellStart"/>
      <w:r w:rsidR="001D1D54" w:rsidRPr="001D1D54">
        <w:t>Jumlah</w:t>
      </w:r>
      <w:proofErr w:type="spellEnd"/>
      <w:r w:rsidR="001D1D54" w:rsidRPr="001D1D54">
        <w:t xml:space="preserve"> </w:t>
      </w:r>
      <w:proofErr w:type="spellStart"/>
      <w:r w:rsidR="001D1D54" w:rsidRPr="001D1D54">
        <w:t>karagenan</w:t>
      </w:r>
      <w:proofErr w:type="spellEnd"/>
      <w:r w:rsidR="001D1D54" w:rsidRPr="001D1D54">
        <w:t xml:space="preserve"> yang </w:t>
      </w:r>
      <w:proofErr w:type="spellStart"/>
      <w:r w:rsidR="001D1D54" w:rsidRPr="001D1D54">
        <w:t>diberikan</w:t>
      </w:r>
      <w:proofErr w:type="spellEnd"/>
      <w:r w:rsidR="001D1D54" w:rsidRPr="001D1D54">
        <w:t xml:space="preserve"> </w:t>
      </w:r>
      <w:proofErr w:type="spellStart"/>
      <w:r w:rsidR="001D1D54" w:rsidRPr="001D1D54">
        <w:t>sama</w:t>
      </w:r>
      <w:proofErr w:type="spellEnd"/>
      <w:r w:rsidR="001D1D54" w:rsidRPr="001D1D54">
        <w:t xml:space="preserve"> pada </w:t>
      </w:r>
      <w:proofErr w:type="spellStart"/>
      <w:r w:rsidR="001D1D54" w:rsidRPr="001D1D54">
        <w:t>tiap</w:t>
      </w:r>
      <w:proofErr w:type="spellEnd"/>
      <w:r w:rsidR="001D1D54" w:rsidRPr="001D1D54">
        <w:t xml:space="preserve"> </w:t>
      </w:r>
      <w:proofErr w:type="spellStart"/>
      <w:r w:rsidR="001D1D54" w:rsidRPr="001D1D54">
        <w:t>perlakuan</w:t>
      </w:r>
      <w:proofErr w:type="spellEnd"/>
      <w:r w:rsidR="001D1D54" w:rsidRPr="001D1D54">
        <w:t xml:space="preserve"> </w:t>
      </w:r>
      <w:proofErr w:type="spellStart"/>
      <w:r w:rsidR="001D1D54" w:rsidRPr="001D1D54">
        <w:t>suhu</w:t>
      </w:r>
      <w:proofErr w:type="spellEnd"/>
      <w:r w:rsidR="001D1D54" w:rsidRPr="001D1D54">
        <w:t xml:space="preserve">, </w:t>
      </w:r>
      <w:proofErr w:type="spellStart"/>
      <w:r w:rsidR="001D1D54" w:rsidRPr="001D1D54">
        <w:t>hal</w:t>
      </w:r>
      <w:proofErr w:type="spellEnd"/>
      <w:r w:rsidR="001D1D54" w:rsidRPr="001D1D54">
        <w:t xml:space="preserve"> </w:t>
      </w:r>
      <w:proofErr w:type="spellStart"/>
      <w:r w:rsidR="001D1D54" w:rsidRPr="001D1D54">
        <w:t>tersebut</w:t>
      </w:r>
      <w:proofErr w:type="spellEnd"/>
      <w:r w:rsidR="001D1D54" w:rsidRPr="001D1D54">
        <w:t xml:space="preserve"> </w:t>
      </w:r>
      <w:proofErr w:type="spellStart"/>
      <w:r w:rsidR="001D1D54" w:rsidRPr="001D1D54">
        <w:t>bisa</w:t>
      </w:r>
      <w:proofErr w:type="spellEnd"/>
      <w:r w:rsidR="001D1D54" w:rsidRPr="001D1D54">
        <w:t xml:space="preserve"> </w:t>
      </w:r>
      <w:proofErr w:type="spellStart"/>
      <w:r w:rsidR="001D1D54" w:rsidRPr="001D1D54">
        <w:t>menjadi</w:t>
      </w:r>
      <w:proofErr w:type="spellEnd"/>
      <w:r w:rsidR="001D1D54" w:rsidRPr="001D1D54">
        <w:t xml:space="preserve"> salah </w:t>
      </w:r>
      <w:proofErr w:type="spellStart"/>
      <w:r w:rsidR="001D1D54" w:rsidRPr="001D1D54">
        <w:t>satu</w:t>
      </w:r>
      <w:proofErr w:type="spellEnd"/>
      <w:r w:rsidR="001D1D54" w:rsidRPr="001D1D54">
        <w:t xml:space="preserve"> </w:t>
      </w:r>
      <w:proofErr w:type="spellStart"/>
      <w:r w:rsidR="001D1D54" w:rsidRPr="001D1D54">
        <w:t>aspek</w:t>
      </w:r>
      <w:proofErr w:type="spellEnd"/>
      <w:r w:rsidR="001D1D54" w:rsidRPr="001D1D54">
        <w:t xml:space="preserve"> yang </w:t>
      </w:r>
      <w:proofErr w:type="spellStart"/>
      <w:r w:rsidR="001D1D54" w:rsidRPr="001D1D54">
        <w:t>menjadikan</w:t>
      </w:r>
      <w:proofErr w:type="spellEnd"/>
      <w:r w:rsidR="001D1D54" w:rsidRPr="001D1D54">
        <w:t xml:space="preserve"> </w:t>
      </w:r>
      <w:proofErr w:type="spellStart"/>
      <w:r w:rsidR="001D1D54" w:rsidRPr="001D1D54">
        <w:t>tidak</w:t>
      </w:r>
      <w:proofErr w:type="spellEnd"/>
      <w:r w:rsidR="001D1D54" w:rsidRPr="001D1D54">
        <w:t xml:space="preserve"> </w:t>
      </w:r>
      <w:proofErr w:type="spellStart"/>
      <w:r w:rsidR="001D1D54" w:rsidRPr="001D1D54">
        <w:t>adanya</w:t>
      </w:r>
      <w:proofErr w:type="spellEnd"/>
      <w:r w:rsidR="001D1D54" w:rsidRPr="001D1D54">
        <w:t xml:space="preserve"> </w:t>
      </w:r>
      <w:proofErr w:type="spellStart"/>
      <w:r w:rsidR="001D1D54" w:rsidRPr="001D1D54">
        <w:t>pengaruh</w:t>
      </w:r>
      <w:proofErr w:type="spellEnd"/>
      <w:r w:rsidR="001D1D54" w:rsidRPr="001D1D54">
        <w:t xml:space="preserve"> </w:t>
      </w:r>
      <w:proofErr w:type="spellStart"/>
      <w:r w:rsidR="001D1D54" w:rsidRPr="001D1D54">
        <w:t>signifikan</w:t>
      </w:r>
      <w:proofErr w:type="spellEnd"/>
      <w:r w:rsidR="001D1D54" w:rsidRPr="001D1D54">
        <w:t xml:space="preserve"> pada </w:t>
      </w:r>
      <w:proofErr w:type="spellStart"/>
      <w:r w:rsidR="001D1D54" w:rsidRPr="001D1D54">
        <w:t>kesukaan</w:t>
      </w:r>
      <w:proofErr w:type="spellEnd"/>
      <w:r w:rsidR="001D1D54" w:rsidRPr="001D1D54">
        <w:t xml:space="preserve"> </w:t>
      </w:r>
      <w:proofErr w:type="spellStart"/>
      <w:r w:rsidR="001D1D54" w:rsidRPr="001D1D54">
        <w:t>panelis</w:t>
      </w:r>
      <w:proofErr w:type="spellEnd"/>
      <w:r w:rsidR="001D1D54" w:rsidRPr="001D1D54">
        <w:t xml:space="preserve"> </w:t>
      </w:r>
      <w:proofErr w:type="spellStart"/>
      <w:r w:rsidR="001D1D54" w:rsidRPr="001D1D54">
        <w:t>terhadap</w:t>
      </w:r>
      <w:proofErr w:type="spellEnd"/>
      <w:r w:rsidR="001D1D54" w:rsidRPr="001D1D54">
        <w:t xml:space="preserve"> </w:t>
      </w:r>
      <w:proofErr w:type="spellStart"/>
      <w:r w:rsidR="001D1D54" w:rsidRPr="001D1D54">
        <w:t>tekstur</w:t>
      </w:r>
      <w:proofErr w:type="spellEnd"/>
      <w:r w:rsidR="001D1D54" w:rsidRPr="001D1D54">
        <w:t xml:space="preserve"> </w:t>
      </w:r>
      <w:proofErr w:type="spellStart"/>
      <w:r w:rsidR="001D1D54" w:rsidRPr="001D1D54">
        <w:t>dari</w:t>
      </w:r>
      <w:proofErr w:type="spellEnd"/>
      <w:r w:rsidR="001D1D54" w:rsidRPr="001D1D54">
        <w:t xml:space="preserve"> </w:t>
      </w:r>
      <w:r w:rsidR="001D1D54" w:rsidRPr="001D1D54">
        <w:rPr>
          <w:i/>
          <w:iCs/>
        </w:rPr>
        <w:t xml:space="preserve">fruit </w:t>
      </w:r>
      <w:proofErr w:type="spellStart"/>
      <w:r w:rsidR="001D1D54" w:rsidRPr="001D1D54">
        <w:rPr>
          <w:i/>
          <w:iCs/>
        </w:rPr>
        <w:t>lealther</w:t>
      </w:r>
      <w:proofErr w:type="spellEnd"/>
      <w:r w:rsidR="001D1D54" w:rsidRPr="001D1D54">
        <w:rPr>
          <w:i/>
          <w:iCs/>
        </w:rPr>
        <w:t xml:space="preserve"> </w:t>
      </w:r>
      <w:proofErr w:type="spellStart"/>
      <w:r w:rsidR="001D1D54" w:rsidRPr="001D1D54">
        <w:rPr>
          <w:i/>
          <w:iCs/>
        </w:rPr>
        <w:t>tersebut</w:t>
      </w:r>
      <w:proofErr w:type="spellEnd"/>
      <w:r w:rsidR="001D1D54" w:rsidRPr="001D1D54">
        <w:t>.</w:t>
      </w:r>
      <w:r w:rsidR="00EC27F3">
        <w:rPr>
          <w:lang w:val="id-ID"/>
        </w:rPr>
        <w:t xml:space="preserve">Tampilan visual pada ketiga perbedaan suhu pengeringan </w:t>
      </w:r>
      <w:r w:rsidR="00EC27F3">
        <w:rPr>
          <w:i/>
          <w:iCs/>
          <w:lang w:val="id-ID"/>
        </w:rPr>
        <w:t>fruit leather</w:t>
      </w:r>
      <w:r w:rsidR="00EC27F3">
        <w:rPr>
          <w:lang w:val="id-ID"/>
        </w:rPr>
        <w:t xml:space="preserve"> nanas terlihat pada </w:t>
      </w:r>
      <w:r w:rsidR="00136DF7" w:rsidRPr="00AB0C72">
        <w:rPr>
          <w:lang w:val="id-ID"/>
        </w:rPr>
        <w:t>Gambar 2</w:t>
      </w:r>
      <w:r w:rsidR="00EC27F3">
        <w:rPr>
          <w:lang w:val="id-ID"/>
        </w:rPr>
        <w:t>.</w:t>
      </w:r>
    </w:p>
    <w:p w14:paraId="53E169A5" w14:textId="566C91A7" w:rsidR="004860CC" w:rsidRPr="00AB0C72" w:rsidRDefault="004860CC" w:rsidP="004860CC">
      <w:pPr>
        <w:spacing w:before="0" w:line="240" w:lineRule="auto"/>
        <w:rPr>
          <w:lang w:val="id-ID"/>
        </w:rPr>
      </w:pPr>
      <w:r>
        <w:rPr>
          <w:noProof/>
        </w:rPr>
        <mc:AlternateContent>
          <mc:Choice Requires="wpg">
            <w:drawing>
              <wp:anchor distT="0" distB="0" distL="114300" distR="114300" simplePos="0" relativeHeight="251663360" behindDoc="0" locked="0" layoutInCell="1" allowOverlap="1" wp14:anchorId="1E1C9E4B" wp14:editId="2B757246">
                <wp:simplePos x="0" y="0"/>
                <wp:positionH relativeFrom="column">
                  <wp:posOffset>-3810</wp:posOffset>
                </wp:positionH>
                <wp:positionV relativeFrom="paragraph">
                  <wp:posOffset>99060</wp:posOffset>
                </wp:positionV>
                <wp:extent cx="5581650" cy="1866900"/>
                <wp:effectExtent l="0" t="0" r="0" b="0"/>
                <wp:wrapNone/>
                <wp:docPr id="11" name="Group 11"/>
                <wp:cNvGraphicFramePr/>
                <a:graphic xmlns:a="http://schemas.openxmlformats.org/drawingml/2006/main">
                  <a:graphicData uri="http://schemas.microsoft.com/office/word/2010/wordprocessingGroup">
                    <wpg:wgp>
                      <wpg:cNvGrpSpPr/>
                      <wpg:grpSpPr>
                        <a:xfrm>
                          <a:off x="0" y="0"/>
                          <a:ext cx="5581650" cy="1866900"/>
                          <a:chOff x="0" y="0"/>
                          <a:chExt cx="5581650" cy="1866900"/>
                        </a:xfrm>
                      </wpg:grpSpPr>
                      <wps:wsp>
                        <wps:cNvPr id="6" name="Text Box 6"/>
                        <wps:cNvSpPr txBox="1"/>
                        <wps:spPr>
                          <a:xfrm>
                            <a:off x="0" y="0"/>
                            <a:ext cx="1809750" cy="18669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1086541" w14:textId="259D2A60" w:rsidR="004860CC" w:rsidRPr="004860CC" w:rsidRDefault="004860CC" w:rsidP="004860CC">
                              <w:pPr>
                                <w:ind w:firstLine="0"/>
                                <w:jc w:val="center"/>
                              </w:pPr>
                              <w:r w:rsidRPr="004860CC">
                                <w:rPr>
                                  <w:rFonts w:asciiTheme="majorBidi" w:hAnsiTheme="majorBidi" w:cstheme="majorBidi"/>
                                  <w:noProof/>
                                  <w:sz w:val="24"/>
                                  <w:szCs w:val="24"/>
                                </w:rPr>
                                <w:drawing>
                                  <wp:inline distT="0" distB="0" distL="0" distR="0" wp14:anchorId="196F7E44" wp14:editId="4C3880F2">
                                    <wp:extent cx="1491124" cy="1440000"/>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91124" cy="1440000"/>
                                            </a:xfrm>
                                            <a:prstGeom prst="rect">
                                              <a:avLst/>
                                            </a:prstGeom>
                                            <a:noFill/>
                                            <a:ln>
                                              <a:noFill/>
                                            </a:ln>
                                          </pic:spPr>
                                        </pic:pic>
                                      </a:graphicData>
                                    </a:graphic>
                                  </wp:inline>
                                </w:drawing>
                              </w:r>
                            </w:p>
                            <w:p w14:paraId="34222DF9" w14:textId="77E56039" w:rsidR="004860CC" w:rsidRPr="004860CC" w:rsidRDefault="004860CC" w:rsidP="004860CC">
                              <w:pPr>
                                <w:ind w:firstLine="0"/>
                                <w:jc w:val="center"/>
                              </w:pPr>
                              <w:r w:rsidRPr="004860CC">
                                <w:t>(60</w:t>
                              </w:r>
                              <w:r w:rsidRPr="004860CC">
                                <w:rPr>
                                  <w:vertAlign w:val="superscript"/>
                                </w:rPr>
                                <w:t>0</w:t>
                              </w:r>
                              <w:r w:rsidRPr="004860CC">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 name="Text Box 7"/>
                        <wps:cNvSpPr txBox="1"/>
                        <wps:spPr>
                          <a:xfrm>
                            <a:off x="1885950" y="0"/>
                            <a:ext cx="1809750" cy="18669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87410A3" w14:textId="3217068B" w:rsidR="004860CC" w:rsidRPr="004860CC" w:rsidRDefault="004860CC" w:rsidP="004860CC">
                              <w:pPr>
                                <w:ind w:firstLine="0"/>
                                <w:jc w:val="center"/>
                              </w:pPr>
                              <w:r w:rsidRPr="004860CC">
                                <w:rPr>
                                  <w:rFonts w:asciiTheme="majorBidi" w:hAnsiTheme="majorBidi" w:cstheme="majorBidi"/>
                                  <w:noProof/>
                                  <w:sz w:val="24"/>
                                  <w:szCs w:val="24"/>
                                </w:rPr>
                                <w:drawing>
                                  <wp:inline distT="0" distB="0" distL="0" distR="0" wp14:anchorId="3862DA3D" wp14:editId="435B2489">
                                    <wp:extent cx="1602856" cy="1440000"/>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02856" cy="1440000"/>
                                            </a:xfrm>
                                            <a:prstGeom prst="rect">
                                              <a:avLst/>
                                            </a:prstGeom>
                                            <a:noFill/>
                                            <a:ln>
                                              <a:noFill/>
                                            </a:ln>
                                          </pic:spPr>
                                        </pic:pic>
                                      </a:graphicData>
                                    </a:graphic>
                                  </wp:inline>
                                </w:drawing>
                              </w:r>
                            </w:p>
                            <w:p w14:paraId="77AF1D32" w14:textId="6164CBF5" w:rsidR="004860CC" w:rsidRPr="004860CC" w:rsidRDefault="004860CC" w:rsidP="004860CC">
                              <w:pPr>
                                <w:ind w:firstLine="0"/>
                                <w:jc w:val="center"/>
                              </w:pPr>
                              <w:r w:rsidRPr="004860CC">
                                <w:t>(70</w:t>
                              </w:r>
                              <w:r w:rsidRPr="004860CC">
                                <w:rPr>
                                  <w:vertAlign w:val="superscript"/>
                                </w:rPr>
                                <w:t>0</w:t>
                              </w:r>
                              <w:r w:rsidRPr="004860CC">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Text Box 9"/>
                        <wps:cNvSpPr txBox="1"/>
                        <wps:spPr>
                          <a:xfrm>
                            <a:off x="3771900" y="0"/>
                            <a:ext cx="1809750" cy="18669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DD64165" w14:textId="40CBD752" w:rsidR="004860CC" w:rsidRPr="004860CC" w:rsidRDefault="004860CC" w:rsidP="004860CC">
                              <w:pPr>
                                <w:ind w:firstLine="0"/>
                                <w:jc w:val="center"/>
                              </w:pPr>
                              <w:r w:rsidRPr="004860CC">
                                <w:rPr>
                                  <w:rFonts w:asciiTheme="majorBidi" w:hAnsiTheme="majorBidi" w:cstheme="majorBidi"/>
                                  <w:noProof/>
                                  <w:sz w:val="24"/>
                                  <w:szCs w:val="24"/>
                                </w:rPr>
                                <w:drawing>
                                  <wp:inline distT="0" distB="0" distL="0" distR="0" wp14:anchorId="67103855" wp14:editId="5DA66C16">
                                    <wp:extent cx="1550770" cy="1440000"/>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50770" cy="1440000"/>
                                            </a:xfrm>
                                            <a:prstGeom prst="rect">
                                              <a:avLst/>
                                            </a:prstGeom>
                                            <a:noFill/>
                                            <a:ln>
                                              <a:noFill/>
                                            </a:ln>
                                          </pic:spPr>
                                        </pic:pic>
                                      </a:graphicData>
                                    </a:graphic>
                                  </wp:inline>
                                </w:drawing>
                              </w:r>
                            </w:p>
                            <w:p w14:paraId="3F978719" w14:textId="53B4A316" w:rsidR="004860CC" w:rsidRPr="004860CC" w:rsidRDefault="004860CC" w:rsidP="004860CC">
                              <w:pPr>
                                <w:ind w:firstLine="0"/>
                                <w:jc w:val="center"/>
                              </w:pPr>
                              <w:r w:rsidRPr="004860CC">
                                <w:t>(80</w:t>
                              </w:r>
                              <w:r w:rsidRPr="004860CC">
                                <w:rPr>
                                  <w:vertAlign w:val="superscript"/>
                                </w:rPr>
                                <w:t>0</w:t>
                              </w:r>
                              <w:r w:rsidRPr="004860CC">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1E1C9E4B" id="Group 11" o:spid="_x0000_s1026" style="position:absolute;left:0;text-align:left;margin-left:-.3pt;margin-top:7.8pt;width:439.5pt;height:147pt;z-index:251663360" coordsize="55816,186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">
                <v:shapetype id="_x0000_t202" coordsize="21600,21600" o:spt="202" path="m,l,21600r21600,l21600,xe">
                  <v:stroke joinstyle="miter"/>
                  <v:path gradientshapeok="t" o:connecttype="rect"/>
                </v:shapetype>
                <v:shape id="Text Box 6" o:spid="_x0000_s1027" type="#_x0000_t202" style="position:absolute;width:18097;height:18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" fillcolor="white [3201]" stroked="f" strokeweight=".5pt">
                  <v:textbox>
                    <w:txbxContent>
                      <w:p w14:paraId="11086541" w14:textId="259D2A60" w:rsidR="004860CC" w:rsidRPr="004860CC" w:rsidRDefault="004860CC" w:rsidP="004860CC">
                        <w:pPr>
                          <w:ind w:firstLine="0"/>
                          <w:jc w:val="center"/>
                        </w:pPr>
                        <w:r w:rsidRPr="004860CC">
                          <w:rPr>
                            <w:rFonts w:asciiTheme="majorBidi" w:hAnsiTheme="majorBidi" w:cstheme="majorBidi"/>
                            <w:noProof/>
                            <w:sz w:val="24"/>
                            <w:szCs w:val="24"/>
                          </w:rPr>
                          <w:drawing>
                            <wp:inline distT="0" distB="0" distL="0" distR="0" wp14:anchorId="196F7E44" wp14:editId="4C3880F2">
                              <wp:extent cx="1491124" cy="1440000"/>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91124" cy="1440000"/>
                                      </a:xfrm>
                                      <a:prstGeom prst="rect">
                                        <a:avLst/>
                                      </a:prstGeom>
                                      <a:noFill/>
                                      <a:ln>
                                        <a:noFill/>
                                      </a:ln>
                                    </pic:spPr>
                                  </pic:pic>
                                </a:graphicData>
                              </a:graphic>
                            </wp:inline>
                          </w:drawing>
                        </w:r>
                      </w:p>
                      <w:p w14:paraId="34222DF9" w14:textId="77E56039" w:rsidR="004860CC" w:rsidRPr="004860CC" w:rsidRDefault="004860CC" w:rsidP="004860CC">
                        <w:pPr>
                          <w:ind w:firstLine="0"/>
                          <w:jc w:val="center"/>
                        </w:pPr>
                        <w:r w:rsidRPr="004860CC">
                          <w:t>(60</w:t>
                        </w:r>
                        <w:r w:rsidRPr="004860CC">
                          <w:rPr>
                            <w:vertAlign w:val="superscript"/>
                          </w:rPr>
                          <w:t>0</w:t>
                        </w:r>
                        <w:r w:rsidRPr="004860CC">
                          <w:t>C)</w:t>
                        </w:r>
                      </w:p>
                    </w:txbxContent>
                  </v:textbox>
                </v:shape>
                <v:shape id="Text Box 7" o:spid="_x0000_s1028" type="#_x0000_t202" style="position:absolute;left:18859;width:18098;height:18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" fillcolor="white [3201]" stroked="f" strokeweight=".5pt">
                  <v:textbox>
                    <w:txbxContent>
                      <w:p w14:paraId="587410A3" w14:textId="3217068B" w:rsidR="004860CC" w:rsidRPr="004860CC" w:rsidRDefault="004860CC" w:rsidP="004860CC">
                        <w:pPr>
                          <w:ind w:firstLine="0"/>
                          <w:jc w:val="center"/>
                        </w:pPr>
                        <w:r w:rsidRPr="004860CC">
                          <w:rPr>
                            <w:rFonts w:asciiTheme="majorBidi" w:hAnsiTheme="majorBidi" w:cstheme="majorBidi"/>
                            <w:noProof/>
                            <w:sz w:val="24"/>
                            <w:szCs w:val="24"/>
                          </w:rPr>
                          <w:drawing>
                            <wp:inline distT="0" distB="0" distL="0" distR="0" wp14:anchorId="3862DA3D" wp14:editId="435B2489">
                              <wp:extent cx="1602856" cy="1440000"/>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02856" cy="1440000"/>
                                      </a:xfrm>
                                      <a:prstGeom prst="rect">
                                        <a:avLst/>
                                      </a:prstGeom>
                                      <a:noFill/>
                                      <a:ln>
                                        <a:noFill/>
                                      </a:ln>
                                    </pic:spPr>
                                  </pic:pic>
                                </a:graphicData>
                              </a:graphic>
                            </wp:inline>
                          </w:drawing>
                        </w:r>
                      </w:p>
                      <w:p w14:paraId="77AF1D32" w14:textId="6164CBF5" w:rsidR="004860CC" w:rsidRPr="004860CC" w:rsidRDefault="004860CC" w:rsidP="004860CC">
                        <w:pPr>
                          <w:ind w:firstLine="0"/>
                          <w:jc w:val="center"/>
                        </w:pPr>
                        <w:r w:rsidRPr="004860CC">
                          <w:t>(70</w:t>
                        </w:r>
                        <w:r w:rsidRPr="004860CC">
                          <w:rPr>
                            <w:vertAlign w:val="superscript"/>
                          </w:rPr>
                          <w:t>0</w:t>
                        </w:r>
                        <w:r w:rsidRPr="004860CC">
                          <w:t>C)</w:t>
                        </w:r>
                      </w:p>
                    </w:txbxContent>
                  </v:textbox>
                </v:shape>
                <v:shape id="Text Box 9" o:spid="_x0000_s1029" type="#_x0000_t202" style="position:absolute;left:37719;width:18097;height:18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" fillcolor="white [3201]" stroked="f" strokeweight=".5pt">
                  <v:textbox>
                    <w:txbxContent>
                      <w:p w14:paraId="1DD64165" w14:textId="40CBD752" w:rsidR="004860CC" w:rsidRPr="004860CC" w:rsidRDefault="004860CC" w:rsidP="004860CC">
                        <w:pPr>
                          <w:ind w:firstLine="0"/>
                          <w:jc w:val="center"/>
                        </w:pPr>
                        <w:r w:rsidRPr="004860CC">
                          <w:rPr>
                            <w:rFonts w:asciiTheme="majorBidi" w:hAnsiTheme="majorBidi" w:cstheme="majorBidi"/>
                            <w:noProof/>
                            <w:sz w:val="24"/>
                            <w:szCs w:val="24"/>
                          </w:rPr>
                          <w:drawing>
                            <wp:inline distT="0" distB="0" distL="0" distR="0" wp14:anchorId="67103855" wp14:editId="5DA66C16">
                              <wp:extent cx="1550770" cy="1440000"/>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50770" cy="1440000"/>
                                      </a:xfrm>
                                      <a:prstGeom prst="rect">
                                        <a:avLst/>
                                      </a:prstGeom>
                                      <a:noFill/>
                                      <a:ln>
                                        <a:noFill/>
                                      </a:ln>
                                    </pic:spPr>
                                  </pic:pic>
                                </a:graphicData>
                              </a:graphic>
                            </wp:inline>
                          </w:drawing>
                        </w:r>
                      </w:p>
                      <w:p w14:paraId="3F978719" w14:textId="53B4A316" w:rsidR="004860CC" w:rsidRPr="004860CC" w:rsidRDefault="004860CC" w:rsidP="004860CC">
                        <w:pPr>
                          <w:ind w:firstLine="0"/>
                          <w:jc w:val="center"/>
                        </w:pPr>
                        <w:r w:rsidRPr="004860CC">
                          <w:t>(80</w:t>
                        </w:r>
                        <w:r w:rsidRPr="004860CC">
                          <w:rPr>
                            <w:vertAlign w:val="superscript"/>
                          </w:rPr>
                          <w:t>0</w:t>
                        </w:r>
                        <w:r w:rsidRPr="004860CC">
                          <w:t>C)</w:t>
                        </w:r>
                      </w:p>
                    </w:txbxContent>
                  </v:textbox>
                </v:shape>
              </v:group>
            </w:pict>
          </mc:Fallback>
        </mc:AlternateContent>
      </w:r>
    </w:p>
    <w:p w14:paraId="099EB2F1" w14:textId="2084B80B" w:rsidR="004860CC" w:rsidRPr="00AB0C72" w:rsidRDefault="004860CC" w:rsidP="004860CC">
      <w:pPr>
        <w:spacing w:before="0" w:line="240" w:lineRule="auto"/>
        <w:rPr>
          <w:lang w:val="id-ID"/>
        </w:rPr>
      </w:pPr>
    </w:p>
    <w:p w14:paraId="6CE24B8C" w14:textId="77777777" w:rsidR="004860CC" w:rsidRPr="00AB0C72" w:rsidRDefault="004860CC" w:rsidP="004860CC">
      <w:pPr>
        <w:spacing w:before="0" w:line="240" w:lineRule="auto"/>
        <w:rPr>
          <w:lang w:val="id-ID"/>
        </w:rPr>
      </w:pPr>
    </w:p>
    <w:p w14:paraId="40791DBD" w14:textId="77777777" w:rsidR="004860CC" w:rsidRPr="00AB0C72" w:rsidRDefault="004860CC" w:rsidP="004860CC">
      <w:pPr>
        <w:spacing w:before="0" w:line="240" w:lineRule="auto"/>
        <w:rPr>
          <w:lang w:val="id-ID"/>
        </w:rPr>
      </w:pPr>
    </w:p>
    <w:p w14:paraId="28436C6B" w14:textId="0F3C67AE" w:rsidR="004860CC" w:rsidRPr="00AB0C72" w:rsidRDefault="004860CC" w:rsidP="004860CC">
      <w:pPr>
        <w:spacing w:before="0" w:line="240" w:lineRule="auto"/>
        <w:rPr>
          <w:lang w:val="id-ID"/>
        </w:rPr>
      </w:pPr>
    </w:p>
    <w:p w14:paraId="6943552B" w14:textId="018A0535" w:rsidR="004860CC" w:rsidRPr="00AB0C72" w:rsidRDefault="004860CC" w:rsidP="004860CC">
      <w:pPr>
        <w:spacing w:before="0" w:line="240" w:lineRule="auto"/>
        <w:rPr>
          <w:lang w:val="id-ID"/>
        </w:rPr>
      </w:pPr>
    </w:p>
    <w:p w14:paraId="57273E11" w14:textId="64AB5292" w:rsidR="004860CC" w:rsidRPr="00AB0C72" w:rsidRDefault="004860CC" w:rsidP="004860CC">
      <w:pPr>
        <w:tabs>
          <w:tab w:val="left" w:pos="6555"/>
        </w:tabs>
        <w:spacing w:before="0" w:line="240" w:lineRule="auto"/>
        <w:rPr>
          <w:lang w:val="id-ID"/>
        </w:rPr>
      </w:pPr>
      <w:r w:rsidRPr="00AB0C72">
        <w:rPr>
          <w:lang w:val="id-ID"/>
        </w:rPr>
        <w:tab/>
      </w:r>
    </w:p>
    <w:p w14:paraId="1784FE26" w14:textId="1C45CD0F" w:rsidR="004860CC" w:rsidRPr="00AB0C72" w:rsidRDefault="004860CC" w:rsidP="004860CC">
      <w:pPr>
        <w:tabs>
          <w:tab w:val="left" w:pos="3285"/>
        </w:tabs>
        <w:spacing w:before="0" w:line="240" w:lineRule="auto"/>
        <w:rPr>
          <w:lang w:val="id-ID"/>
        </w:rPr>
      </w:pPr>
      <w:r w:rsidRPr="00AB0C72">
        <w:rPr>
          <w:lang w:val="id-ID"/>
        </w:rPr>
        <w:tab/>
      </w:r>
    </w:p>
    <w:p w14:paraId="6416C7D4" w14:textId="0AEC4845" w:rsidR="004860CC" w:rsidRPr="00AB0C72" w:rsidRDefault="004860CC" w:rsidP="004860CC">
      <w:pPr>
        <w:tabs>
          <w:tab w:val="left" w:pos="7545"/>
        </w:tabs>
        <w:spacing w:before="0" w:line="240" w:lineRule="auto"/>
        <w:rPr>
          <w:lang w:val="id-ID"/>
        </w:rPr>
      </w:pPr>
      <w:r w:rsidRPr="00AB0C72">
        <w:rPr>
          <w:lang w:val="id-ID"/>
        </w:rPr>
        <w:tab/>
      </w:r>
    </w:p>
    <w:p w14:paraId="58FCE98E" w14:textId="77777777" w:rsidR="004860CC" w:rsidRPr="00AB0C72" w:rsidRDefault="004860CC" w:rsidP="004860CC">
      <w:pPr>
        <w:spacing w:before="0" w:line="240" w:lineRule="auto"/>
        <w:rPr>
          <w:lang w:val="id-ID"/>
        </w:rPr>
      </w:pPr>
    </w:p>
    <w:p w14:paraId="6CC0612F" w14:textId="76A55C1E" w:rsidR="00E84BC7" w:rsidRPr="00EC27F3" w:rsidRDefault="00641452" w:rsidP="00EC27F3">
      <w:pPr>
        <w:spacing w:line="360" w:lineRule="auto"/>
        <w:ind w:firstLine="720"/>
        <w:rPr>
          <w:rFonts w:asciiTheme="majorBidi" w:hAnsiTheme="majorBidi" w:cstheme="majorBidi"/>
          <w:noProof/>
          <w:sz w:val="24"/>
          <w:szCs w:val="24"/>
          <w:lang w:val="id-ID"/>
        </w:rPr>
      </w:pPr>
      <w:r>
        <w:rPr>
          <w:rFonts w:asciiTheme="majorBidi" w:hAnsiTheme="majorBidi" w:cstheme="majorBidi"/>
          <w:noProof/>
          <w:sz w:val="24"/>
          <w:szCs w:val="24"/>
          <w:lang w:val="id-ID"/>
        </w:rPr>
        <w:t xml:space="preserve">  </w:t>
      </w:r>
    </w:p>
    <w:p w14:paraId="6AF21359" w14:textId="2B7DE6FF" w:rsidR="00E84BC7" w:rsidRPr="00E84BC7" w:rsidRDefault="00E84BC7" w:rsidP="00E84BC7">
      <w:pPr>
        <w:spacing w:before="0" w:line="240" w:lineRule="auto"/>
        <w:ind w:firstLine="0"/>
        <w:rPr>
          <w:noProof/>
          <w:color w:val="4F81BD"/>
          <w:szCs w:val="22"/>
          <w:lang w:val="id-ID"/>
        </w:rPr>
      </w:pPr>
    </w:p>
    <w:p w14:paraId="2A7AC095" w14:textId="3AB3EF56" w:rsidR="00EC27F3" w:rsidRPr="00EC27F3" w:rsidRDefault="00EC27F3" w:rsidP="00EC27F3">
      <w:pPr>
        <w:tabs>
          <w:tab w:val="left" w:pos="8364"/>
        </w:tabs>
        <w:spacing w:before="0" w:line="240" w:lineRule="auto"/>
        <w:ind w:firstLine="0"/>
        <w:jc w:val="center"/>
        <w:rPr>
          <w:noProof/>
          <w:szCs w:val="22"/>
          <w:lang w:val="id-ID"/>
        </w:rPr>
      </w:pPr>
      <w:r w:rsidRPr="00DE3675">
        <w:rPr>
          <w:b/>
          <w:noProof/>
          <w:szCs w:val="22"/>
          <w:lang w:val="id-ID"/>
        </w:rPr>
        <w:t xml:space="preserve">Gambar </w:t>
      </w:r>
      <w:r>
        <w:rPr>
          <w:b/>
          <w:noProof/>
          <w:szCs w:val="22"/>
          <w:lang w:val="id-ID"/>
        </w:rPr>
        <w:t>2</w:t>
      </w:r>
      <w:r w:rsidRPr="00DE3675">
        <w:rPr>
          <w:b/>
          <w:noProof/>
          <w:szCs w:val="22"/>
          <w:lang w:val="id-ID"/>
        </w:rPr>
        <w:t>.</w:t>
      </w:r>
      <w:r>
        <w:rPr>
          <w:b/>
          <w:noProof/>
          <w:szCs w:val="22"/>
          <w:lang w:val="id-ID"/>
        </w:rPr>
        <w:t xml:space="preserve"> </w:t>
      </w:r>
      <w:r>
        <w:rPr>
          <w:b/>
          <w:i/>
          <w:iCs/>
          <w:noProof/>
          <w:szCs w:val="22"/>
          <w:lang w:val="id-ID"/>
        </w:rPr>
        <w:t xml:space="preserve">Fruit leather </w:t>
      </w:r>
      <w:r>
        <w:rPr>
          <w:b/>
          <w:noProof/>
          <w:szCs w:val="22"/>
          <w:lang w:val="id-ID"/>
        </w:rPr>
        <w:t xml:space="preserve">buah nanas </w:t>
      </w:r>
      <w:r>
        <w:rPr>
          <w:b/>
          <w:i/>
          <w:iCs/>
          <w:noProof/>
          <w:szCs w:val="22"/>
          <w:lang w:val="id-ID"/>
        </w:rPr>
        <w:t>subgrade</w:t>
      </w:r>
      <w:r>
        <w:rPr>
          <w:b/>
          <w:noProof/>
          <w:szCs w:val="22"/>
          <w:lang w:val="id-ID"/>
        </w:rPr>
        <w:t xml:space="preserve"> dengan perbandingan suhu yang berbeda</w:t>
      </w:r>
    </w:p>
    <w:p w14:paraId="3169030C" w14:textId="55B03390" w:rsidR="00E84BC7" w:rsidRDefault="00E84BC7" w:rsidP="00EC27F3">
      <w:pPr>
        <w:tabs>
          <w:tab w:val="left" w:pos="8364"/>
        </w:tabs>
        <w:spacing w:before="0" w:line="240" w:lineRule="auto"/>
        <w:rPr>
          <w:noProof/>
          <w:szCs w:val="22"/>
          <w:lang w:val="id-ID"/>
        </w:rPr>
      </w:pPr>
    </w:p>
    <w:p w14:paraId="63B7020A" w14:textId="28E8B9DE" w:rsidR="00EC27F3" w:rsidRDefault="00EC27F3" w:rsidP="008F5714">
      <w:pPr>
        <w:tabs>
          <w:tab w:val="left" w:pos="8364"/>
        </w:tabs>
        <w:spacing w:before="0" w:line="240" w:lineRule="auto"/>
        <w:rPr>
          <w:lang w:val="id-ID"/>
        </w:rPr>
      </w:pPr>
      <w:r>
        <w:rPr>
          <w:noProof/>
          <w:szCs w:val="22"/>
          <w:lang w:val="id-ID"/>
        </w:rPr>
        <w:lastRenderedPageBreak/>
        <w:t xml:space="preserve">Analisis </w:t>
      </w:r>
      <w:r>
        <w:rPr>
          <w:i/>
          <w:iCs/>
          <w:noProof/>
          <w:szCs w:val="22"/>
          <w:lang w:val="id-ID"/>
        </w:rPr>
        <w:t xml:space="preserve">fruit leather </w:t>
      </w:r>
      <w:r>
        <w:rPr>
          <w:noProof/>
          <w:szCs w:val="22"/>
          <w:lang w:val="id-ID"/>
        </w:rPr>
        <w:t xml:space="preserve">selama pengeringan tersaji pada Tabel 3. Rendemen adalah </w:t>
      </w:r>
      <w:r w:rsidR="00DA1AED">
        <w:rPr>
          <w:noProof/>
          <w:szCs w:val="22"/>
          <w:lang w:val="id-ID"/>
        </w:rPr>
        <w:t xml:space="preserve">persentase produk yang didapatkan dari membandingkan berat awal bahan dengan berat akhirnya. Sehingga dapat diketahui dengan mudah kehilangan beratnya pada proses kehilangan, dalam konteks ini yaitu hilangnya kadar air. Rendemen didapatkan dengan cara (menghitung) menimbang berat dari hasil pembagian antara berat akhir bahan yang dihasilkan </w:t>
      </w:r>
      <w:r w:rsidR="00790651">
        <w:rPr>
          <w:noProof/>
          <w:szCs w:val="22"/>
          <w:lang w:val="id-ID"/>
        </w:rPr>
        <w:t>d</w:t>
      </w:r>
      <w:r w:rsidR="00DA1AED">
        <w:rPr>
          <w:noProof/>
          <w:szCs w:val="22"/>
          <w:lang w:val="id-ID"/>
        </w:rPr>
        <w:t xml:space="preserve">ari proses dengan berat awal bahan sebelum mengalami proses. Nilai rendemen terendah  terdapat pada perlakuan suhu </w:t>
      </w:r>
      <w:r w:rsidR="00DA1AED">
        <w:t>80°C</w:t>
      </w:r>
      <w:r w:rsidR="00DA1AED">
        <w:rPr>
          <w:lang w:val="id-ID"/>
        </w:rPr>
        <w:t xml:space="preserve"> deng</w:t>
      </w:r>
      <w:r w:rsidR="008F5714">
        <w:t>an</w:t>
      </w:r>
      <w:r w:rsidR="00DA1AED">
        <w:rPr>
          <w:lang w:val="id-ID"/>
        </w:rPr>
        <w:t xml:space="preserve"> nilai akhir bahan 98,2%, dan nilai paling tinggi terdapat pada perlakuan suhu </w:t>
      </w:r>
      <w:r w:rsidR="00DA1AED">
        <w:rPr>
          <w:noProof/>
          <w:szCs w:val="22"/>
        </w:rPr>
        <w:t>60</w:t>
      </w:r>
      <w:r w:rsidR="00DA1AED">
        <w:t>°C</w:t>
      </w:r>
      <w:r w:rsidR="00DA1AED">
        <w:rPr>
          <w:lang w:val="id-ID"/>
        </w:rPr>
        <w:t xml:space="preserve"> dengan nilai akhir bahan 99,2%</w:t>
      </w:r>
      <w:r w:rsidR="003029AF">
        <w:rPr>
          <w:lang w:val="id-ID"/>
        </w:rPr>
        <w:t>. Nilai akhir rendemen dipengaruhi oleh suhu yang digunakan, semakin rendah suhu yang digunakan maka nilai rendemen suatu bahan akan semakin tinggi seperti nilai yang diperoleh pada penelitian ini.</w:t>
      </w:r>
    </w:p>
    <w:p w14:paraId="0E059032" w14:textId="0679823E" w:rsidR="004B7C94" w:rsidRDefault="004B7C94" w:rsidP="004B7C94">
      <w:pPr>
        <w:tabs>
          <w:tab w:val="left" w:pos="8364"/>
        </w:tabs>
        <w:spacing w:before="0" w:line="240" w:lineRule="auto"/>
        <w:ind w:firstLine="0"/>
        <w:rPr>
          <w:lang w:val="id-ID"/>
        </w:rPr>
      </w:pPr>
    </w:p>
    <w:p w14:paraId="7F80B9C3" w14:textId="2515D1C0" w:rsidR="004B7C94" w:rsidRPr="004B7C94" w:rsidRDefault="004B7C94" w:rsidP="004B7C94">
      <w:pPr>
        <w:spacing w:before="0" w:line="240" w:lineRule="auto"/>
        <w:ind w:firstLine="0"/>
        <w:jc w:val="center"/>
        <w:outlineLvl w:val="0"/>
        <w:rPr>
          <w:b/>
          <w:i/>
          <w:iCs/>
          <w:noProof/>
          <w:szCs w:val="22"/>
          <w:lang w:val="id-ID"/>
        </w:rPr>
      </w:pPr>
      <w:r w:rsidRPr="00DE3675">
        <w:rPr>
          <w:b/>
          <w:noProof/>
          <w:szCs w:val="22"/>
          <w:lang w:val="id-ID"/>
        </w:rPr>
        <w:t xml:space="preserve">Tabel 1. </w:t>
      </w:r>
      <w:r>
        <w:rPr>
          <w:b/>
          <w:noProof/>
          <w:szCs w:val="22"/>
          <w:lang w:val="id-ID"/>
        </w:rPr>
        <w:t xml:space="preserve">Analisis Pengeringan </w:t>
      </w:r>
      <w:r>
        <w:rPr>
          <w:b/>
          <w:i/>
          <w:iCs/>
          <w:noProof/>
          <w:szCs w:val="22"/>
          <w:lang w:val="id-ID"/>
        </w:rPr>
        <w:t>fruit leather</w:t>
      </w:r>
    </w:p>
    <w:tbl>
      <w:tblPr>
        <w:tblW w:w="0" w:type="auto"/>
        <w:jc w:val="center"/>
        <w:tblLook w:val="04A0" w:firstRow="1" w:lastRow="0" w:firstColumn="1" w:lastColumn="0" w:noHBand="0" w:noVBand="1"/>
      </w:tblPr>
      <w:tblGrid>
        <w:gridCol w:w="2520"/>
        <w:gridCol w:w="1037"/>
        <w:gridCol w:w="43"/>
        <w:gridCol w:w="995"/>
        <w:gridCol w:w="252"/>
        <w:gridCol w:w="801"/>
      </w:tblGrid>
      <w:tr w:rsidR="004B7C94" w:rsidRPr="006E3B70" w14:paraId="5953FAD0" w14:textId="77777777" w:rsidTr="00047723">
        <w:trPr>
          <w:trHeight w:val="305"/>
          <w:jc w:val="center"/>
        </w:trPr>
        <w:tc>
          <w:tcPr>
            <w:tcW w:w="2520" w:type="dxa"/>
            <w:tcBorders>
              <w:top w:val="single" w:sz="4" w:space="0" w:color="auto"/>
              <w:bottom w:val="single" w:sz="4" w:space="0" w:color="auto"/>
            </w:tcBorders>
            <w:shd w:val="clear" w:color="auto" w:fill="D9D9D9"/>
            <w:vAlign w:val="center"/>
          </w:tcPr>
          <w:p w14:paraId="08636581" w14:textId="575D3FB5" w:rsidR="004B7C94" w:rsidRPr="00047723" w:rsidRDefault="004B7C94" w:rsidP="009C483F">
            <w:pPr>
              <w:spacing w:before="0" w:line="240" w:lineRule="auto"/>
              <w:ind w:firstLine="0"/>
              <w:contextualSpacing/>
              <w:jc w:val="center"/>
              <w:rPr>
                <w:b/>
                <w:bCs/>
                <w:noProof/>
                <w:color w:val="000000"/>
                <w:sz w:val="18"/>
                <w:szCs w:val="18"/>
                <w:lang w:val="id-ID"/>
              </w:rPr>
            </w:pPr>
            <w:r w:rsidRPr="00047723">
              <w:rPr>
                <w:b/>
                <w:bCs/>
                <w:noProof/>
                <w:color w:val="000000"/>
                <w:sz w:val="18"/>
                <w:szCs w:val="18"/>
                <w:lang w:val="id-ID"/>
              </w:rPr>
              <w:t>Karakteristik</w:t>
            </w:r>
          </w:p>
        </w:tc>
        <w:tc>
          <w:tcPr>
            <w:tcW w:w="1037" w:type="dxa"/>
            <w:tcBorders>
              <w:top w:val="single" w:sz="4" w:space="0" w:color="auto"/>
              <w:bottom w:val="single" w:sz="4" w:space="0" w:color="auto"/>
            </w:tcBorders>
            <w:shd w:val="clear" w:color="auto" w:fill="D9D9D9"/>
            <w:vAlign w:val="center"/>
          </w:tcPr>
          <w:p w14:paraId="6839BC7C" w14:textId="38491444" w:rsidR="004B7C94" w:rsidRPr="00047723" w:rsidRDefault="00047723" w:rsidP="00047723">
            <w:pPr>
              <w:spacing w:before="0" w:line="240" w:lineRule="auto"/>
              <w:ind w:firstLine="0"/>
              <w:contextualSpacing/>
              <w:jc w:val="center"/>
              <w:rPr>
                <w:b/>
                <w:bCs/>
                <w:noProof/>
                <w:color w:val="000000"/>
                <w:sz w:val="18"/>
                <w:szCs w:val="18"/>
                <w:lang w:val="id-ID"/>
              </w:rPr>
            </w:pPr>
            <w:r w:rsidRPr="00047723">
              <w:rPr>
                <w:b/>
                <w:bCs/>
                <w:noProof/>
                <w:sz w:val="18"/>
                <w:szCs w:val="18"/>
              </w:rPr>
              <w:t>60</w:t>
            </w:r>
            <w:r w:rsidRPr="00047723">
              <w:rPr>
                <w:b/>
                <w:bCs/>
                <w:sz w:val="18"/>
                <w:szCs w:val="18"/>
              </w:rPr>
              <w:t>°C</w:t>
            </w:r>
          </w:p>
        </w:tc>
        <w:tc>
          <w:tcPr>
            <w:tcW w:w="1038" w:type="dxa"/>
            <w:gridSpan w:val="2"/>
            <w:tcBorders>
              <w:top w:val="single" w:sz="4" w:space="0" w:color="auto"/>
              <w:bottom w:val="single" w:sz="4" w:space="0" w:color="auto"/>
            </w:tcBorders>
            <w:shd w:val="clear" w:color="auto" w:fill="D9D9D9"/>
            <w:vAlign w:val="center"/>
          </w:tcPr>
          <w:p w14:paraId="0A00CAD9" w14:textId="0A5D2EF9" w:rsidR="004B7C94" w:rsidRPr="00047723" w:rsidRDefault="00047723" w:rsidP="00047723">
            <w:pPr>
              <w:spacing w:before="0" w:line="240" w:lineRule="auto"/>
              <w:ind w:firstLine="0"/>
              <w:contextualSpacing/>
              <w:jc w:val="center"/>
              <w:rPr>
                <w:b/>
                <w:bCs/>
                <w:noProof/>
                <w:color w:val="000000"/>
                <w:sz w:val="18"/>
                <w:szCs w:val="18"/>
                <w:lang w:val="id-ID"/>
              </w:rPr>
            </w:pPr>
            <w:r w:rsidRPr="00047723">
              <w:rPr>
                <w:b/>
                <w:bCs/>
                <w:sz w:val="18"/>
                <w:szCs w:val="18"/>
              </w:rPr>
              <w:t>70°C</w:t>
            </w:r>
          </w:p>
        </w:tc>
        <w:tc>
          <w:tcPr>
            <w:tcW w:w="1038" w:type="dxa"/>
            <w:gridSpan w:val="2"/>
            <w:tcBorders>
              <w:top w:val="single" w:sz="4" w:space="0" w:color="auto"/>
              <w:bottom w:val="single" w:sz="4" w:space="0" w:color="auto"/>
            </w:tcBorders>
            <w:shd w:val="clear" w:color="auto" w:fill="D9D9D9"/>
            <w:vAlign w:val="center"/>
          </w:tcPr>
          <w:p w14:paraId="5B72AC97" w14:textId="13540C68" w:rsidR="004B7C94" w:rsidRPr="00047723" w:rsidRDefault="00047723" w:rsidP="00047723">
            <w:pPr>
              <w:spacing w:before="0" w:line="240" w:lineRule="auto"/>
              <w:ind w:firstLine="0"/>
              <w:contextualSpacing/>
              <w:jc w:val="center"/>
              <w:rPr>
                <w:b/>
                <w:bCs/>
                <w:noProof/>
                <w:color w:val="000000"/>
                <w:sz w:val="18"/>
                <w:szCs w:val="18"/>
                <w:lang w:val="id-ID"/>
              </w:rPr>
            </w:pPr>
            <w:r w:rsidRPr="00047723">
              <w:rPr>
                <w:b/>
                <w:bCs/>
                <w:sz w:val="18"/>
                <w:szCs w:val="18"/>
              </w:rPr>
              <w:t>80°C</w:t>
            </w:r>
          </w:p>
        </w:tc>
      </w:tr>
      <w:tr w:rsidR="004B7C94" w:rsidRPr="006E3B70" w14:paraId="26366FA6" w14:textId="77777777" w:rsidTr="00047723">
        <w:trPr>
          <w:jc w:val="center"/>
        </w:trPr>
        <w:tc>
          <w:tcPr>
            <w:tcW w:w="2520" w:type="dxa"/>
            <w:tcBorders>
              <w:top w:val="single" w:sz="4" w:space="0" w:color="auto"/>
            </w:tcBorders>
            <w:shd w:val="clear" w:color="auto" w:fill="auto"/>
          </w:tcPr>
          <w:p w14:paraId="05C9F53A" w14:textId="762ED8C6" w:rsidR="004B7C94" w:rsidRPr="006E3B70" w:rsidRDefault="00047723" w:rsidP="009C483F">
            <w:pPr>
              <w:spacing w:before="0" w:line="240" w:lineRule="auto"/>
              <w:ind w:firstLine="0"/>
              <w:contextualSpacing/>
              <w:rPr>
                <w:b/>
                <w:bCs/>
                <w:noProof/>
                <w:color w:val="000000"/>
                <w:sz w:val="18"/>
                <w:szCs w:val="18"/>
                <w:lang w:val="id-ID"/>
              </w:rPr>
            </w:pPr>
            <w:r>
              <w:rPr>
                <w:bCs/>
                <w:noProof/>
                <w:color w:val="000000"/>
                <w:sz w:val="18"/>
                <w:szCs w:val="18"/>
                <w:lang w:val="id-ID"/>
              </w:rPr>
              <w:t>Berat awal bahan (gr)</w:t>
            </w:r>
          </w:p>
        </w:tc>
        <w:tc>
          <w:tcPr>
            <w:tcW w:w="1080" w:type="dxa"/>
            <w:gridSpan w:val="2"/>
            <w:tcBorders>
              <w:top w:val="single" w:sz="4" w:space="0" w:color="auto"/>
            </w:tcBorders>
            <w:shd w:val="clear" w:color="auto" w:fill="auto"/>
          </w:tcPr>
          <w:p w14:paraId="2FD1689F" w14:textId="6874E189" w:rsidR="004B7C94" w:rsidRPr="006E3B70" w:rsidRDefault="00047723" w:rsidP="00047723">
            <w:pPr>
              <w:spacing w:before="0" w:line="240" w:lineRule="auto"/>
              <w:ind w:firstLine="0"/>
              <w:contextualSpacing/>
              <w:rPr>
                <w:noProof/>
                <w:color w:val="000000"/>
                <w:sz w:val="18"/>
                <w:szCs w:val="18"/>
                <w:lang w:val="id-ID"/>
              </w:rPr>
            </w:pPr>
            <w:r>
              <w:rPr>
                <w:noProof/>
                <w:color w:val="000000"/>
                <w:sz w:val="18"/>
                <w:szCs w:val="18"/>
                <w:lang w:val="id-ID"/>
              </w:rPr>
              <w:t>8,9636</w:t>
            </w:r>
          </w:p>
        </w:tc>
        <w:tc>
          <w:tcPr>
            <w:tcW w:w="1247" w:type="dxa"/>
            <w:gridSpan w:val="2"/>
            <w:tcBorders>
              <w:top w:val="single" w:sz="4" w:space="0" w:color="auto"/>
            </w:tcBorders>
          </w:tcPr>
          <w:p w14:paraId="0FA7583B" w14:textId="69F5A2CC" w:rsidR="004B7C94" w:rsidRPr="00047723" w:rsidRDefault="00047723" w:rsidP="00047723">
            <w:pPr>
              <w:spacing w:before="0" w:line="240" w:lineRule="auto"/>
              <w:ind w:firstLine="0"/>
              <w:contextualSpacing/>
              <w:rPr>
                <w:bCs/>
                <w:noProof/>
                <w:color w:val="000000"/>
                <w:sz w:val="18"/>
                <w:szCs w:val="18"/>
                <w:lang w:val="id-ID"/>
              </w:rPr>
            </w:pPr>
            <w:r>
              <w:rPr>
                <w:bCs/>
                <w:noProof/>
                <w:color w:val="000000"/>
                <w:sz w:val="18"/>
                <w:szCs w:val="18"/>
                <w:lang w:val="id-ID"/>
              </w:rPr>
              <w:t>8,9534</w:t>
            </w:r>
          </w:p>
        </w:tc>
        <w:tc>
          <w:tcPr>
            <w:tcW w:w="786" w:type="dxa"/>
            <w:tcBorders>
              <w:top w:val="single" w:sz="4" w:space="0" w:color="auto"/>
            </w:tcBorders>
          </w:tcPr>
          <w:p w14:paraId="21F09951" w14:textId="7E8DCA8E" w:rsidR="004B7C94" w:rsidRPr="00047723" w:rsidRDefault="00047723" w:rsidP="00047723">
            <w:pPr>
              <w:spacing w:before="0" w:line="240" w:lineRule="auto"/>
              <w:ind w:firstLine="0"/>
              <w:contextualSpacing/>
              <w:rPr>
                <w:noProof/>
                <w:color w:val="000000"/>
                <w:sz w:val="18"/>
                <w:szCs w:val="18"/>
                <w:lang w:val="id-ID"/>
              </w:rPr>
            </w:pPr>
            <w:r>
              <w:rPr>
                <w:noProof/>
                <w:color w:val="000000"/>
                <w:sz w:val="18"/>
                <w:szCs w:val="18"/>
                <w:lang w:val="id-ID"/>
              </w:rPr>
              <w:t>8,8812</w:t>
            </w:r>
          </w:p>
        </w:tc>
      </w:tr>
      <w:tr w:rsidR="004B7C94" w:rsidRPr="006E3B70" w14:paraId="56F68F2F" w14:textId="77777777" w:rsidTr="008F5714">
        <w:trPr>
          <w:jc w:val="center"/>
        </w:trPr>
        <w:tc>
          <w:tcPr>
            <w:tcW w:w="2520" w:type="dxa"/>
            <w:shd w:val="clear" w:color="auto" w:fill="auto"/>
          </w:tcPr>
          <w:p w14:paraId="11660820" w14:textId="37C49F2B" w:rsidR="004B7C94" w:rsidRPr="006E3B70" w:rsidRDefault="00047723" w:rsidP="009C483F">
            <w:pPr>
              <w:spacing w:before="0" w:line="240" w:lineRule="auto"/>
              <w:ind w:firstLine="0"/>
              <w:contextualSpacing/>
              <w:rPr>
                <w:b/>
                <w:bCs/>
                <w:noProof/>
                <w:color w:val="000000"/>
                <w:sz w:val="18"/>
                <w:szCs w:val="18"/>
                <w:lang w:val="id-ID"/>
              </w:rPr>
            </w:pPr>
            <w:r>
              <w:rPr>
                <w:bCs/>
                <w:noProof/>
                <w:color w:val="000000"/>
                <w:sz w:val="18"/>
                <w:szCs w:val="18"/>
                <w:lang w:val="id-ID"/>
              </w:rPr>
              <w:t>Berat akhir (FL) (gr)</w:t>
            </w:r>
          </w:p>
        </w:tc>
        <w:tc>
          <w:tcPr>
            <w:tcW w:w="1080" w:type="dxa"/>
            <w:gridSpan w:val="2"/>
            <w:shd w:val="clear" w:color="auto" w:fill="auto"/>
          </w:tcPr>
          <w:p w14:paraId="12527EC8" w14:textId="70C6D769" w:rsidR="004B7C94" w:rsidRPr="006E3B70" w:rsidRDefault="00047723" w:rsidP="00047723">
            <w:pPr>
              <w:spacing w:before="0" w:line="240" w:lineRule="auto"/>
              <w:ind w:firstLine="0"/>
              <w:contextualSpacing/>
              <w:rPr>
                <w:noProof/>
                <w:color w:val="000000"/>
                <w:sz w:val="18"/>
                <w:szCs w:val="18"/>
                <w:lang w:val="id-ID"/>
              </w:rPr>
            </w:pPr>
            <w:r>
              <w:rPr>
                <w:noProof/>
                <w:color w:val="000000"/>
                <w:sz w:val="18"/>
                <w:szCs w:val="18"/>
                <w:lang w:val="id-ID"/>
              </w:rPr>
              <w:t>8,8923</w:t>
            </w:r>
          </w:p>
        </w:tc>
        <w:tc>
          <w:tcPr>
            <w:tcW w:w="1247" w:type="dxa"/>
            <w:gridSpan w:val="2"/>
          </w:tcPr>
          <w:p w14:paraId="01D67941" w14:textId="1C082731" w:rsidR="004B7C94" w:rsidRPr="006E3B70" w:rsidRDefault="00047723" w:rsidP="00047723">
            <w:pPr>
              <w:spacing w:before="0" w:line="240" w:lineRule="auto"/>
              <w:ind w:firstLine="0"/>
              <w:contextualSpacing/>
              <w:rPr>
                <w:bCs/>
                <w:noProof/>
                <w:color w:val="000000"/>
                <w:sz w:val="18"/>
                <w:szCs w:val="18"/>
                <w:lang w:val="id-ID"/>
              </w:rPr>
            </w:pPr>
            <w:r>
              <w:rPr>
                <w:bCs/>
                <w:noProof/>
                <w:color w:val="000000"/>
                <w:sz w:val="18"/>
                <w:szCs w:val="18"/>
                <w:lang w:val="id-ID"/>
              </w:rPr>
              <w:t>8,8762</w:t>
            </w:r>
          </w:p>
        </w:tc>
        <w:tc>
          <w:tcPr>
            <w:tcW w:w="786" w:type="dxa"/>
          </w:tcPr>
          <w:p w14:paraId="1BF667BD" w14:textId="48230018" w:rsidR="004B7C94" w:rsidRPr="006E3B70" w:rsidRDefault="00047723" w:rsidP="00047723">
            <w:pPr>
              <w:spacing w:before="0" w:line="240" w:lineRule="auto"/>
              <w:ind w:firstLine="0"/>
              <w:contextualSpacing/>
              <w:rPr>
                <w:noProof/>
                <w:color w:val="000000"/>
                <w:sz w:val="18"/>
                <w:szCs w:val="18"/>
                <w:lang w:val="id-ID"/>
              </w:rPr>
            </w:pPr>
            <w:r>
              <w:rPr>
                <w:noProof/>
                <w:color w:val="000000"/>
                <w:sz w:val="18"/>
                <w:szCs w:val="18"/>
                <w:lang w:val="id-ID"/>
              </w:rPr>
              <w:t>8,7231</w:t>
            </w:r>
          </w:p>
        </w:tc>
      </w:tr>
      <w:tr w:rsidR="004B7C94" w:rsidRPr="006E3B70" w14:paraId="1234DCD0" w14:textId="77777777" w:rsidTr="008F5714">
        <w:trPr>
          <w:jc w:val="center"/>
        </w:trPr>
        <w:tc>
          <w:tcPr>
            <w:tcW w:w="2520" w:type="dxa"/>
            <w:tcBorders>
              <w:bottom w:val="single" w:sz="4" w:space="0" w:color="auto"/>
            </w:tcBorders>
            <w:shd w:val="clear" w:color="auto" w:fill="auto"/>
          </w:tcPr>
          <w:p w14:paraId="2F22BEE1" w14:textId="0FA6627B" w:rsidR="004B7C94" w:rsidRPr="00047723" w:rsidRDefault="00047723" w:rsidP="009C483F">
            <w:pPr>
              <w:spacing w:before="0" w:line="240" w:lineRule="auto"/>
              <w:ind w:firstLine="0"/>
              <w:contextualSpacing/>
              <w:rPr>
                <w:noProof/>
                <w:color w:val="000000"/>
                <w:sz w:val="18"/>
                <w:szCs w:val="18"/>
                <w:lang w:val="id-ID"/>
              </w:rPr>
            </w:pPr>
            <w:r>
              <w:rPr>
                <w:noProof/>
                <w:color w:val="000000"/>
                <w:sz w:val="18"/>
                <w:szCs w:val="18"/>
                <w:lang w:val="id-ID"/>
              </w:rPr>
              <w:t>Rendemen Pengeringan (%)</w:t>
            </w:r>
          </w:p>
        </w:tc>
        <w:tc>
          <w:tcPr>
            <w:tcW w:w="1080" w:type="dxa"/>
            <w:gridSpan w:val="2"/>
            <w:tcBorders>
              <w:bottom w:val="single" w:sz="4" w:space="0" w:color="auto"/>
            </w:tcBorders>
            <w:shd w:val="clear" w:color="auto" w:fill="auto"/>
          </w:tcPr>
          <w:p w14:paraId="63018FEF" w14:textId="69F52E45" w:rsidR="004B7C94" w:rsidRPr="006E3B70" w:rsidRDefault="00047723" w:rsidP="00047723">
            <w:pPr>
              <w:spacing w:before="0" w:line="240" w:lineRule="auto"/>
              <w:ind w:firstLine="0"/>
              <w:contextualSpacing/>
              <w:rPr>
                <w:noProof/>
                <w:color w:val="000000"/>
                <w:sz w:val="18"/>
                <w:szCs w:val="18"/>
                <w:lang w:val="id-ID"/>
              </w:rPr>
            </w:pPr>
            <w:r>
              <w:rPr>
                <w:noProof/>
                <w:color w:val="000000"/>
                <w:sz w:val="18"/>
                <w:szCs w:val="18"/>
                <w:lang w:val="id-ID"/>
              </w:rPr>
              <w:t>99,2187</w:t>
            </w:r>
          </w:p>
        </w:tc>
        <w:tc>
          <w:tcPr>
            <w:tcW w:w="1247" w:type="dxa"/>
            <w:gridSpan w:val="2"/>
            <w:tcBorders>
              <w:bottom w:val="single" w:sz="4" w:space="0" w:color="auto"/>
            </w:tcBorders>
          </w:tcPr>
          <w:p w14:paraId="4DFBA7A1" w14:textId="70753029" w:rsidR="004B7C94" w:rsidRPr="00047723" w:rsidRDefault="00047723" w:rsidP="00047723">
            <w:pPr>
              <w:spacing w:before="0" w:line="240" w:lineRule="auto"/>
              <w:ind w:firstLine="0"/>
              <w:contextualSpacing/>
              <w:rPr>
                <w:bCs/>
                <w:noProof/>
                <w:color w:val="000000"/>
                <w:sz w:val="18"/>
                <w:szCs w:val="18"/>
                <w:lang w:val="id-ID"/>
              </w:rPr>
            </w:pPr>
            <w:r>
              <w:rPr>
                <w:bCs/>
                <w:noProof/>
                <w:color w:val="000000"/>
                <w:sz w:val="18"/>
                <w:szCs w:val="18"/>
                <w:lang w:val="id-ID"/>
              </w:rPr>
              <w:t>99,1377</w:t>
            </w:r>
          </w:p>
        </w:tc>
        <w:tc>
          <w:tcPr>
            <w:tcW w:w="786" w:type="dxa"/>
            <w:tcBorders>
              <w:bottom w:val="single" w:sz="4" w:space="0" w:color="auto"/>
            </w:tcBorders>
          </w:tcPr>
          <w:p w14:paraId="4A5AA33B" w14:textId="61E9FA23" w:rsidR="004B7C94" w:rsidRPr="00047723" w:rsidRDefault="00047723" w:rsidP="00047723">
            <w:pPr>
              <w:spacing w:before="0" w:line="240" w:lineRule="auto"/>
              <w:ind w:firstLine="0"/>
              <w:contextualSpacing/>
              <w:rPr>
                <w:noProof/>
                <w:color w:val="000000"/>
                <w:sz w:val="18"/>
                <w:szCs w:val="18"/>
                <w:lang w:val="id-ID"/>
              </w:rPr>
            </w:pPr>
            <w:r>
              <w:rPr>
                <w:noProof/>
                <w:color w:val="000000"/>
                <w:sz w:val="18"/>
                <w:szCs w:val="18"/>
                <w:lang w:val="id-ID"/>
              </w:rPr>
              <w:t>98,2198</w:t>
            </w:r>
          </w:p>
        </w:tc>
      </w:tr>
    </w:tbl>
    <w:p w14:paraId="24A6A333" w14:textId="57ED4803" w:rsidR="00E84BC7" w:rsidRPr="00DE3675" w:rsidRDefault="00E84BC7" w:rsidP="00E84BC7">
      <w:pPr>
        <w:spacing w:before="0" w:line="240" w:lineRule="auto"/>
        <w:ind w:firstLine="0"/>
        <w:rPr>
          <w:noProof/>
          <w:szCs w:val="22"/>
          <w:lang w:val="id-ID"/>
        </w:rPr>
      </w:pPr>
    </w:p>
    <w:p w14:paraId="17E889AE" w14:textId="204E3518" w:rsidR="00A7146A" w:rsidRPr="00DE3675" w:rsidRDefault="00A7146A" w:rsidP="00A7146A">
      <w:pPr>
        <w:pStyle w:val="ListParagraph"/>
        <w:numPr>
          <w:ilvl w:val="1"/>
          <w:numId w:val="9"/>
        </w:numPr>
        <w:spacing w:before="0" w:line="240" w:lineRule="auto"/>
        <w:ind w:left="426" w:hanging="426"/>
        <w:rPr>
          <w:b/>
          <w:noProof/>
          <w:szCs w:val="22"/>
          <w:lang w:val="id-ID"/>
        </w:rPr>
      </w:pPr>
      <w:r>
        <w:rPr>
          <w:b/>
          <w:noProof/>
          <w:szCs w:val="22"/>
          <w:lang w:val="id-ID"/>
        </w:rPr>
        <w:t>Daya Tarik dan Elastisitas</w:t>
      </w:r>
    </w:p>
    <w:p w14:paraId="424821A5" w14:textId="729891E0" w:rsidR="002F31B3" w:rsidRDefault="00351FA9" w:rsidP="002F31B3">
      <w:pPr>
        <w:spacing w:before="0" w:line="240" w:lineRule="auto"/>
        <w:contextualSpacing/>
        <w:rPr>
          <w:noProof/>
          <w:lang w:eastAsia="id-ID"/>
        </w:rPr>
      </w:pPr>
      <w:r>
        <w:rPr>
          <w:noProof/>
          <w:lang w:eastAsia="id-ID"/>
        </w:rPr>
        <w:t xml:space="preserve">Kuat tarik menunjukkan nilai gaya yang diperlukan untuk menarik benda hingga mencapai kondisi dimana benda itu patah (Fatimah, 1987). Uji ini dihitung berdasarkan gaya (Fmax) yang dibutuhkan untuk meregangkan </w:t>
      </w:r>
      <w:r>
        <w:rPr>
          <w:i/>
          <w:iCs/>
          <w:noProof/>
          <w:lang w:eastAsia="id-ID"/>
        </w:rPr>
        <w:t xml:space="preserve">fruit leather </w:t>
      </w:r>
      <w:r>
        <w:rPr>
          <w:noProof/>
          <w:lang w:eastAsia="id-ID"/>
        </w:rPr>
        <w:t xml:space="preserve">nanas </w:t>
      </w:r>
      <w:r>
        <w:rPr>
          <w:i/>
          <w:iCs/>
          <w:noProof/>
          <w:lang w:eastAsia="id-ID"/>
        </w:rPr>
        <w:t>subgrade</w:t>
      </w:r>
      <w:r>
        <w:rPr>
          <w:noProof/>
          <w:lang w:eastAsia="id-ID"/>
        </w:rPr>
        <w:t xml:space="preserve"> hingga terputus</w:t>
      </w:r>
      <w:r w:rsidR="00AA210F">
        <w:rPr>
          <w:noProof/>
          <w:lang w:eastAsia="id-ID"/>
        </w:rPr>
        <w:t xml:space="preserve">. </w:t>
      </w:r>
      <w:r w:rsidR="002F31B3">
        <w:rPr>
          <w:noProof/>
          <w:lang w:eastAsia="id-ID"/>
        </w:rPr>
        <w:t>P</w:t>
      </w:r>
      <w:r w:rsidR="002F31B3" w:rsidRPr="002F31B3">
        <w:rPr>
          <w:noProof/>
          <w:lang w:eastAsia="id-ID"/>
        </w:rPr>
        <w:t xml:space="preserve">enambahan </w:t>
      </w:r>
      <w:r w:rsidR="002F31B3">
        <w:rPr>
          <w:noProof/>
          <w:lang w:eastAsia="id-ID"/>
        </w:rPr>
        <w:t>sorbitol (gula)</w:t>
      </w:r>
      <w:r w:rsidR="002F31B3" w:rsidRPr="002F31B3">
        <w:rPr>
          <w:noProof/>
          <w:lang w:eastAsia="id-ID"/>
        </w:rPr>
        <w:t xml:space="preserve"> dapat meperkuat daya kuat </w:t>
      </w:r>
      <w:r w:rsidR="002F31B3" w:rsidRPr="002F31B3">
        <w:rPr>
          <w:i/>
          <w:iCs/>
          <w:noProof/>
          <w:lang w:eastAsia="id-ID"/>
        </w:rPr>
        <w:t>fruit leather</w:t>
      </w:r>
      <w:r w:rsidR="002F31B3" w:rsidRPr="002F31B3">
        <w:rPr>
          <w:noProof/>
          <w:lang w:eastAsia="id-ID"/>
        </w:rPr>
        <w:t xml:space="preserve"> karena jika gula dipanaskan maka gula akan mengkristal dan mengeras</w:t>
      </w:r>
      <w:r w:rsidR="002F31B3">
        <w:rPr>
          <w:noProof/>
          <w:lang w:eastAsia="id-ID"/>
        </w:rPr>
        <w:t xml:space="preserve">. </w:t>
      </w:r>
      <w:r w:rsidR="002F31B3" w:rsidRPr="002F31B3">
        <w:rPr>
          <w:noProof/>
          <w:lang w:eastAsia="id-ID"/>
        </w:rPr>
        <w:t xml:space="preserve">Untuk pengujian elastisitas </w:t>
      </w:r>
      <w:r w:rsidR="002F31B3">
        <w:rPr>
          <w:noProof/>
          <w:lang w:eastAsia="id-ID"/>
        </w:rPr>
        <w:t>sama seperti uji kuat</w:t>
      </w:r>
      <w:r w:rsidR="002F31B3" w:rsidRPr="002F31B3">
        <w:rPr>
          <w:noProof/>
          <w:lang w:eastAsia="id-ID"/>
        </w:rPr>
        <w:t xml:space="preserve"> tarik, nilai uji elastisitas bergantung pada berapa banyak kandungan karagenan pada bahan tersebut.</w:t>
      </w:r>
      <w:r w:rsidR="002F31B3">
        <w:rPr>
          <w:noProof/>
          <w:lang w:eastAsia="id-ID"/>
        </w:rPr>
        <w:t xml:space="preserve"> Hasil nilai uji kuat tarik dan elastisitas selain adanya pengaruh dari gula dan karagenan yang diberikan, juga karena adanya pengaruh kadar air yang terkandung di dalam </w:t>
      </w:r>
      <w:r w:rsidR="002F31B3" w:rsidRPr="002F31B3">
        <w:rPr>
          <w:i/>
          <w:iCs/>
          <w:noProof/>
          <w:lang w:eastAsia="id-ID"/>
        </w:rPr>
        <w:t>fruit leather</w:t>
      </w:r>
      <w:r w:rsidR="002F31B3">
        <w:rPr>
          <w:noProof/>
          <w:lang w:eastAsia="id-ID"/>
        </w:rPr>
        <w:t xml:space="preserve">. </w:t>
      </w:r>
    </w:p>
    <w:p w14:paraId="4EF6A250" w14:textId="643F9FEA" w:rsidR="00A7146A" w:rsidRDefault="00AA210F" w:rsidP="002F31B3">
      <w:pPr>
        <w:spacing w:before="0" w:line="240" w:lineRule="auto"/>
        <w:contextualSpacing/>
        <w:rPr>
          <w:noProof/>
          <w:lang w:eastAsia="id-ID"/>
        </w:rPr>
      </w:pPr>
      <w:r>
        <w:rPr>
          <w:noProof/>
          <w:lang w:eastAsia="id-ID"/>
        </w:rPr>
        <w:t>Hasil analisis data menunjukkan bahwa daya tarik dan elastisitas dari masing-masing produk memiliki perbedaan yang signifikan, hal ini dikarenakan perbeda</w:t>
      </w:r>
      <w:r w:rsidR="008C56BA">
        <w:rPr>
          <w:noProof/>
          <w:lang w:eastAsia="id-ID"/>
        </w:rPr>
        <w:t>an suhu pada saat pengeringan. H</w:t>
      </w:r>
      <w:r>
        <w:rPr>
          <w:noProof/>
          <w:lang w:eastAsia="id-ID"/>
        </w:rPr>
        <w:t xml:space="preserve">asil penelitian mengenai uji </w:t>
      </w:r>
      <w:r w:rsidR="008C56BA">
        <w:rPr>
          <w:noProof/>
          <w:lang w:eastAsia="id-ID"/>
        </w:rPr>
        <w:t>kuat</w:t>
      </w:r>
      <w:r>
        <w:rPr>
          <w:noProof/>
          <w:lang w:eastAsia="id-ID"/>
        </w:rPr>
        <w:t xml:space="preserve"> tarik dan elastisitas dari </w:t>
      </w:r>
      <w:r>
        <w:rPr>
          <w:i/>
          <w:iCs/>
          <w:noProof/>
          <w:lang w:eastAsia="id-ID"/>
        </w:rPr>
        <w:t>fruit leather</w:t>
      </w:r>
      <w:r>
        <w:rPr>
          <w:noProof/>
          <w:lang w:eastAsia="id-ID"/>
        </w:rPr>
        <w:t xml:space="preserve"> ditampilkan pada grafik di bawah ini.</w:t>
      </w:r>
    </w:p>
    <w:p w14:paraId="1149AFB6" w14:textId="77777777" w:rsidR="00B755A6" w:rsidRDefault="00B755A6" w:rsidP="008C56BA">
      <w:pPr>
        <w:spacing w:before="0" w:line="240" w:lineRule="auto"/>
        <w:contextualSpacing/>
        <w:rPr>
          <w:noProof/>
          <w:lang w:eastAsia="id-ID"/>
        </w:rPr>
      </w:pPr>
    </w:p>
    <w:p w14:paraId="20229A8D" w14:textId="675E937B" w:rsidR="00AA210F" w:rsidRPr="00AA210F" w:rsidRDefault="00AA210F" w:rsidP="007E6ED8">
      <w:pPr>
        <w:spacing w:before="0" w:line="240" w:lineRule="auto"/>
        <w:ind w:firstLine="0"/>
        <w:contextualSpacing/>
        <w:jc w:val="center"/>
        <w:rPr>
          <w:noProof/>
          <w:lang w:eastAsia="id-ID"/>
        </w:rPr>
      </w:pPr>
      <w:r>
        <w:rPr>
          <w:noProof/>
        </w:rPr>
        <w:drawing>
          <wp:inline distT="0" distB="0" distL="0" distR="0" wp14:anchorId="324CCE52" wp14:editId="1BB0D047">
            <wp:extent cx="4905375" cy="2695575"/>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676D57B" w14:textId="5312C6E8" w:rsidR="00A7146A" w:rsidRDefault="00A7146A" w:rsidP="00A7146A">
      <w:pPr>
        <w:spacing w:before="0" w:line="240" w:lineRule="auto"/>
        <w:ind w:firstLine="0"/>
        <w:contextualSpacing/>
        <w:rPr>
          <w:noProof/>
          <w:lang w:val="id-ID" w:eastAsia="id-ID"/>
        </w:rPr>
      </w:pPr>
    </w:p>
    <w:p w14:paraId="126595B7" w14:textId="53A08AE9" w:rsidR="007E6ED8" w:rsidRPr="007E6ED8" w:rsidRDefault="007E6ED8" w:rsidP="006C2199">
      <w:pPr>
        <w:spacing w:before="0" w:line="240" w:lineRule="auto"/>
        <w:ind w:firstLine="0"/>
        <w:contextualSpacing/>
        <w:jc w:val="center"/>
        <w:rPr>
          <w:b/>
          <w:bCs/>
          <w:noProof/>
          <w:lang w:eastAsia="id-ID"/>
        </w:rPr>
      </w:pPr>
      <w:r>
        <w:rPr>
          <w:b/>
          <w:bCs/>
          <w:noProof/>
          <w:lang w:eastAsia="id-ID"/>
        </w:rPr>
        <w:t xml:space="preserve">Gambar 3. Grafik rata-rata </w:t>
      </w:r>
      <w:r w:rsidR="006C2199">
        <w:rPr>
          <w:b/>
          <w:bCs/>
          <w:noProof/>
          <w:lang w:eastAsia="id-ID"/>
        </w:rPr>
        <w:t>kuat</w:t>
      </w:r>
      <w:r>
        <w:rPr>
          <w:b/>
          <w:bCs/>
          <w:noProof/>
          <w:lang w:eastAsia="id-ID"/>
        </w:rPr>
        <w:t xml:space="preserve"> tarik dan elastisitas pada </w:t>
      </w:r>
      <w:r>
        <w:rPr>
          <w:b/>
          <w:bCs/>
          <w:i/>
          <w:iCs/>
          <w:noProof/>
          <w:lang w:eastAsia="id-ID"/>
        </w:rPr>
        <w:t>fruit leather</w:t>
      </w:r>
      <w:r>
        <w:rPr>
          <w:b/>
          <w:bCs/>
          <w:noProof/>
          <w:lang w:eastAsia="id-ID"/>
        </w:rPr>
        <w:t xml:space="preserve"> buah nanas </w:t>
      </w:r>
      <w:r>
        <w:rPr>
          <w:b/>
          <w:bCs/>
          <w:i/>
          <w:iCs/>
          <w:noProof/>
          <w:lang w:eastAsia="id-ID"/>
        </w:rPr>
        <w:t>subgrade</w:t>
      </w:r>
      <w:r>
        <w:rPr>
          <w:b/>
          <w:bCs/>
          <w:noProof/>
          <w:lang w:eastAsia="id-ID"/>
        </w:rPr>
        <w:t xml:space="preserve"> dengan perbandingan suhu yang berbeda</w:t>
      </w:r>
    </w:p>
    <w:p w14:paraId="552FB8FA" w14:textId="77777777" w:rsidR="00B32DC7" w:rsidRDefault="00B32DC7" w:rsidP="00154062">
      <w:pPr>
        <w:spacing w:before="0" w:line="240" w:lineRule="auto"/>
        <w:contextualSpacing/>
        <w:rPr>
          <w:noProof/>
          <w:lang w:val="id-ID" w:eastAsia="id-ID"/>
        </w:rPr>
      </w:pPr>
    </w:p>
    <w:p w14:paraId="63D5770B" w14:textId="26A9F40A" w:rsidR="007E6ED8" w:rsidRPr="00E40362" w:rsidRDefault="009C0C12" w:rsidP="00A002D3">
      <w:pPr>
        <w:spacing w:before="0" w:line="240" w:lineRule="auto"/>
        <w:contextualSpacing/>
        <w:rPr>
          <w:noProof/>
          <w:lang w:eastAsia="id-ID"/>
        </w:rPr>
      </w:pPr>
      <w:r>
        <w:rPr>
          <w:noProof/>
          <w:lang w:val="id-ID" w:eastAsia="id-ID"/>
        </w:rPr>
        <w:t>Sumbu X adalah suhu yang digunakan untuk uji</w:t>
      </w:r>
      <w:r>
        <w:rPr>
          <w:i/>
          <w:iCs/>
          <w:noProof/>
          <w:lang w:val="id-ID" w:eastAsia="id-ID"/>
        </w:rPr>
        <w:t xml:space="preserve"> fruit leather</w:t>
      </w:r>
      <w:r>
        <w:rPr>
          <w:noProof/>
          <w:lang w:val="id-ID" w:eastAsia="id-ID"/>
        </w:rPr>
        <w:t>, sedangkan sumbu Y merupakan nilai dari hasil uji</w:t>
      </w:r>
      <w:r w:rsidR="00F26B17">
        <w:rPr>
          <w:noProof/>
          <w:lang w:val="id-ID" w:eastAsia="id-ID"/>
        </w:rPr>
        <w:t xml:space="preserve"> daya tarik dan elastisitas dari bahan tersebut.</w:t>
      </w:r>
      <w:r>
        <w:rPr>
          <w:noProof/>
          <w:lang w:val="id-ID" w:eastAsia="id-ID"/>
        </w:rPr>
        <w:t xml:space="preserve"> </w:t>
      </w:r>
      <w:r w:rsidR="007E6ED8" w:rsidRPr="009C0C12">
        <w:rPr>
          <w:noProof/>
          <w:lang w:val="id-ID" w:eastAsia="id-ID"/>
        </w:rPr>
        <w:t xml:space="preserve">Grafik di atas menunjukkan bahwa </w:t>
      </w:r>
      <w:r w:rsidR="007E6ED8" w:rsidRPr="009C0C12">
        <w:rPr>
          <w:i/>
          <w:iCs/>
          <w:noProof/>
          <w:lang w:val="id-ID" w:eastAsia="id-ID"/>
        </w:rPr>
        <w:t xml:space="preserve">fruit leather </w:t>
      </w:r>
      <w:r w:rsidR="007E6ED8" w:rsidRPr="009C0C12">
        <w:rPr>
          <w:noProof/>
          <w:lang w:val="id-ID" w:eastAsia="id-ID"/>
        </w:rPr>
        <w:t>yang memiliki</w:t>
      </w:r>
      <w:r w:rsidRPr="009C0C12">
        <w:rPr>
          <w:noProof/>
          <w:lang w:val="id-ID" w:eastAsia="id-ID"/>
        </w:rPr>
        <w:t xml:space="preserve"> daya tarik paling kuat terdapat pada pengeringan </w:t>
      </w:r>
      <w:r w:rsidRPr="009C0C12">
        <w:rPr>
          <w:noProof/>
          <w:lang w:val="id-ID" w:eastAsia="id-ID"/>
        </w:rPr>
        <w:lastRenderedPageBreak/>
        <w:t>dengan suhu 60</w:t>
      </w:r>
      <w:r w:rsidRPr="009C0C12">
        <w:rPr>
          <w:lang w:val="id-ID"/>
        </w:rPr>
        <w:t xml:space="preserve">°C </w:t>
      </w:r>
      <w:r>
        <w:rPr>
          <w:lang w:val="id-ID"/>
        </w:rPr>
        <w:t>yaitu dengan nilai 9</w:t>
      </w:r>
      <w:r w:rsidR="009978C2">
        <w:rPr>
          <w:lang w:val="id-ID"/>
        </w:rPr>
        <w:t xml:space="preserve">.3N </w:t>
      </w:r>
      <w:r>
        <w:rPr>
          <w:lang w:val="id-ID"/>
        </w:rPr>
        <w:t>dan memiliki tingkat elastisitas yang paling tinggi dengan nilai 20% dari produk dengan pengeringan pada suhu lainnya. Hasil di atas menunjukkan bahwa semakin rendah tingkat suhu yang digunakan pada pengeringan maka tingkat daya tarik dan elastisitasnya semakin tinggi. Hal ini dikare</w:t>
      </w:r>
      <w:r w:rsidR="003F465B">
        <w:t>n</w:t>
      </w:r>
      <w:r>
        <w:rPr>
          <w:lang w:val="id-ID"/>
        </w:rPr>
        <w:t xml:space="preserve">akan pengaruh adanya kadar air di dalam bahan. Berbeda dengan </w:t>
      </w:r>
      <w:r>
        <w:rPr>
          <w:i/>
          <w:iCs/>
          <w:lang w:val="id-ID"/>
        </w:rPr>
        <w:t>fruit leather</w:t>
      </w:r>
      <w:r>
        <w:rPr>
          <w:lang w:val="id-ID"/>
        </w:rPr>
        <w:t xml:space="preserve"> yang menggunakan suhu paling tinggi, suhu yang tinggi akan mengurangi jumlah kadar air di dalam bahan dan dapat mempengaruhi tingkat elastisitas bahan tersebut sehingga mudah putus. </w:t>
      </w:r>
      <w:proofErr w:type="spellStart"/>
      <w:r w:rsidR="00E40362">
        <w:t>Pengaruh</w:t>
      </w:r>
      <w:proofErr w:type="spellEnd"/>
      <w:r w:rsidR="00E40362">
        <w:t xml:space="preserve"> </w:t>
      </w:r>
      <w:proofErr w:type="spellStart"/>
      <w:r w:rsidR="00E40362">
        <w:t>interaksi</w:t>
      </w:r>
      <w:proofErr w:type="spellEnd"/>
      <w:r w:rsidR="00E40362">
        <w:t xml:space="preserve"> </w:t>
      </w:r>
      <w:proofErr w:type="spellStart"/>
      <w:r w:rsidR="00E40362">
        <w:t>karagenan</w:t>
      </w:r>
      <w:proofErr w:type="spellEnd"/>
      <w:r w:rsidR="00E40362">
        <w:t xml:space="preserve"> </w:t>
      </w:r>
      <w:proofErr w:type="spellStart"/>
      <w:r w:rsidR="00E40362">
        <w:t>dengan</w:t>
      </w:r>
      <w:proofErr w:type="spellEnd"/>
      <w:r w:rsidR="00E40362">
        <w:t xml:space="preserve"> </w:t>
      </w:r>
      <w:proofErr w:type="spellStart"/>
      <w:r w:rsidR="00E40362">
        <w:t>suhu</w:t>
      </w:r>
      <w:proofErr w:type="spellEnd"/>
      <w:r w:rsidR="00E40362">
        <w:t xml:space="preserve"> yang </w:t>
      </w:r>
      <w:proofErr w:type="spellStart"/>
      <w:r w:rsidR="00E40362">
        <w:t>berbeda</w:t>
      </w:r>
      <w:proofErr w:type="spellEnd"/>
      <w:r w:rsidR="00E40362">
        <w:t xml:space="preserve"> juga </w:t>
      </w:r>
      <w:proofErr w:type="spellStart"/>
      <w:r w:rsidR="00E40362">
        <w:t>mempengaruhi</w:t>
      </w:r>
      <w:proofErr w:type="spellEnd"/>
      <w:r w:rsidR="00E40362">
        <w:t xml:space="preserve"> </w:t>
      </w:r>
      <w:proofErr w:type="spellStart"/>
      <w:r w:rsidR="00E40362">
        <w:t>kuat</w:t>
      </w:r>
      <w:proofErr w:type="spellEnd"/>
      <w:r w:rsidR="00E40362">
        <w:t xml:space="preserve"> </w:t>
      </w:r>
      <w:proofErr w:type="spellStart"/>
      <w:r w:rsidR="00E40362">
        <w:t>tarik</w:t>
      </w:r>
      <w:proofErr w:type="spellEnd"/>
      <w:r w:rsidR="00E40362">
        <w:t xml:space="preserve"> </w:t>
      </w:r>
      <w:r w:rsidR="00E40362" w:rsidRPr="00E40362">
        <w:rPr>
          <w:i/>
          <w:iCs/>
        </w:rPr>
        <w:t>fruit leather</w:t>
      </w:r>
      <w:r w:rsidR="00E40362">
        <w:t xml:space="preserve">. </w:t>
      </w:r>
      <w:proofErr w:type="spellStart"/>
      <w:r w:rsidR="00A002D3">
        <w:t>Karagenan</w:t>
      </w:r>
      <w:proofErr w:type="spellEnd"/>
      <w:r w:rsidR="00A002D3">
        <w:t xml:space="preserve"> </w:t>
      </w:r>
      <w:proofErr w:type="spellStart"/>
      <w:r w:rsidR="00A002D3">
        <w:t>mampu</w:t>
      </w:r>
      <w:proofErr w:type="spellEnd"/>
      <w:r w:rsidR="00A002D3">
        <w:t xml:space="preserve"> </w:t>
      </w:r>
      <w:proofErr w:type="spellStart"/>
      <w:r w:rsidR="00A002D3">
        <w:t>membentuk</w:t>
      </w:r>
      <w:proofErr w:type="spellEnd"/>
      <w:r w:rsidR="00A002D3">
        <w:t xml:space="preserve"> gel </w:t>
      </w:r>
      <w:proofErr w:type="spellStart"/>
      <w:r w:rsidR="00A002D3">
        <w:t>dalam</w:t>
      </w:r>
      <w:proofErr w:type="spellEnd"/>
      <w:r w:rsidR="00A002D3">
        <w:t xml:space="preserve"> air dan </w:t>
      </w:r>
      <w:proofErr w:type="spellStart"/>
      <w:r w:rsidR="00A002D3">
        <w:t>akan</w:t>
      </w:r>
      <w:proofErr w:type="spellEnd"/>
      <w:r w:rsidR="00A002D3">
        <w:t xml:space="preserve"> </w:t>
      </w:r>
      <w:proofErr w:type="spellStart"/>
      <w:r w:rsidR="00A002D3">
        <w:t>meleleh</w:t>
      </w:r>
      <w:proofErr w:type="spellEnd"/>
      <w:r w:rsidR="00A002D3">
        <w:t xml:space="preserve"> </w:t>
      </w:r>
      <w:proofErr w:type="spellStart"/>
      <w:r w:rsidR="00A002D3">
        <w:t>jika</w:t>
      </w:r>
      <w:proofErr w:type="spellEnd"/>
      <w:r w:rsidR="00A002D3">
        <w:t xml:space="preserve"> </w:t>
      </w:r>
      <w:proofErr w:type="spellStart"/>
      <w:r w:rsidR="00A002D3">
        <w:t>dipanaskan</w:t>
      </w:r>
      <w:proofErr w:type="spellEnd"/>
      <w:r w:rsidR="00A002D3">
        <w:t xml:space="preserve"> </w:t>
      </w:r>
      <w:proofErr w:type="spellStart"/>
      <w:r w:rsidR="00A002D3">
        <w:t>kemudian</w:t>
      </w:r>
      <w:proofErr w:type="spellEnd"/>
      <w:r w:rsidR="00A002D3">
        <w:t xml:space="preserve"> </w:t>
      </w:r>
      <w:proofErr w:type="spellStart"/>
      <w:r w:rsidR="00A002D3">
        <w:t>akan</w:t>
      </w:r>
      <w:proofErr w:type="spellEnd"/>
      <w:r w:rsidR="00A002D3">
        <w:t xml:space="preserve"> </w:t>
      </w:r>
      <w:proofErr w:type="spellStart"/>
      <w:r w:rsidR="00A002D3">
        <w:t>kembali</w:t>
      </w:r>
      <w:proofErr w:type="spellEnd"/>
      <w:r w:rsidR="00A002D3">
        <w:t xml:space="preserve"> </w:t>
      </w:r>
      <w:proofErr w:type="spellStart"/>
      <w:r w:rsidR="00A002D3">
        <w:t>membentuk</w:t>
      </w:r>
      <w:proofErr w:type="spellEnd"/>
      <w:r w:rsidR="00A002D3">
        <w:t xml:space="preserve"> gel </w:t>
      </w:r>
      <w:proofErr w:type="spellStart"/>
      <w:r w:rsidR="00A002D3">
        <w:t>jika</w:t>
      </w:r>
      <w:proofErr w:type="spellEnd"/>
      <w:r w:rsidR="00A002D3">
        <w:t xml:space="preserve"> </w:t>
      </w:r>
      <w:proofErr w:type="spellStart"/>
      <w:r w:rsidR="00A002D3">
        <w:t>didinginkan</w:t>
      </w:r>
      <w:proofErr w:type="spellEnd"/>
      <w:r w:rsidR="00A002D3">
        <w:t xml:space="preserve">. Proses </w:t>
      </w:r>
      <w:proofErr w:type="spellStart"/>
      <w:r w:rsidR="00A002D3">
        <w:t>pengeringan</w:t>
      </w:r>
      <w:proofErr w:type="spellEnd"/>
      <w:r w:rsidR="00A002D3">
        <w:t xml:space="preserve"> </w:t>
      </w:r>
      <w:proofErr w:type="spellStart"/>
      <w:r w:rsidR="00A002D3">
        <w:t>dengan</w:t>
      </w:r>
      <w:proofErr w:type="spellEnd"/>
      <w:r w:rsidR="00A002D3">
        <w:t xml:space="preserve"> </w:t>
      </w:r>
      <w:proofErr w:type="spellStart"/>
      <w:r w:rsidR="00A002D3">
        <w:t>suhu</w:t>
      </w:r>
      <w:proofErr w:type="spellEnd"/>
      <w:r w:rsidR="00A002D3">
        <w:t xml:space="preserve"> </w:t>
      </w:r>
      <w:proofErr w:type="spellStart"/>
      <w:r w:rsidR="00A002D3">
        <w:t>tinggi</w:t>
      </w:r>
      <w:proofErr w:type="spellEnd"/>
      <w:r w:rsidR="00A002D3">
        <w:t xml:space="preserve"> </w:t>
      </w:r>
      <w:proofErr w:type="spellStart"/>
      <w:r w:rsidR="00A002D3">
        <w:t>dari</w:t>
      </w:r>
      <w:proofErr w:type="spellEnd"/>
      <w:r w:rsidR="00A002D3">
        <w:t xml:space="preserve"> </w:t>
      </w:r>
      <w:proofErr w:type="spellStart"/>
      <w:r w:rsidR="00A002D3">
        <w:t>pembentukan</w:t>
      </w:r>
      <w:proofErr w:type="spellEnd"/>
      <w:r w:rsidR="00A002D3">
        <w:t xml:space="preserve"> gel </w:t>
      </w:r>
      <w:proofErr w:type="spellStart"/>
      <w:r w:rsidR="00A002D3">
        <w:t>akan</w:t>
      </w:r>
      <w:proofErr w:type="spellEnd"/>
      <w:r w:rsidR="00A002D3">
        <w:t xml:space="preserve"> </w:t>
      </w:r>
      <w:proofErr w:type="spellStart"/>
      <w:r w:rsidR="00A002D3">
        <w:t>menjadikan</w:t>
      </w:r>
      <w:proofErr w:type="spellEnd"/>
      <w:r w:rsidR="00A002D3">
        <w:t xml:space="preserve"> </w:t>
      </w:r>
      <w:proofErr w:type="spellStart"/>
      <w:r w:rsidR="00A002D3">
        <w:t>polimer</w:t>
      </w:r>
      <w:proofErr w:type="spellEnd"/>
      <w:r w:rsidR="00A002D3">
        <w:t xml:space="preserve"> </w:t>
      </w:r>
      <w:proofErr w:type="spellStart"/>
      <w:r w:rsidR="00A002D3">
        <w:t>karagenan</w:t>
      </w:r>
      <w:proofErr w:type="spellEnd"/>
      <w:r w:rsidR="00A002D3">
        <w:t xml:space="preserve"> </w:t>
      </w:r>
      <w:proofErr w:type="spellStart"/>
      <w:r w:rsidR="00A002D3">
        <w:t>dalam</w:t>
      </w:r>
      <w:proofErr w:type="spellEnd"/>
      <w:r w:rsidR="00A002D3">
        <w:t xml:space="preserve"> </w:t>
      </w:r>
      <w:proofErr w:type="spellStart"/>
      <w:r w:rsidR="00A002D3">
        <w:t>larutan</w:t>
      </w:r>
      <w:proofErr w:type="spellEnd"/>
      <w:r w:rsidR="00A002D3">
        <w:t xml:space="preserve"> </w:t>
      </w:r>
      <w:proofErr w:type="spellStart"/>
      <w:r w:rsidR="00A002D3">
        <w:t>menjadi</w:t>
      </w:r>
      <w:proofErr w:type="spellEnd"/>
      <w:r w:rsidR="00A002D3">
        <w:t xml:space="preserve"> </w:t>
      </w:r>
      <w:proofErr w:type="spellStart"/>
      <w:r w:rsidR="00A002D3">
        <w:t>acak</w:t>
      </w:r>
      <w:proofErr w:type="spellEnd"/>
      <w:r w:rsidR="00A002D3">
        <w:t xml:space="preserve">. </w:t>
      </w:r>
      <w:proofErr w:type="spellStart"/>
      <w:r w:rsidR="00A002D3">
        <w:t>Sebaliknya</w:t>
      </w:r>
      <w:proofErr w:type="spellEnd"/>
      <w:r w:rsidR="00A002D3">
        <w:t xml:space="preserve">, </w:t>
      </w:r>
      <w:proofErr w:type="spellStart"/>
      <w:r w:rsidR="00A002D3">
        <w:t>bila</w:t>
      </w:r>
      <w:proofErr w:type="spellEnd"/>
      <w:r w:rsidR="00A002D3">
        <w:t xml:space="preserve"> </w:t>
      </w:r>
      <w:proofErr w:type="spellStart"/>
      <w:r w:rsidR="00A002D3">
        <w:t>suhu</w:t>
      </w:r>
      <w:proofErr w:type="spellEnd"/>
      <w:r w:rsidR="00A002D3">
        <w:t xml:space="preserve"> </w:t>
      </w:r>
      <w:proofErr w:type="spellStart"/>
      <w:r w:rsidR="00A002D3">
        <w:t>diturunkan</w:t>
      </w:r>
      <w:proofErr w:type="spellEnd"/>
      <w:r w:rsidR="00A002D3">
        <w:t xml:space="preserve"> </w:t>
      </w:r>
      <w:proofErr w:type="spellStart"/>
      <w:r w:rsidR="00A002D3">
        <w:t>maka</w:t>
      </w:r>
      <w:proofErr w:type="spellEnd"/>
      <w:r w:rsidR="00A002D3">
        <w:t xml:space="preserve"> </w:t>
      </w:r>
      <w:proofErr w:type="spellStart"/>
      <w:r w:rsidR="00A002D3">
        <w:t>polimer</w:t>
      </w:r>
      <w:proofErr w:type="spellEnd"/>
      <w:r w:rsidR="00A002D3">
        <w:t xml:space="preserve"> </w:t>
      </w:r>
      <w:proofErr w:type="spellStart"/>
      <w:r w:rsidR="00A002D3">
        <w:t>membentuk</w:t>
      </w:r>
      <w:proofErr w:type="spellEnd"/>
      <w:r w:rsidR="00A002D3">
        <w:t xml:space="preserve"> </w:t>
      </w:r>
      <w:proofErr w:type="spellStart"/>
      <w:r w:rsidR="00A002D3">
        <w:t>pilinan</w:t>
      </w:r>
      <w:proofErr w:type="spellEnd"/>
      <w:r w:rsidR="00A002D3">
        <w:t xml:space="preserve"> </w:t>
      </w:r>
      <w:proofErr w:type="spellStart"/>
      <w:r w:rsidR="00A002D3">
        <w:t>ganda</w:t>
      </w:r>
      <w:proofErr w:type="spellEnd"/>
      <w:r w:rsidR="005203C4">
        <w:t xml:space="preserve"> dan </w:t>
      </w:r>
      <w:proofErr w:type="spellStart"/>
      <w:r w:rsidR="005203C4">
        <w:t>akan</w:t>
      </w:r>
      <w:proofErr w:type="spellEnd"/>
      <w:r w:rsidR="005203C4">
        <w:t xml:space="preserve"> </w:t>
      </w:r>
      <w:proofErr w:type="spellStart"/>
      <w:r w:rsidR="005203C4">
        <w:t>terikat</w:t>
      </w:r>
      <w:proofErr w:type="spellEnd"/>
      <w:r w:rsidR="005203C4">
        <w:t xml:space="preserve"> </w:t>
      </w:r>
      <w:proofErr w:type="spellStart"/>
      <w:r w:rsidR="005203C4">
        <w:t>terikat</w:t>
      </w:r>
      <w:proofErr w:type="spellEnd"/>
      <w:r w:rsidR="005203C4">
        <w:t xml:space="preserve"> </w:t>
      </w:r>
      <w:proofErr w:type="spellStart"/>
      <w:r w:rsidR="005203C4">
        <w:t>secara</w:t>
      </w:r>
      <w:proofErr w:type="spellEnd"/>
      <w:r w:rsidR="005203C4">
        <w:t xml:space="preserve"> </w:t>
      </w:r>
      <w:proofErr w:type="spellStart"/>
      <w:r w:rsidR="005203C4">
        <w:t>kuat</w:t>
      </w:r>
      <w:proofErr w:type="spellEnd"/>
      <w:r w:rsidR="005203C4">
        <w:t xml:space="preserve"> </w:t>
      </w:r>
      <w:proofErr w:type="spellStart"/>
      <w:r w:rsidR="005203C4">
        <w:t>jika</w:t>
      </w:r>
      <w:proofErr w:type="spellEnd"/>
      <w:r w:rsidR="005203C4">
        <w:t xml:space="preserve"> </w:t>
      </w:r>
      <w:proofErr w:type="spellStart"/>
      <w:r w:rsidR="005203C4">
        <w:t>suhu</w:t>
      </w:r>
      <w:proofErr w:type="spellEnd"/>
      <w:r w:rsidR="005203C4">
        <w:t xml:space="preserve"> </w:t>
      </w:r>
      <w:proofErr w:type="spellStart"/>
      <w:r w:rsidR="005203C4">
        <w:t>semakin</w:t>
      </w:r>
      <w:proofErr w:type="spellEnd"/>
      <w:r w:rsidR="005203C4">
        <w:t xml:space="preserve"> </w:t>
      </w:r>
      <w:proofErr w:type="spellStart"/>
      <w:r w:rsidR="005203C4">
        <w:t>rendah</w:t>
      </w:r>
      <w:proofErr w:type="spellEnd"/>
      <w:r w:rsidR="005203C4">
        <w:t xml:space="preserve">. </w:t>
      </w:r>
      <w:proofErr w:type="spellStart"/>
      <w:r w:rsidR="005203C4">
        <w:t>Sehingga</w:t>
      </w:r>
      <w:proofErr w:type="spellEnd"/>
      <w:r w:rsidR="005203C4">
        <w:t xml:space="preserve"> </w:t>
      </w:r>
      <w:proofErr w:type="spellStart"/>
      <w:r w:rsidR="005203C4">
        <w:t>akan</w:t>
      </w:r>
      <w:proofErr w:type="spellEnd"/>
      <w:r w:rsidR="005203C4">
        <w:t xml:space="preserve"> </w:t>
      </w:r>
      <w:proofErr w:type="spellStart"/>
      <w:r w:rsidR="005203C4">
        <w:t>semakin</w:t>
      </w:r>
      <w:proofErr w:type="spellEnd"/>
      <w:r w:rsidR="005203C4">
        <w:t xml:space="preserve"> </w:t>
      </w:r>
      <w:proofErr w:type="spellStart"/>
      <w:r w:rsidR="005203C4">
        <w:t>berbentuk</w:t>
      </w:r>
      <w:proofErr w:type="spellEnd"/>
      <w:r w:rsidR="005203C4">
        <w:t xml:space="preserve"> </w:t>
      </w:r>
      <w:proofErr w:type="spellStart"/>
      <w:r w:rsidR="005203C4">
        <w:t>agregat</w:t>
      </w:r>
      <w:proofErr w:type="spellEnd"/>
      <w:r w:rsidR="005203C4">
        <w:t xml:space="preserve"> dan </w:t>
      </w:r>
      <w:proofErr w:type="spellStart"/>
      <w:r w:rsidR="005203C4">
        <w:t>ikatan</w:t>
      </w:r>
      <w:proofErr w:type="spellEnd"/>
      <w:r w:rsidR="005203C4">
        <w:t xml:space="preserve"> gel yang </w:t>
      </w:r>
      <w:proofErr w:type="spellStart"/>
      <w:r w:rsidR="005203C4">
        <w:t>kuat</w:t>
      </w:r>
      <w:proofErr w:type="spellEnd"/>
      <w:r w:rsidR="005203C4">
        <w:t xml:space="preserve">. </w:t>
      </w:r>
      <w:proofErr w:type="spellStart"/>
      <w:r w:rsidR="00CC09D8">
        <w:t>Ikatan</w:t>
      </w:r>
      <w:proofErr w:type="spellEnd"/>
      <w:r w:rsidR="00CC09D8">
        <w:t xml:space="preserve"> gel yang </w:t>
      </w:r>
      <w:proofErr w:type="spellStart"/>
      <w:r w:rsidR="00CC09D8">
        <w:t>kuat</w:t>
      </w:r>
      <w:proofErr w:type="spellEnd"/>
      <w:r w:rsidR="00CC09D8">
        <w:t xml:space="preserve"> </w:t>
      </w:r>
      <w:proofErr w:type="spellStart"/>
      <w:r w:rsidR="00CC09D8">
        <w:t>akan</w:t>
      </w:r>
      <w:proofErr w:type="spellEnd"/>
      <w:r w:rsidR="00CC09D8">
        <w:t xml:space="preserve"> </w:t>
      </w:r>
      <w:proofErr w:type="spellStart"/>
      <w:r w:rsidR="00CC09D8">
        <w:t>menurunkan</w:t>
      </w:r>
      <w:proofErr w:type="spellEnd"/>
      <w:r w:rsidR="00CC09D8">
        <w:t xml:space="preserve"> </w:t>
      </w:r>
      <w:proofErr w:type="spellStart"/>
      <w:r w:rsidR="00CC09D8">
        <w:t>kuat</w:t>
      </w:r>
      <w:proofErr w:type="spellEnd"/>
      <w:r w:rsidR="00CC09D8">
        <w:t xml:space="preserve"> </w:t>
      </w:r>
      <w:proofErr w:type="spellStart"/>
      <w:r w:rsidR="00CC09D8">
        <w:t>tarik</w:t>
      </w:r>
      <w:proofErr w:type="spellEnd"/>
      <w:r w:rsidR="00CC09D8">
        <w:t xml:space="preserve"> dan </w:t>
      </w:r>
      <w:proofErr w:type="spellStart"/>
      <w:r w:rsidR="00CC09D8">
        <w:t>elastisitas</w:t>
      </w:r>
      <w:proofErr w:type="spellEnd"/>
      <w:r w:rsidR="00CC09D8">
        <w:t xml:space="preserve"> </w:t>
      </w:r>
      <w:proofErr w:type="spellStart"/>
      <w:r w:rsidR="00CC09D8">
        <w:t>dari</w:t>
      </w:r>
      <w:proofErr w:type="spellEnd"/>
      <w:r w:rsidR="00CC09D8">
        <w:t xml:space="preserve"> </w:t>
      </w:r>
      <w:r w:rsidR="00CC09D8" w:rsidRPr="00CC09D8">
        <w:rPr>
          <w:i/>
          <w:iCs/>
        </w:rPr>
        <w:t>fruit leather</w:t>
      </w:r>
      <w:r w:rsidR="00CC09D8">
        <w:t xml:space="preserve">. </w:t>
      </w:r>
    </w:p>
    <w:p w14:paraId="33179119" w14:textId="065B885B" w:rsidR="00154062" w:rsidRPr="00641E65" w:rsidRDefault="00154062" w:rsidP="00641E65">
      <w:pPr>
        <w:spacing w:before="0" w:line="240" w:lineRule="auto"/>
        <w:ind w:firstLine="0"/>
        <w:contextualSpacing/>
        <w:rPr>
          <w:b/>
          <w:noProof/>
          <w:szCs w:val="22"/>
          <w:lang w:val="id-ID"/>
        </w:rPr>
      </w:pPr>
    </w:p>
    <w:p w14:paraId="731A16F3" w14:textId="0ECA3893" w:rsidR="000D2C4F" w:rsidRPr="00BE5AF6" w:rsidRDefault="000D2C4F" w:rsidP="000D2C4F">
      <w:pPr>
        <w:pStyle w:val="ListParagraph"/>
        <w:numPr>
          <w:ilvl w:val="0"/>
          <w:numId w:val="9"/>
        </w:numPr>
        <w:spacing w:before="0" w:line="240" w:lineRule="auto"/>
        <w:ind w:left="426" w:hanging="426"/>
        <w:rPr>
          <w:b/>
          <w:noProof/>
          <w:szCs w:val="22"/>
          <w:lang w:val="id-ID"/>
        </w:rPr>
      </w:pPr>
      <w:r>
        <w:rPr>
          <w:b/>
          <w:noProof/>
          <w:szCs w:val="22"/>
          <w:lang w:val="id-ID"/>
        </w:rPr>
        <w:t>KESIMPULAN</w:t>
      </w:r>
    </w:p>
    <w:p w14:paraId="54474B7A" w14:textId="7D301369" w:rsidR="000D2C4F" w:rsidRPr="00112800" w:rsidRDefault="00B554F5" w:rsidP="00716475">
      <w:pPr>
        <w:autoSpaceDE w:val="0"/>
        <w:autoSpaceDN w:val="0"/>
        <w:adjustRightInd w:val="0"/>
        <w:spacing w:before="0" w:line="240" w:lineRule="auto"/>
        <w:ind w:firstLine="720"/>
        <w:outlineLvl w:val="0"/>
      </w:pPr>
      <w:r>
        <w:rPr>
          <w:noProof/>
          <w:szCs w:val="22"/>
          <w:lang w:val="id-ID"/>
        </w:rPr>
        <w:t>Berdasarkan hasil yang diperoleh dari penelitian</w:t>
      </w:r>
      <w:r w:rsidR="00790651">
        <w:rPr>
          <w:noProof/>
          <w:szCs w:val="22"/>
          <w:lang w:val="id-ID"/>
        </w:rPr>
        <w:t xml:space="preserve"> pembuatan </w:t>
      </w:r>
      <w:r w:rsidR="00790651">
        <w:rPr>
          <w:i/>
          <w:iCs/>
          <w:noProof/>
          <w:szCs w:val="22"/>
          <w:lang w:val="id-ID"/>
        </w:rPr>
        <w:t>fruit leather</w:t>
      </w:r>
      <w:r w:rsidR="00790651">
        <w:rPr>
          <w:noProof/>
          <w:szCs w:val="22"/>
          <w:lang w:val="id-ID"/>
        </w:rPr>
        <w:t xml:space="preserve"> buah nanas </w:t>
      </w:r>
      <w:r w:rsidR="00790651">
        <w:rPr>
          <w:i/>
          <w:iCs/>
          <w:noProof/>
          <w:szCs w:val="22"/>
          <w:lang w:val="id-ID"/>
        </w:rPr>
        <w:t>subgrade</w:t>
      </w:r>
      <w:r w:rsidR="00790651">
        <w:rPr>
          <w:noProof/>
          <w:szCs w:val="22"/>
          <w:lang w:val="id-ID"/>
        </w:rPr>
        <w:t xml:space="preserve"> dengan perbandingan suhu yang berbeda pada pengeringan, dapat diketahui bahwa terdapat berbagai perbedaan dalam hal seperti, tekstur, rendemen pengeringan, daya tarik dan elastisitas dari </w:t>
      </w:r>
      <w:r w:rsidR="00790651">
        <w:rPr>
          <w:i/>
          <w:iCs/>
          <w:noProof/>
          <w:szCs w:val="22"/>
          <w:lang w:val="id-ID"/>
        </w:rPr>
        <w:t>fruit leather</w:t>
      </w:r>
      <w:r w:rsidR="00790651">
        <w:rPr>
          <w:noProof/>
          <w:szCs w:val="22"/>
          <w:lang w:val="id-ID"/>
        </w:rPr>
        <w:t xml:space="preserve">. </w:t>
      </w:r>
      <w:r w:rsidR="00790651">
        <w:rPr>
          <w:i/>
          <w:iCs/>
          <w:noProof/>
          <w:szCs w:val="22"/>
          <w:lang w:val="id-ID"/>
        </w:rPr>
        <w:t>Fruit leather</w:t>
      </w:r>
      <w:r w:rsidR="00790651">
        <w:rPr>
          <w:noProof/>
          <w:szCs w:val="22"/>
          <w:lang w:val="id-ID"/>
        </w:rPr>
        <w:t xml:space="preserve"> buah nanas</w:t>
      </w:r>
      <w:r w:rsidR="009978C2">
        <w:rPr>
          <w:noProof/>
          <w:szCs w:val="22"/>
          <w:lang w:val="id-ID"/>
        </w:rPr>
        <w:t xml:space="preserve"> </w:t>
      </w:r>
      <w:r w:rsidR="009978C2">
        <w:rPr>
          <w:i/>
          <w:iCs/>
          <w:noProof/>
          <w:szCs w:val="22"/>
          <w:lang w:val="id-ID"/>
        </w:rPr>
        <w:t>subgrade</w:t>
      </w:r>
      <w:r w:rsidR="009978C2">
        <w:rPr>
          <w:noProof/>
          <w:szCs w:val="22"/>
          <w:lang w:val="id-ID"/>
        </w:rPr>
        <w:t xml:space="preserve"> dengan suhu </w:t>
      </w:r>
      <w:r w:rsidR="009978C2" w:rsidRPr="009C0C12">
        <w:rPr>
          <w:noProof/>
          <w:lang w:val="id-ID" w:eastAsia="id-ID"/>
        </w:rPr>
        <w:t>60</w:t>
      </w:r>
      <w:r w:rsidR="009978C2" w:rsidRPr="009C0C12">
        <w:rPr>
          <w:lang w:val="id-ID"/>
        </w:rPr>
        <w:t>°C</w:t>
      </w:r>
      <w:r w:rsidR="009978C2">
        <w:rPr>
          <w:lang w:val="id-ID"/>
        </w:rPr>
        <w:t xml:space="preserve"> dinilai menjadi produk yang paling baik dalam </w:t>
      </w:r>
      <w:r w:rsidR="00112800">
        <w:t xml:space="preserve">uji </w:t>
      </w:r>
      <w:r w:rsidR="009978C2">
        <w:rPr>
          <w:lang w:val="id-ID"/>
        </w:rPr>
        <w:t>kuat tarik</w:t>
      </w:r>
      <w:r w:rsidR="00112800">
        <w:t xml:space="preserve"> dan </w:t>
      </w:r>
      <w:proofErr w:type="spellStart"/>
      <w:r w:rsidR="00112800">
        <w:t>elastisitas</w:t>
      </w:r>
      <w:proofErr w:type="spellEnd"/>
      <w:r w:rsidR="009978C2">
        <w:rPr>
          <w:lang w:val="id-ID"/>
        </w:rPr>
        <w:t>. Formula pada suhu paling rendah 6</w:t>
      </w:r>
      <w:r w:rsidR="009978C2" w:rsidRPr="007D7259">
        <w:rPr>
          <w:lang w:val="id-ID"/>
        </w:rPr>
        <w:t>0°C</w:t>
      </w:r>
      <w:r w:rsidR="009978C2">
        <w:rPr>
          <w:lang w:val="id-ID"/>
        </w:rPr>
        <w:t xml:space="preserve"> memiliki tekstur lebih erat dengan rata-rata 3,64%, sebaliknya formula suhu paling tinggi 8</w:t>
      </w:r>
      <w:r w:rsidR="009978C2" w:rsidRPr="007D7259">
        <w:rPr>
          <w:lang w:val="id-ID"/>
        </w:rPr>
        <w:t>0°C</w:t>
      </w:r>
      <w:r w:rsidR="009978C2">
        <w:rPr>
          <w:lang w:val="id-ID"/>
        </w:rPr>
        <w:t xml:space="preserve"> mempunyai tekstur  cenderung lebih renggang atau mudah retak dengan nilai rata-rata 3,52%. Pada analisis pengeringan, nilai rendemen paling tinggi terdapat pada perlakuan </w:t>
      </w:r>
      <w:r w:rsidR="00120043">
        <w:rPr>
          <w:lang w:val="id-ID"/>
        </w:rPr>
        <w:t xml:space="preserve">dengan </w:t>
      </w:r>
      <w:r w:rsidR="009978C2">
        <w:rPr>
          <w:lang w:val="id-ID"/>
        </w:rPr>
        <w:t>suhu 6</w:t>
      </w:r>
      <w:r w:rsidR="009978C2" w:rsidRPr="007D7259">
        <w:rPr>
          <w:lang w:val="id-ID"/>
        </w:rPr>
        <w:t>0°C</w:t>
      </w:r>
      <w:r w:rsidR="009978C2">
        <w:rPr>
          <w:lang w:val="id-ID"/>
        </w:rPr>
        <w:t xml:space="preserve"> yaitu sebesar 99,22% dan nilai rendemen terendah terdapat pada perlakuan suhu suhu 8</w:t>
      </w:r>
      <w:r w:rsidR="009978C2" w:rsidRPr="007D7259">
        <w:rPr>
          <w:lang w:val="id-ID"/>
        </w:rPr>
        <w:t>0°C</w:t>
      </w:r>
      <w:r w:rsidR="009978C2">
        <w:rPr>
          <w:lang w:val="id-ID"/>
        </w:rPr>
        <w:t xml:space="preserve"> sebesar 98,22%. Hasil uji daya tarik yang memiliki nilai tertinggi yaitu pada suhu 6</w:t>
      </w:r>
      <w:r w:rsidR="009978C2" w:rsidRPr="007D7259">
        <w:rPr>
          <w:lang w:val="id-ID"/>
        </w:rPr>
        <w:t>0°C</w:t>
      </w:r>
      <w:r w:rsidR="009978C2">
        <w:rPr>
          <w:lang w:val="id-ID"/>
        </w:rPr>
        <w:t xml:space="preserve"> dengan nilai 9.3N dan nilai terendah pada suhu 8</w:t>
      </w:r>
      <w:r w:rsidR="009978C2" w:rsidRPr="007D7259">
        <w:rPr>
          <w:lang w:val="id-ID"/>
        </w:rPr>
        <w:t>0°C</w:t>
      </w:r>
      <w:r w:rsidR="009978C2">
        <w:rPr>
          <w:lang w:val="id-ID"/>
        </w:rPr>
        <w:t xml:space="preserve"> dengan nilai 6.9N</w:t>
      </w:r>
      <w:r w:rsidR="00716475">
        <w:rPr>
          <w:lang w:val="id-ID"/>
        </w:rPr>
        <w:t>. Sedangkan untuk uji elastisitas nilai tertinggi ada pada suhu 6</w:t>
      </w:r>
      <w:r w:rsidR="00716475" w:rsidRPr="007D7259">
        <w:rPr>
          <w:lang w:val="id-ID"/>
        </w:rPr>
        <w:t>0°C</w:t>
      </w:r>
      <w:r w:rsidR="00716475">
        <w:rPr>
          <w:lang w:val="id-ID"/>
        </w:rPr>
        <w:t xml:space="preserve"> dengan persentase elastisitas 20% dan nilai terendah ada pada suhu 8</w:t>
      </w:r>
      <w:r w:rsidR="00716475" w:rsidRPr="007D7259">
        <w:rPr>
          <w:lang w:val="id-ID"/>
        </w:rPr>
        <w:t>0°C</w:t>
      </w:r>
      <w:r w:rsidR="00716475">
        <w:rPr>
          <w:lang w:val="id-ID"/>
        </w:rPr>
        <w:t xml:space="preserve"> dengan persentase elastisitas 13,33%.</w:t>
      </w:r>
      <w:r w:rsidR="00112800" w:rsidRPr="00112800">
        <w:rPr>
          <w:lang w:val="id-ID"/>
        </w:rPr>
        <w:t xml:space="preserve"> J</w:t>
      </w:r>
      <w:proofErr w:type="spellStart"/>
      <w:r w:rsidR="00112800">
        <w:t>adi</w:t>
      </w:r>
      <w:proofErr w:type="spellEnd"/>
      <w:r w:rsidR="00112800">
        <w:t xml:space="preserve">, </w:t>
      </w:r>
      <w:proofErr w:type="spellStart"/>
      <w:r w:rsidR="00112800">
        <w:t>suhu</w:t>
      </w:r>
      <w:proofErr w:type="spellEnd"/>
      <w:r w:rsidR="00112800">
        <w:t xml:space="preserve"> </w:t>
      </w:r>
      <w:proofErr w:type="spellStart"/>
      <w:r w:rsidR="00112800">
        <w:t>pengeringan</w:t>
      </w:r>
      <w:proofErr w:type="spellEnd"/>
      <w:r w:rsidR="00112800">
        <w:t xml:space="preserve"> optimal </w:t>
      </w:r>
      <w:proofErr w:type="spellStart"/>
      <w:r w:rsidR="00112800">
        <w:t>untuk</w:t>
      </w:r>
      <w:proofErr w:type="spellEnd"/>
      <w:r w:rsidR="00112800">
        <w:t xml:space="preserve"> </w:t>
      </w:r>
      <w:proofErr w:type="spellStart"/>
      <w:r w:rsidR="00112800">
        <w:t>menghasilkan</w:t>
      </w:r>
      <w:proofErr w:type="spellEnd"/>
      <w:r w:rsidR="00112800">
        <w:t xml:space="preserve"> </w:t>
      </w:r>
      <w:proofErr w:type="spellStart"/>
      <w:r w:rsidR="00112800">
        <w:t>produk</w:t>
      </w:r>
      <w:proofErr w:type="spellEnd"/>
      <w:r w:rsidR="00112800">
        <w:t xml:space="preserve"> </w:t>
      </w:r>
      <w:r w:rsidR="00112800" w:rsidRPr="00112800">
        <w:rPr>
          <w:i/>
          <w:iCs/>
        </w:rPr>
        <w:t xml:space="preserve">fruit leather </w:t>
      </w:r>
      <w:r w:rsidR="00112800">
        <w:t xml:space="preserve">nanas subgrade yang </w:t>
      </w:r>
      <w:proofErr w:type="spellStart"/>
      <w:r w:rsidR="00112800">
        <w:t>baik</w:t>
      </w:r>
      <w:proofErr w:type="spellEnd"/>
      <w:r w:rsidR="00112800">
        <w:t xml:space="preserve"> </w:t>
      </w:r>
      <w:proofErr w:type="spellStart"/>
      <w:r w:rsidR="00112800">
        <w:t>yaitu</w:t>
      </w:r>
      <w:proofErr w:type="spellEnd"/>
      <w:r w:rsidR="00112800">
        <w:t xml:space="preserve"> 60</w:t>
      </w:r>
      <w:r w:rsidR="00112800" w:rsidRPr="00112800">
        <w:rPr>
          <w:vertAlign w:val="superscript"/>
        </w:rPr>
        <w:t>0</w:t>
      </w:r>
      <w:r w:rsidR="00112800">
        <w:t>C.</w:t>
      </w:r>
    </w:p>
    <w:p w14:paraId="72C11B77" w14:textId="75479DB0" w:rsidR="00716475" w:rsidRDefault="00716475" w:rsidP="00716475">
      <w:pPr>
        <w:autoSpaceDE w:val="0"/>
        <w:autoSpaceDN w:val="0"/>
        <w:adjustRightInd w:val="0"/>
        <w:spacing w:before="0" w:line="240" w:lineRule="auto"/>
        <w:ind w:firstLine="0"/>
        <w:outlineLvl w:val="0"/>
        <w:rPr>
          <w:lang w:val="id-ID"/>
        </w:rPr>
      </w:pPr>
    </w:p>
    <w:p w14:paraId="577953B6" w14:textId="1F65AD62" w:rsidR="00716475" w:rsidRDefault="00716475" w:rsidP="00716475">
      <w:pPr>
        <w:autoSpaceDE w:val="0"/>
        <w:autoSpaceDN w:val="0"/>
        <w:adjustRightInd w:val="0"/>
        <w:spacing w:before="0" w:line="240" w:lineRule="auto"/>
        <w:ind w:firstLine="0"/>
        <w:outlineLvl w:val="0"/>
        <w:rPr>
          <w:b/>
          <w:bCs/>
          <w:lang w:val="id-ID"/>
        </w:rPr>
      </w:pPr>
      <w:r>
        <w:rPr>
          <w:b/>
          <w:bCs/>
          <w:lang w:val="id-ID"/>
        </w:rPr>
        <w:t>UCAPAN TERIMAKASIH</w:t>
      </w:r>
    </w:p>
    <w:p w14:paraId="1AB949CB" w14:textId="7D43552C" w:rsidR="00716475" w:rsidRPr="00CD0F69" w:rsidRDefault="00716475" w:rsidP="00CD0F69">
      <w:pPr>
        <w:autoSpaceDE w:val="0"/>
        <w:autoSpaceDN w:val="0"/>
        <w:adjustRightInd w:val="0"/>
        <w:spacing w:before="0" w:line="240" w:lineRule="auto"/>
        <w:ind w:firstLine="0"/>
        <w:outlineLvl w:val="0"/>
      </w:pPr>
      <w:r>
        <w:rPr>
          <w:lang w:val="id-ID"/>
        </w:rPr>
        <w:tab/>
        <w:t>Penulis mengucapkan terimakasih kepada Kementerian Riset, Teknologi, dan Pendi</w:t>
      </w:r>
      <w:r w:rsidR="00CD0F69">
        <w:rPr>
          <w:lang w:val="id-ID"/>
        </w:rPr>
        <w:t>dikan Tinggi Republik Indonesia</w:t>
      </w:r>
      <w:r w:rsidR="00CD0F69">
        <w:t>.</w:t>
      </w:r>
    </w:p>
    <w:p w14:paraId="59DC4A45" w14:textId="77777777" w:rsidR="000D2C4F" w:rsidRDefault="000D2C4F" w:rsidP="009C67A8">
      <w:pPr>
        <w:autoSpaceDE w:val="0"/>
        <w:autoSpaceDN w:val="0"/>
        <w:adjustRightInd w:val="0"/>
        <w:spacing w:before="0" w:line="240" w:lineRule="auto"/>
        <w:ind w:firstLine="0"/>
        <w:outlineLvl w:val="0"/>
        <w:rPr>
          <w:b/>
          <w:noProof/>
          <w:color w:val="000000"/>
          <w:lang w:val="id-ID"/>
        </w:rPr>
      </w:pPr>
    </w:p>
    <w:p w14:paraId="2A2629AD" w14:textId="3E0B584D" w:rsidR="000D4058" w:rsidRPr="00DE3675" w:rsidRDefault="000D4058" w:rsidP="009C67A8">
      <w:pPr>
        <w:autoSpaceDE w:val="0"/>
        <w:autoSpaceDN w:val="0"/>
        <w:adjustRightInd w:val="0"/>
        <w:spacing w:before="0" w:line="240" w:lineRule="auto"/>
        <w:ind w:firstLine="0"/>
        <w:outlineLvl w:val="0"/>
        <w:rPr>
          <w:b/>
          <w:noProof/>
          <w:color w:val="000000"/>
          <w:lang w:val="id-ID"/>
        </w:rPr>
      </w:pPr>
      <w:r w:rsidRPr="00DE3675">
        <w:rPr>
          <w:b/>
          <w:noProof/>
          <w:color w:val="000000"/>
          <w:lang w:val="id-ID"/>
        </w:rPr>
        <w:t>DAFTAR PUSTAKA</w:t>
      </w:r>
    </w:p>
    <w:p w14:paraId="65AEDCC4" w14:textId="6C44CE99" w:rsidR="006E3B70" w:rsidRDefault="00FE435F" w:rsidP="006E3B70">
      <w:pPr>
        <w:autoSpaceDE w:val="0"/>
        <w:autoSpaceDN w:val="0"/>
        <w:adjustRightInd w:val="0"/>
        <w:spacing w:before="0" w:line="240" w:lineRule="auto"/>
        <w:ind w:left="567" w:hanging="567"/>
        <w:rPr>
          <w:noProof/>
          <w:lang w:eastAsia="id-ID"/>
        </w:rPr>
      </w:pPr>
      <w:r>
        <w:rPr>
          <w:noProof/>
          <w:lang w:val="id-ID" w:eastAsia="id-ID"/>
        </w:rPr>
        <w:t>Astuti</w:t>
      </w:r>
      <w:r w:rsidR="00AD7273">
        <w:rPr>
          <w:noProof/>
          <w:lang w:val="id-ID" w:eastAsia="id-ID"/>
        </w:rPr>
        <w:t xml:space="preserve">, T., Widowati, E., Atmaka, W., (2015), </w:t>
      </w:r>
      <w:r w:rsidR="00AD7273">
        <w:rPr>
          <w:i/>
          <w:iCs/>
          <w:noProof/>
          <w:lang w:val="id-ID" w:eastAsia="id-ID"/>
        </w:rPr>
        <w:t>Kajian Karakteristik Sensoris, Fisik, Kimia Fruit Leather Pisang Tanduk (Musa corniculata Lour.) dengan Penambahan Berbagai Konsentrasi Gum Arab</w:t>
      </w:r>
      <w:r w:rsidR="00AD7273">
        <w:rPr>
          <w:noProof/>
          <w:lang w:val="id-ID" w:eastAsia="id-ID"/>
        </w:rPr>
        <w:t>, Jurnal Teknologi Hasil Pertanian Vol VIII, 06-14</w:t>
      </w:r>
    </w:p>
    <w:p w14:paraId="023ABD24" w14:textId="64B47A16" w:rsidR="00712150" w:rsidRPr="00712150" w:rsidRDefault="00712150" w:rsidP="00712150">
      <w:pPr>
        <w:autoSpaceDE w:val="0"/>
        <w:autoSpaceDN w:val="0"/>
        <w:adjustRightInd w:val="0"/>
        <w:spacing w:before="0" w:line="240" w:lineRule="auto"/>
        <w:ind w:left="567" w:hanging="567"/>
        <w:rPr>
          <w:noProof/>
          <w:lang w:eastAsia="id-ID"/>
        </w:rPr>
      </w:pPr>
      <w:r>
        <w:rPr>
          <w:noProof/>
          <w:lang w:eastAsia="id-ID"/>
        </w:rPr>
        <w:t>Badan Pusat Statistik (BPS). 2017. Statistik Tanaman Buah</w:t>
      </w:r>
      <w:r>
        <w:rPr>
          <w:rFonts w:ascii="Cambria Math" w:hAnsi="Cambria Math" w:cs="Cambria Math"/>
          <w:noProof/>
          <w:lang w:eastAsia="id-ID"/>
        </w:rPr>
        <w:t>‐</w:t>
      </w:r>
      <w:r>
        <w:rPr>
          <w:noProof/>
          <w:lang w:eastAsia="id-ID"/>
        </w:rPr>
        <w:t>buahan dan Sayuran Tahunan Indonesia. Jakarta</w:t>
      </w:r>
    </w:p>
    <w:p w14:paraId="6F8000FE" w14:textId="1CB2F355" w:rsidR="00433116" w:rsidRPr="00433116" w:rsidRDefault="00433116" w:rsidP="006E3B70">
      <w:pPr>
        <w:autoSpaceDE w:val="0"/>
        <w:autoSpaceDN w:val="0"/>
        <w:adjustRightInd w:val="0"/>
        <w:spacing w:before="0" w:line="240" w:lineRule="auto"/>
        <w:ind w:left="567" w:hanging="567"/>
        <w:rPr>
          <w:noProof/>
          <w:lang w:eastAsia="id-ID"/>
        </w:rPr>
      </w:pPr>
      <w:r>
        <w:rPr>
          <w:iCs/>
          <w:noProof/>
          <w:lang w:val="id-ID" w:eastAsia="id-ID"/>
        </w:rPr>
        <w:t xml:space="preserve">Fauziaih, E., Widowati, E., Atmaka, W., (2015), </w:t>
      </w:r>
      <w:r>
        <w:rPr>
          <w:i/>
          <w:noProof/>
          <w:lang w:val="id-ID" w:eastAsia="id-ID"/>
        </w:rPr>
        <w:t>Kajian Karakteristik Sensoris dan Fisikokimia Leather Pisang Tanduk (Musa corniculata) dengan Penambahan Berbagai Konsentrasi Karagenan</w:t>
      </w:r>
      <w:r>
        <w:rPr>
          <w:iCs/>
          <w:noProof/>
          <w:lang w:val="id-ID" w:eastAsia="id-ID"/>
        </w:rPr>
        <w:t>, Jurnal Aplikasi Teknologi Pangan, 11-16.</w:t>
      </w:r>
    </w:p>
    <w:p w14:paraId="00582E43" w14:textId="025E0668" w:rsidR="006E3B70" w:rsidRPr="00AD7273" w:rsidRDefault="00AD7273" w:rsidP="006E3B70">
      <w:pPr>
        <w:autoSpaceDE w:val="0"/>
        <w:autoSpaceDN w:val="0"/>
        <w:adjustRightInd w:val="0"/>
        <w:spacing w:before="0" w:line="240" w:lineRule="auto"/>
        <w:ind w:left="567" w:hanging="567"/>
        <w:rPr>
          <w:noProof/>
          <w:lang w:val="id-ID" w:eastAsia="id-ID"/>
        </w:rPr>
      </w:pPr>
      <w:r>
        <w:rPr>
          <w:noProof/>
          <w:lang w:val="id-ID" w:eastAsia="id-ID"/>
        </w:rPr>
        <w:t xml:space="preserve">Fitranti, A.L., Parnanto, N.H.R., Praseptiangga, D., (2014), </w:t>
      </w:r>
      <w:r>
        <w:rPr>
          <w:i/>
          <w:iCs/>
          <w:noProof/>
          <w:lang w:val="id-ID" w:eastAsia="id-ID"/>
        </w:rPr>
        <w:t>Kajian Karakteristik Fisikokimia dan Sensoris Fruit Leather Nangka (Artocarpus heterophyllus) dengan Penambahan Karaginan</w:t>
      </w:r>
      <w:r>
        <w:rPr>
          <w:noProof/>
          <w:lang w:val="id-ID" w:eastAsia="id-ID"/>
        </w:rPr>
        <w:t>, Jurnal Teknosains Pangan Vol 3, 26-34.</w:t>
      </w:r>
    </w:p>
    <w:p w14:paraId="56922424" w14:textId="757B7C0B" w:rsidR="00E04C58" w:rsidRDefault="00AD7273" w:rsidP="009C45FC">
      <w:pPr>
        <w:spacing w:before="0" w:line="240" w:lineRule="auto"/>
        <w:ind w:left="567" w:hanging="567"/>
        <w:contextualSpacing/>
        <w:rPr>
          <w:noProof/>
        </w:rPr>
      </w:pPr>
      <w:r>
        <w:rPr>
          <w:noProof/>
          <w:lang w:val="id-ID"/>
        </w:rPr>
        <w:t xml:space="preserve">Herlina, H., Belgis, M., Wirantika, L., (2020), </w:t>
      </w:r>
      <w:r>
        <w:rPr>
          <w:i/>
          <w:iCs/>
          <w:noProof/>
          <w:lang w:val="id-ID"/>
        </w:rPr>
        <w:t>Karakteristik Fisikokimia dan Organoleptik Fruit Leather Kenitu (Chrysophyllum cainito L.) dengan Penambahan CMC dan Karagenan</w:t>
      </w:r>
      <w:r>
        <w:rPr>
          <w:noProof/>
          <w:lang w:val="id-ID"/>
        </w:rPr>
        <w:t>, Jurnal Agroteknologi Vol 14, 103-114.</w:t>
      </w:r>
    </w:p>
    <w:p w14:paraId="5C371D5B" w14:textId="0332948F" w:rsidR="00EE594E" w:rsidRDefault="00EE594E" w:rsidP="00EE594E">
      <w:pPr>
        <w:spacing w:before="0" w:line="240" w:lineRule="auto"/>
        <w:ind w:left="567" w:hanging="567"/>
        <w:contextualSpacing/>
        <w:rPr>
          <w:noProof/>
        </w:rPr>
      </w:pPr>
      <w:r>
        <w:rPr>
          <w:noProof/>
        </w:rPr>
        <w:t xml:space="preserve">Marzelly, A.D., Yuwanti, S., Lindriati,T.,(2017), </w:t>
      </w:r>
      <w:r w:rsidRPr="00EE594E">
        <w:rPr>
          <w:i/>
          <w:iCs/>
          <w:noProof/>
        </w:rPr>
        <w:t>Karakteristik Fisik, Kimia, dan Sensoris Fruit Leather Pisang Ambon (Musa paradisiaca S.) dengan Penambahan Gula dan Karagenan</w:t>
      </w:r>
      <w:r>
        <w:rPr>
          <w:noProof/>
        </w:rPr>
        <w:t>. Jurnal Agroteknologi, Vol. 11 No. 02</w:t>
      </w:r>
    </w:p>
    <w:p w14:paraId="7ABC8564" w14:textId="6ECBA5FE" w:rsidR="00712150" w:rsidRPr="00EE594E" w:rsidRDefault="00712150" w:rsidP="00712150">
      <w:pPr>
        <w:spacing w:before="0" w:line="240" w:lineRule="auto"/>
        <w:ind w:left="567" w:hanging="567"/>
        <w:contextualSpacing/>
        <w:rPr>
          <w:noProof/>
        </w:rPr>
      </w:pPr>
      <w:r>
        <w:rPr>
          <w:noProof/>
        </w:rPr>
        <w:t>Raab, C., Oehler, N., 2000. Making Dried Fruit leather. Extention Foods and Nutrition Specialist, Origon State U</w:t>
      </w:r>
    </w:p>
    <w:p w14:paraId="1D52A430" w14:textId="0D0DFB5A" w:rsidR="007B516B" w:rsidRDefault="007B516B" w:rsidP="009C45FC">
      <w:pPr>
        <w:spacing w:before="0" w:line="240" w:lineRule="auto"/>
        <w:ind w:left="567" w:hanging="567"/>
        <w:contextualSpacing/>
        <w:rPr>
          <w:noProof/>
          <w:lang w:eastAsia="id-ID"/>
        </w:rPr>
      </w:pPr>
      <w:r>
        <w:rPr>
          <w:noProof/>
          <w:lang w:eastAsia="id-ID"/>
        </w:rPr>
        <w:lastRenderedPageBreak/>
        <w:t xml:space="preserve">Ramadiansyah, B.A.G., (2020), </w:t>
      </w:r>
      <w:r>
        <w:rPr>
          <w:i/>
          <w:iCs/>
          <w:noProof/>
          <w:lang w:eastAsia="id-ID"/>
        </w:rPr>
        <w:t>Analsis Pengeringan Pada Proses Pembuatan Fruit Leather Buah Nanas (Ananas comosus L.) Subgrade</w:t>
      </w:r>
      <w:r>
        <w:rPr>
          <w:noProof/>
          <w:lang w:eastAsia="id-ID"/>
        </w:rPr>
        <w:t>, Universitas Darussalam Gontor, Ponorogo.</w:t>
      </w:r>
    </w:p>
    <w:p w14:paraId="43FE95C3" w14:textId="6B9D832A" w:rsidR="00433116" w:rsidRDefault="00433116" w:rsidP="009C45FC">
      <w:pPr>
        <w:spacing w:before="0" w:line="240" w:lineRule="auto"/>
        <w:ind w:left="567" w:hanging="567"/>
        <w:contextualSpacing/>
        <w:rPr>
          <w:noProof/>
          <w:color w:val="000000"/>
        </w:rPr>
      </w:pPr>
      <w:r>
        <w:rPr>
          <w:noProof/>
          <w:color w:val="000000"/>
          <w:lang w:val="id-ID"/>
        </w:rPr>
        <w:t xml:space="preserve">Rohmah, D.U.M., Windarwati, S., dan Luketsi, W.P., (2019), </w:t>
      </w:r>
      <w:r>
        <w:rPr>
          <w:i/>
          <w:iCs/>
          <w:noProof/>
          <w:color w:val="000000"/>
          <w:lang w:val="id-ID"/>
        </w:rPr>
        <w:t>Pengaruh Penambahan Keragenan dan Sorbitol Pada Kuat Tarik Edible Straw dari Nanas Subgrade</w:t>
      </w:r>
      <w:r>
        <w:rPr>
          <w:noProof/>
          <w:color w:val="000000"/>
          <w:lang w:val="id-ID"/>
        </w:rPr>
        <w:t>, Jur</w:t>
      </w:r>
      <w:r>
        <w:rPr>
          <w:noProof/>
          <w:color w:val="000000"/>
        </w:rPr>
        <w:t>n</w:t>
      </w:r>
      <w:r>
        <w:rPr>
          <w:noProof/>
          <w:color w:val="000000"/>
          <w:lang w:val="id-ID"/>
        </w:rPr>
        <w:t>al Agroindustri</w:t>
      </w:r>
      <w:r>
        <w:rPr>
          <w:noProof/>
          <w:color w:val="000000"/>
        </w:rPr>
        <w:t>al Technology Journal</w:t>
      </w:r>
      <w:r w:rsidR="00394941">
        <w:rPr>
          <w:noProof/>
          <w:color w:val="000000"/>
        </w:rPr>
        <w:t>, Vol 03 No. 02</w:t>
      </w:r>
      <w:r>
        <w:rPr>
          <w:noProof/>
          <w:color w:val="000000"/>
          <w:lang w:val="id-ID"/>
        </w:rPr>
        <w:t>, 70-77.</w:t>
      </w:r>
    </w:p>
    <w:p w14:paraId="6A94FF91" w14:textId="2AF250AE" w:rsidR="006F2165" w:rsidRPr="006F2165" w:rsidRDefault="006F2165" w:rsidP="006F2165">
      <w:pPr>
        <w:spacing w:before="0" w:line="240" w:lineRule="auto"/>
        <w:ind w:left="567" w:hanging="567"/>
        <w:contextualSpacing/>
        <w:rPr>
          <w:noProof/>
          <w:lang w:eastAsia="id-ID"/>
        </w:rPr>
      </w:pPr>
      <w:r w:rsidRPr="006F2165">
        <w:rPr>
          <w:noProof/>
          <w:lang w:eastAsia="id-ID"/>
        </w:rPr>
        <w:t>Tri Astu</w:t>
      </w:r>
      <w:r>
        <w:rPr>
          <w:noProof/>
          <w:lang w:eastAsia="id-ID"/>
        </w:rPr>
        <w:t xml:space="preserve">ti, Esti Widowati, Windi Atmaka., (2015), </w:t>
      </w:r>
      <w:r w:rsidRPr="006F2165">
        <w:rPr>
          <w:i/>
          <w:iCs/>
          <w:noProof/>
          <w:lang w:eastAsia="id-ID"/>
        </w:rPr>
        <w:t xml:space="preserve">Kajian </w:t>
      </w:r>
      <w:r>
        <w:rPr>
          <w:i/>
          <w:iCs/>
          <w:noProof/>
          <w:lang w:eastAsia="id-ID"/>
        </w:rPr>
        <w:t>Karakteristik Sensoris, Fisik, d</w:t>
      </w:r>
      <w:r w:rsidRPr="006F2165">
        <w:rPr>
          <w:i/>
          <w:iCs/>
          <w:noProof/>
          <w:lang w:eastAsia="id-ID"/>
        </w:rPr>
        <w:t>an Kimia Fruit Leather Pisang T</w:t>
      </w:r>
      <w:r>
        <w:rPr>
          <w:i/>
          <w:iCs/>
          <w:noProof/>
          <w:lang w:eastAsia="id-ID"/>
        </w:rPr>
        <w:t>anduk (Musa Corniculata Lour.) d</w:t>
      </w:r>
      <w:r w:rsidRPr="006F2165">
        <w:rPr>
          <w:i/>
          <w:iCs/>
          <w:noProof/>
          <w:lang w:eastAsia="id-ID"/>
        </w:rPr>
        <w:t>engan Penambahan Berbagai Konsentrasi Gum Arab</w:t>
      </w:r>
      <w:r w:rsidRPr="006F2165">
        <w:rPr>
          <w:noProof/>
          <w:lang w:eastAsia="id-ID"/>
        </w:rPr>
        <w:t xml:space="preserve">”, Jurnal Teknologi </w:t>
      </w:r>
      <w:r>
        <w:rPr>
          <w:noProof/>
          <w:lang w:eastAsia="id-ID"/>
        </w:rPr>
        <w:t>Hasil Pertanian, Vol. 8, No. 1</w:t>
      </w:r>
    </w:p>
    <w:sectPr w:rsidR="006F2165" w:rsidRPr="006F2165" w:rsidSect="000D2C4F">
      <w:headerReference w:type="even" r:id="rId14"/>
      <w:headerReference w:type="default" r:id="rId15"/>
      <w:footerReference w:type="even" r:id="rId16"/>
      <w:footerReference w:type="default" r:id="rId17"/>
      <w:type w:val="continuous"/>
      <w:pgSz w:w="11906" w:h="16838" w:code="9"/>
      <w:pgMar w:top="1418" w:right="1418" w:bottom="1418" w:left="1701" w:header="850" w:footer="73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5C8498" w14:textId="77777777" w:rsidR="00E31082" w:rsidRDefault="00E31082" w:rsidP="00EB0858">
      <w:pPr>
        <w:spacing w:before="0" w:line="240" w:lineRule="auto"/>
      </w:pPr>
      <w:r>
        <w:separator/>
      </w:r>
    </w:p>
  </w:endnote>
  <w:endnote w:type="continuationSeparator" w:id="0">
    <w:p w14:paraId="450903A4" w14:textId="77777777" w:rsidR="00E31082" w:rsidRDefault="00E31082" w:rsidP="00EB0858">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7EB56" w14:textId="77777777" w:rsidR="00EC0722" w:rsidRPr="000B4FCE" w:rsidRDefault="00EC0722" w:rsidP="00C4690B">
    <w:pPr>
      <w:pStyle w:val="Footer"/>
      <w:pBdr>
        <w:bottom w:val="single" w:sz="4" w:space="1" w:color="auto"/>
      </w:pBdr>
      <w:tabs>
        <w:tab w:val="right" w:pos="8788"/>
      </w:tabs>
      <w:rPr>
        <w:rStyle w:val="PageNumber"/>
        <w:sz w:val="18"/>
        <w:szCs w:val="18"/>
      </w:rPr>
    </w:pPr>
  </w:p>
  <w:p w14:paraId="7C3BF950" w14:textId="77777777" w:rsidR="00EC0722" w:rsidRPr="000B4FCE" w:rsidRDefault="00EC0722" w:rsidP="0050759A">
    <w:pPr>
      <w:pStyle w:val="Footer"/>
      <w:tabs>
        <w:tab w:val="right" w:pos="8788"/>
      </w:tabs>
      <w:jc w:val="right"/>
      <w:rPr>
        <w:rStyle w:val="PageNumber"/>
        <w:sz w:val="18"/>
        <w:szCs w:val="18"/>
      </w:rPr>
    </w:pPr>
    <w:r>
      <w:rPr>
        <w:rStyle w:val="PageNumber"/>
        <w:sz w:val="18"/>
        <w:szCs w:val="18"/>
      </w:rPr>
      <w:t>ISBN xxx-xxx-</w:t>
    </w:r>
    <w:proofErr w:type="spellStart"/>
    <w:r>
      <w:rPr>
        <w:rStyle w:val="PageNumber"/>
        <w:sz w:val="18"/>
        <w:szCs w:val="18"/>
      </w:rPr>
      <w:t>xxxxx</w:t>
    </w:r>
    <w:proofErr w:type="spellEnd"/>
    <w:r>
      <w:rPr>
        <w:rStyle w:val="PageNumber"/>
        <w:sz w:val="18"/>
        <w:szCs w:val="18"/>
      </w:rPr>
      <w:t>-x-x</w:t>
    </w:r>
  </w:p>
  <w:p w14:paraId="23D87650" w14:textId="77777777" w:rsidR="00EC0722" w:rsidRPr="005F5DD0" w:rsidRDefault="00C62FB7" w:rsidP="00C4690B">
    <w:pPr>
      <w:pStyle w:val="Footer"/>
      <w:tabs>
        <w:tab w:val="right" w:pos="8788"/>
      </w:tabs>
      <w:ind w:firstLine="0"/>
      <w:rPr>
        <w:lang w:val="id-ID"/>
      </w:rPr>
    </w:pPr>
    <w:r w:rsidRPr="000B4FCE">
      <w:rPr>
        <w:rStyle w:val="PageNumber"/>
      </w:rPr>
      <w:fldChar w:fldCharType="begin"/>
    </w:r>
    <w:r w:rsidR="00EC0722" w:rsidRPr="000B4FCE">
      <w:rPr>
        <w:rStyle w:val="PageNumber"/>
      </w:rPr>
      <w:instrText xml:space="preserve"> PAGE </w:instrText>
    </w:r>
    <w:r w:rsidRPr="000B4FCE">
      <w:rPr>
        <w:rStyle w:val="PageNumber"/>
      </w:rPr>
      <w:fldChar w:fldCharType="separate"/>
    </w:r>
    <w:r w:rsidR="0069148D">
      <w:rPr>
        <w:rStyle w:val="PageNumber"/>
        <w:noProof/>
      </w:rPr>
      <w:t>6</w:t>
    </w:r>
    <w:r w:rsidRPr="000B4FCE">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BAE3C" w14:textId="77777777" w:rsidR="00EC0722" w:rsidRDefault="00EC0722" w:rsidP="00C4690B">
    <w:pPr>
      <w:pStyle w:val="Footer"/>
      <w:tabs>
        <w:tab w:val="right" w:pos="8788"/>
      </w:tabs>
      <w:rPr>
        <w:rStyle w:val="PageNumber"/>
        <w:sz w:val="18"/>
        <w:szCs w:val="18"/>
      </w:rPr>
    </w:pPr>
  </w:p>
  <w:p w14:paraId="2117EBC5" w14:textId="77777777" w:rsidR="00EC0722" w:rsidRPr="00926B5D" w:rsidRDefault="00EC0722" w:rsidP="00186D01">
    <w:pPr>
      <w:pStyle w:val="Footer"/>
      <w:pBdr>
        <w:top w:val="single" w:sz="4" w:space="1" w:color="auto"/>
      </w:pBdr>
      <w:tabs>
        <w:tab w:val="right" w:pos="8788"/>
      </w:tabs>
      <w:ind w:firstLine="0"/>
      <w:rPr>
        <w:rStyle w:val="PageNumber"/>
      </w:rPr>
    </w:pPr>
    <w:proofErr w:type="spellStart"/>
    <w:r w:rsidRPr="00926B5D">
      <w:rPr>
        <w:rStyle w:val="PageNumber"/>
        <w:sz w:val="18"/>
        <w:szCs w:val="18"/>
      </w:rPr>
      <w:t>Prosiding</w:t>
    </w:r>
    <w:proofErr w:type="spellEnd"/>
    <w:r w:rsidR="00D00D60">
      <w:rPr>
        <w:rStyle w:val="PageNumber"/>
        <w:sz w:val="18"/>
        <w:szCs w:val="18"/>
        <w:lang w:val="id-ID"/>
      </w:rPr>
      <w:t xml:space="preserve"> </w:t>
    </w:r>
    <w:r w:rsidR="009C67A8">
      <w:rPr>
        <w:rStyle w:val="PageNumber"/>
        <w:sz w:val="18"/>
        <w:szCs w:val="18"/>
      </w:rPr>
      <w:t>SNST ke-11</w:t>
    </w:r>
    <w:r w:rsidR="001E32B5">
      <w:rPr>
        <w:rStyle w:val="PageNumber"/>
        <w:sz w:val="18"/>
        <w:szCs w:val="18"/>
        <w:lang w:val="id-ID"/>
      </w:rPr>
      <w:t xml:space="preserve"> </w:t>
    </w:r>
    <w:proofErr w:type="spellStart"/>
    <w:r>
      <w:rPr>
        <w:rStyle w:val="PageNumber"/>
        <w:sz w:val="18"/>
        <w:szCs w:val="18"/>
      </w:rPr>
      <w:t>Tahun</w:t>
    </w:r>
    <w:proofErr w:type="spellEnd"/>
    <w:r w:rsidR="001E32B5">
      <w:rPr>
        <w:rStyle w:val="PageNumber"/>
        <w:sz w:val="18"/>
        <w:szCs w:val="18"/>
        <w:lang w:val="id-ID"/>
      </w:rPr>
      <w:t xml:space="preserve"> </w:t>
    </w:r>
    <w:r w:rsidR="009C67A8">
      <w:rPr>
        <w:rStyle w:val="PageNumber"/>
        <w:sz w:val="18"/>
        <w:szCs w:val="18"/>
      </w:rPr>
      <w:t>2020</w:t>
    </w:r>
    <w:r w:rsidRPr="00926B5D">
      <w:rPr>
        <w:rStyle w:val="PageNumber"/>
      </w:rPr>
      <w:tab/>
    </w:r>
    <w:r w:rsidRPr="00926B5D">
      <w:rPr>
        <w:rStyle w:val="PageNumber"/>
      </w:rPr>
      <w:tab/>
    </w:r>
  </w:p>
  <w:p w14:paraId="2DBCB258" w14:textId="77777777" w:rsidR="00EC0722" w:rsidRPr="00186D01" w:rsidRDefault="00EC0722" w:rsidP="00186D01">
    <w:pPr>
      <w:pStyle w:val="Footer"/>
      <w:pBdr>
        <w:top w:val="single" w:sz="4" w:space="1" w:color="auto"/>
      </w:pBdr>
      <w:tabs>
        <w:tab w:val="clear" w:pos="9026"/>
        <w:tab w:val="right" w:pos="8788"/>
      </w:tabs>
      <w:ind w:firstLine="0"/>
      <w:rPr>
        <w:lang w:val="id-ID"/>
      </w:rPr>
    </w:pPr>
    <w:proofErr w:type="spellStart"/>
    <w:r w:rsidRPr="00926B5D">
      <w:rPr>
        <w:rStyle w:val="PageNumber"/>
        <w:sz w:val="18"/>
        <w:szCs w:val="18"/>
      </w:rPr>
      <w:t>Fakultas</w:t>
    </w:r>
    <w:proofErr w:type="spellEnd"/>
    <w:r w:rsidR="00D00D60">
      <w:rPr>
        <w:rStyle w:val="PageNumber"/>
        <w:sz w:val="18"/>
        <w:szCs w:val="18"/>
        <w:lang w:val="id-ID"/>
      </w:rPr>
      <w:t xml:space="preserve"> </w:t>
    </w:r>
    <w:r w:rsidRPr="00926B5D">
      <w:rPr>
        <w:rStyle w:val="PageNumber"/>
        <w:sz w:val="18"/>
        <w:szCs w:val="18"/>
      </w:rPr>
      <w:t>Teknik</w:t>
    </w:r>
    <w:r w:rsidR="00D00D60">
      <w:rPr>
        <w:rStyle w:val="PageNumber"/>
        <w:sz w:val="18"/>
        <w:szCs w:val="18"/>
        <w:lang w:val="id-ID"/>
      </w:rPr>
      <w:t xml:space="preserve"> </w:t>
    </w:r>
    <w:r w:rsidRPr="00926B5D">
      <w:rPr>
        <w:rStyle w:val="PageNumber"/>
        <w:sz w:val="18"/>
        <w:szCs w:val="18"/>
      </w:rPr>
      <w:t>Universitas Wahid Hasyim Semarang</w:t>
    </w:r>
    <w:r w:rsidRPr="00926B5D">
      <w:rPr>
        <w:rStyle w:val="PageNumber"/>
      </w:rPr>
      <w:tab/>
    </w:r>
    <w:r w:rsidRPr="00926B5D">
      <w:rPr>
        <w:rStyle w:val="PageNumber"/>
      </w:rPr>
      <w:tab/>
    </w:r>
    <w:r w:rsidR="00C62FB7" w:rsidRPr="000B4FCE">
      <w:rPr>
        <w:rStyle w:val="PageNumber"/>
      </w:rPr>
      <w:fldChar w:fldCharType="begin"/>
    </w:r>
    <w:r w:rsidRPr="000B4FCE">
      <w:rPr>
        <w:rStyle w:val="PageNumber"/>
      </w:rPr>
      <w:instrText xml:space="preserve"> PAGE </w:instrText>
    </w:r>
    <w:r w:rsidR="00C62FB7" w:rsidRPr="000B4FCE">
      <w:rPr>
        <w:rStyle w:val="PageNumber"/>
      </w:rPr>
      <w:fldChar w:fldCharType="separate"/>
    </w:r>
    <w:r w:rsidR="0069148D">
      <w:rPr>
        <w:rStyle w:val="PageNumber"/>
        <w:noProof/>
      </w:rPr>
      <w:t>5</w:t>
    </w:r>
    <w:r w:rsidR="00C62FB7" w:rsidRPr="000B4FCE">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C75092" w14:textId="77777777" w:rsidR="00E31082" w:rsidRDefault="00E31082" w:rsidP="00EB0858">
      <w:pPr>
        <w:spacing w:before="0" w:line="240" w:lineRule="auto"/>
      </w:pPr>
      <w:r>
        <w:separator/>
      </w:r>
    </w:p>
  </w:footnote>
  <w:footnote w:type="continuationSeparator" w:id="0">
    <w:p w14:paraId="0234A60A" w14:textId="77777777" w:rsidR="00E31082" w:rsidRDefault="00E31082" w:rsidP="00EB0858">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3B60F" w14:textId="77777777" w:rsidR="00EC0722" w:rsidRPr="00697373" w:rsidRDefault="00EC0722" w:rsidP="00C4690B">
    <w:pPr>
      <w:pStyle w:val="Header"/>
      <w:ind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B3576" w14:textId="4C03284E" w:rsidR="00EC0722" w:rsidRPr="00163C03" w:rsidRDefault="002B6941" w:rsidP="00163C03">
    <w:pPr>
      <w:pStyle w:val="Header"/>
      <w:pBdr>
        <w:bottom w:val="single" w:sz="4" w:space="1" w:color="auto"/>
      </w:pBdr>
      <w:spacing w:before="80"/>
      <w:ind w:firstLine="0"/>
      <w:rPr>
        <w:sz w:val="18"/>
        <w:szCs w:val="18"/>
        <w:lang w:val="id-ID"/>
      </w:rPr>
    </w:pPr>
    <w:r>
      <w:rPr>
        <w:noProof/>
        <w:sz w:val="18"/>
        <w:szCs w:val="18"/>
      </w:rPr>
      <mc:AlternateContent>
        <mc:Choice Requires="wps">
          <w:drawing>
            <wp:anchor distT="0" distB="0" distL="114300" distR="114300" simplePos="0" relativeHeight="251657728" behindDoc="0" locked="0" layoutInCell="1" allowOverlap="1" wp14:anchorId="6C57C2FC" wp14:editId="18994BF1">
              <wp:simplePos x="0" y="0"/>
              <wp:positionH relativeFrom="column">
                <wp:posOffset>3939540</wp:posOffset>
              </wp:positionH>
              <wp:positionV relativeFrom="paragraph">
                <wp:posOffset>-159385</wp:posOffset>
              </wp:positionV>
              <wp:extent cx="1973580" cy="408940"/>
              <wp:effectExtent l="5715" t="12065" r="11430" b="762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3580" cy="408940"/>
                      </a:xfrm>
                      <a:prstGeom prst="rect">
                        <a:avLst/>
                      </a:prstGeom>
                      <a:solidFill>
                        <a:srgbClr val="FFFFFF"/>
                      </a:solidFill>
                      <a:ln w="9525">
                        <a:solidFill>
                          <a:srgbClr val="000000"/>
                        </a:solidFill>
                        <a:miter lim="800000"/>
                        <a:headEnd/>
                        <a:tailEnd/>
                      </a:ln>
                    </wps:spPr>
                    <wps:txbx>
                      <w:txbxContent>
                        <w:p w14:paraId="7DE02731" w14:textId="2D825C8D" w:rsidR="009B7DAF" w:rsidRPr="00E20D11" w:rsidRDefault="00F60DBE" w:rsidP="009B7DAF">
                          <w:pPr>
                            <w:spacing w:before="0" w:line="240" w:lineRule="auto"/>
                            <w:ind w:firstLine="0"/>
                            <w:jc w:val="center"/>
                            <w:rPr>
                              <w:b/>
                              <w:sz w:val="20"/>
                            </w:rPr>
                          </w:pPr>
                          <w:r w:rsidRPr="00E20D11">
                            <w:rPr>
                              <w:sz w:val="20"/>
                            </w:rPr>
                            <w:t xml:space="preserve">Kode </w:t>
                          </w:r>
                          <w:proofErr w:type="spellStart"/>
                          <w:r w:rsidRPr="00E20D11">
                            <w:rPr>
                              <w:sz w:val="20"/>
                            </w:rPr>
                            <w:t>Bidang</w:t>
                          </w:r>
                          <w:proofErr w:type="spellEnd"/>
                          <w:r w:rsidRPr="00E20D11">
                            <w:rPr>
                              <w:sz w:val="20"/>
                            </w:rPr>
                            <w:t xml:space="preserve"> : A</w:t>
                          </w:r>
                          <w:r w:rsidR="009B7DAF">
                            <w:rPr>
                              <w:sz w:val="20"/>
                            </w:rPr>
                            <w:t xml:space="preserve"> (Kimia, </w:t>
                          </w:r>
                          <w:proofErr w:type="spellStart"/>
                          <w:r w:rsidR="009B7DAF">
                            <w:rPr>
                              <w:sz w:val="20"/>
                            </w:rPr>
                            <w:t>Lingkungan</w:t>
                          </w:r>
                          <w:proofErr w:type="spellEnd"/>
                          <w:r w:rsidR="009B7DAF">
                            <w:rPr>
                              <w:sz w:val="20"/>
                            </w:rPr>
                            <w:t xml:space="preserve"> dan </w:t>
                          </w:r>
                          <w:proofErr w:type="spellStart"/>
                          <w:r w:rsidR="009B7DAF">
                            <w:rPr>
                              <w:sz w:val="20"/>
                            </w:rPr>
                            <w:t>Pangan</w:t>
                          </w:r>
                          <w:proofErr w:type="spellEnd"/>
                          <w:r w:rsidR="009B7DAF">
                            <w:rPr>
                              <w:sz w:val="20"/>
                            </w:rPr>
                            <w:t>)</w:t>
                          </w:r>
                        </w:p>
                        <w:p w14:paraId="1B4C8780" w14:textId="10BD96C7" w:rsidR="00E20D11" w:rsidRPr="00E20D11" w:rsidRDefault="00E20D11" w:rsidP="00E20D11">
                          <w:pPr>
                            <w:spacing w:before="0" w:line="240" w:lineRule="auto"/>
                            <w:ind w:firstLine="0"/>
                            <w:jc w:val="center"/>
                            <w:rPr>
                              <w:b/>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57C2FC" id="Rectangle 1" o:spid="_x0000_s1030" style="position:absolute;left:0;text-align:left;margin-left:310.2pt;margin-top:-12.55pt;width:155.4pt;height:32.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">
              <v:textbox>
                <w:txbxContent>
                  <w:p w14:paraId="7DE02731" w14:textId="2D825C8D" w:rsidR="009B7DAF" w:rsidRPr="00E20D11" w:rsidRDefault="00F60DBE" w:rsidP="009B7DAF">
                    <w:pPr>
                      <w:spacing w:before="0" w:line="240" w:lineRule="auto"/>
                      <w:ind w:firstLine="0"/>
                      <w:jc w:val="center"/>
                      <w:rPr>
                        <w:b/>
                        <w:sz w:val="20"/>
                      </w:rPr>
                    </w:pPr>
                    <w:r w:rsidRPr="00E20D11">
                      <w:rPr>
                        <w:sz w:val="20"/>
                      </w:rPr>
                      <w:t xml:space="preserve">Kode </w:t>
                    </w:r>
                    <w:proofErr w:type="spellStart"/>
                    <w:r w:rsidRPr="00E20D11">
                      <w:rPr>
                        <w:sz w:val="20"/>
                      </w:rPr>
                      <w:t>Bidang</w:t>
                    </w:r>
                    <w:proofErr w:type="spellEnd"/>
                    <w:r w:rsidRPr="00E20D11">
                      <w:rPr>
                        <w:sz w:val="20"/>
                      </w:rPr>
                      <w:t xml:space="preserve"> : A</w:t>
                    </w:r>
                    <w:r w:rsidR="009B7DAF">
                      <w:rPr>
                        <w:sz w:val="20"/>
                      </w:rPr>
                      <w:t xml:space="preserve"> (Kimia, </w:t>
                    </w:r>
                    <w:proofErr w:type="spellStart"/>
                    <w:r w:rsidR="009B7DAF">
                      <w:rPr>
                        <w:sz w:val="20"/>
                      </w:rPr>
                      <w:t>Lingkungan</w:t>
                    </w:r>
                    <w:proofErr w:type="spellEnd"/>
                    <w:r w:rsidR="009B7DAF">
                      <w:rPr>
                        <w:sz w:val="20"/>
                      </w:rPr>
                      <w:t xml:space="preserve"> dan </w:t>
                    </w:r>
                    <w:proofErr w:type="spellStart"/>
                    <w:r w:rsidR="009B7DAF">
                      <w:rPr>
                        <w:sz w:val="20"/>
                      </w:rPr>
                      <w:t>Pangan</w:t>
                    </w:r>
                    <w:proofErr w:type="spellEnd"/>
                    <w:r w:rsidR="009B7DAF">
                      <w:rPr>
                        <w:sz w:val="20"/>
                      </w:rPr>
                      <w:t>)</w:t>
                    </w:r>
                  </w:p>
                  <w:p w14:paraId="1B4C8780" w14:textId="10BD96C7" w:rsidR="00E20D11" w:rsidRPr="00E20D11" w:rsidRDefault="00E20D11" w:rsidP="00E20D11">
                    <w:pPr>
                      <w:spacing w:before="0" w:line="240" w:lineRule="auto"/>
                      <w:ind w:firstLine="0"/>
                      <w:jc w:val="center"/>
                      <w:rPr>
                        <w:b/>
                        <w:sz w:val="20"/>
                      </w:rPr>
                    </w:pPr>
                  </w:p>
                </w:txbxContent>
              </v:textbox>
            </v:rect>
          </w:pict>
        </mc:Fallback>
      </mc:AlternateContent>
    </w:r>
    <w:r w:rsidR="00F60DBE">
      <w:rPr>
        <w:sz w:val="18"/>
        <w:szCs w:val="18"/>
      </w:rPr>
      <w:t>A.1</w:t>
    </w:r>
    <w:r w:rsidR="00D2217A">
      <w:rPr>
        <w:sz w:val="18"/>
        <w:szCs w:val="18"/>
      </w:rPr>
      <w:tab/>
    </w:r>
  </w:p>
  <w:p w14:paraId="390EAE0F" w14:textId="77777777" w:rsidR="00EC0722" w:rsidRPr="00774F3A" w:rsidRDefault="00EC0722" w:rsidP="00E74EE5">
    <w:pPr>
      <w:pStyle w:val="Header"/>
      <w:ind w:firstLine="0"/>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340E16"/>
    <w:multiLevelType w:val="hybridMultilevel"/>
    <w:tmpl w:val="BBDEB7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546161"/>
    <w:multiLevelType w:val="hybridMultilevel"/>
    <w:tmpl w:val="50960D16"/>
    <w:lvl w:ilvl="0" w:tplc="472A726C">
      <w:start w:val="1"/>
      <w:numFmt w:val="decimal"/>
      <w:pStyle w:val="DaftarReferensi"/>
      <w:lvlText w:val="[%1]"/>
      <w:lvlJc w:val="left"/>
      <w:pPr>
        <w:tabs>
          <w:tab w:val="num" w:pos="357"/>
        </w:tabs>
        <w:ind w:left="357" w:hanging="357"/>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B681EC9"/>
    <w:multiLevelType w:val="multilevel"/>
    <w:tmpl w:val="8D068E0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12C3B1D"/>
    <w:multiLevelType w:val="hybridMultilevel"/>
    <w:tmpl w:val="CCDCC34A"/>
    <w:lvl w:ilvl="0" w:tplc="A0A6808C">
      <w:start w:val="1"/>
      <w:numFmt w:val="lowerLetter"/>
      <w:lvlText w:val="%1."/>
      <w:lvlJc w:val="left"/>
      <w:pPr>
        <w:tabs>
          <w:tab w:val="num" w:pos="720"/>
        </w:tabs>
        <w:ind w:left="720" w:hanging="72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0B">
      <w:start w:val="1"/>
      <w:numFmt w:val="bullet"/>
      <w:lvlText w:val=""/>
      <w:lvlJc w:val="left"/>
      <w:pPr>
        <w:tabs>
          <w:tab w:val="num" w:pos="1170"/>
        </w:tabs>
        <w:ind w:left="1170" w:hanging="360"/>
      </w:pPr>
      <w:rPr>
        <w:rFonts w:ascii="Wingdings" w:hAnsi="Wingding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5D5A1D21"/>
    <w:multiLevelType w:val="hybridMultilevel"/>
    <w:tmpl w:val="C262CB88"/>
    <w:lvl w:ilvl="0" w:tplc="0C00D36C">
      <w:start w:val="1"/>
      <w:numFmt w:val="decimal"/>
      <w:lvlText w:val="(%1)"/>
      <w:lvlJc w:val="right"/>
      <w:pPr>
        <w:tabs>
          <w:tab w:val="num" w:pos="1021"/>
        </w:tabs>
        <w:ind w:left="567" w:firstLine="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640C5A3E"/>
    <w:multiLevelType w:val="hybridMultilevel"/>
    <w:tmpl w:val="3662BA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7D263F"/>
    <w:multiLevelType w:val="hybridMultilevel"/>
    <w:tmpl w:val="88441E5A"/>
    <w:lvl w:ilvl="0" w:tplc="6F5CACEC">
      <w:start w:val="1"/>
      <w:numFmt w:val="low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7" w15:restartNumberingAfterBreak="0">
    <w:nsid w:val="687B024D"/>
    <w:multiLevelType w:val="hybridMultilevel"/>
    <w:tmpl w:val="68FE4C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984EE9"/>
    <w:multiLevelType w:val="hybridMultilevel"/>
    <w:tmpl w:val="8ECA60C6"/>
    <w:lvl w:ilvl="0" w:tplc="04090019">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7C60548E"/>
    <w:multiLevelType w:val="hybridMultilevel"/>
    <w:tmpl w:val="1D54892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8"/>
  </w:num>
  <w:num w:numId="2">
    <w:abstractNumId w:val="3"/>
  </w:num>
  <w:num w:numId="3">
    <w:abstractNumId w:val="9"/>
  </w:num>
  <w:num w:numId="4">
    <w:abstractNumId w:val="6"/>
  </w:num>
  <w:num w:numId="5">
    <w:abstractNumId w:val="0"/>
  </w:num>
  <w:num w:numId="6">
    <w:abstractNumId w:val="5"/>
  </w:num>
  <w:num w:numId="7">
    <w:abstractNumId w:val="1"/>
  </w:num>
  <w:num w:numId="8">
    <w:abstractNumId w:val="4"/>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mirrorMargins/>
  <w:proofState w:spelling="clean"/>
  <w:attachedTemplate r:id="rId1"/>
  <w:defaultTabStop w:val="720"/>
  <w:evenAndOddHeaders/>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941"/>
    <w:rsid w:val="000004BE"/>
    <w:rsid w:val="000013A8"/>
    <w:rsid w:val="00011B6D"/>
    <w:rsid w:val="00022437"/>
    <w:rsid w:val="000230D4"/>
    <w:rsid w:val="00027D31"/>
    <w:rsid w:val="000442D1"/>
    <w:rsid w:val="00047723"/>
    <w:rsid w:val="00077343"/>
    <w:rsid w:val="00077A95"/>
    <w:rsid w:val="000822C6"/>
    <w:rsid w:val="0008788D"/>
    <w:rsid w:val="000C0742"/>
    <w:rsid w:val="000D190C"/>
    <w:rsid w:val="000D2C4F"/>
    <w:rsid w:val="000D4058"/>
    <w:rsid w:val="000D67AF"/>
    <w:rsid w:val="000D73CE"/>
    <w:rsid w:val="000D7570"/>
    <w:rsid w:val="000E02AD"/>
    <w:rsid w:val="000E32C0"/>
    <w:rsid w:val="001022FB"/>
    <w:rsid w:val="00112800"/>
    <w:rsid w:val="0011450E"/>
    <w:rsid w:val="00120043"/>
    <w:rsid w:val="00122363"/>
    <w:rsid w:val="00123230"/>
    <w:rsid w:val="0013218A"/>
    <w:rsid w:val="00132A24"/>
    <w:rsid w:val="001364FF"/>
    <w:rsid w:val="00136DF7"/>
    <w:rsid w:val="00140CCF"/>
    <w:rsid w:val="00141366"/>
    <w:rsid w:val="001454EC"/>
    <w:rsid w:val="00150027"/>
    <w:rsid w:val="00153217"/>
    <w:rsid w:val="00154062"/>
    <w:rsid w:val="0015433A"/>
    <w:rsid w:val="00163C03"/>
    <w:rsid w:val="0018189C"/>
    <w:rsid w:val="00182A31"/>
    <w:rsid w:val="00186D01"/>
    <w:rsid w:val="001906E6"/>
    <w:rsid w:val="00191779"/>
    <w:rsid w:val="00193573"/>
    <w:rsid w:val="00193A75"/>
    <w:rsid w:val="001A3966"/>
    <w:rsid w:val="001B1C9C"/>
    <w:rsid w:val="001C094E"/>
    <w:rsid w:val="001C649D"/>
    <w:rsid w:val="001D113A"/>
    <w:rsid w:val="001D1D54"/>
    <w:rsid w:val="001E1231"/>
    <w:rsid w:val="001E32B5"/>
    <w:rsid w:val="001F331C"/>
    <w:rsid w:val="00201CEA"/>
    <w:rsid w:val="002034CB"/>
    <w:rsid w:val="00207657"/>
    <w:rsid w:val="00215EBE"/>
    <w:rsid w:val="00216AA9"/>
    <w:rsid w:val="0023053B"/>
    <w:rsid w:val="002377BD"/>
    <w:rsid w:val="002403DB"/>
    <w:rsid w:val="00252CBC"/>
    <w:rsid w:val="0025430D"/>
    <w:rsid w:val="002550F8"/>
    <w:rsid w:val="00272796"/>
    <w:rsid w:val="00277DB6"/>
    <w:rsid w:val="00283703"/>
    <w:rsid w:val="00293A3F"/>
    <w:rsid w:val="00297497"/>
    <w:rsid w:val="00297F03"/>
    <w:rsid w:val="002A1F23"/>
    <w:rsid w:val="002A23D3"/>
    <w:rsid w:val="002A3888"/>
    <w:rsid w:val="002B5716"/>
    <w:rsid w:val="002B6941"/>
    <w:rsid w:val="002C1A59"/>
    <w:rsid w:val="002D36D1"/>
    <w:rsid w:val="002D656A"/>
    <w:rsid w:val="002E2725"/>
    <w:rsid w:val="002E40D5"/>
    <w:rsid w:val="002F0315"/>
    <w:rsid w:val="002F31B3"/>
    <w:rsid w:val="002F54D4"/>
    <w:rsid w:val="003029AF"/>
    <w:rsid w:val="00302E5E"/>
    <w:rsid w:val="003053B2"/>
    <w:rsid w:val="0032630B"/>
    <w:rsid w:val="00335472"/>
    <w:rsid w:val="00350764"/>
    <w:rsid w:val="00350A2B"/>
    <w:rsid w:val="00351FA9"/>
    <w:rsid w:val="003552FB"/>
    <w:rsid w:val="00365E60"/>
    <w:rsid w:val="00394941"/>
    <w:rsid w:val="003957C1"/>
    <w:rsid w:val="003C0495"/>
    <w:rsid w:val="003C5FAD"/>
    <w:rsid w:val="003E096A"/>
    <w:rsid w:val="003F316B"/>
    <w:rsid w:val="003F465B"/>
    <w:rsid w:val="00400893"/>
    <w:rsid w:val="004059DB"/>
    <w:rsid w:val="004203C8"/>
    <w:rsid w:val="00433116"/>
    <w:rsid w:val="00437F82"/>
    <w:rsid w:val="00447434"/>
    <w:rsid w:val="00455D9E"/>
    <w:rsid w:val="0046043C"/>
    <w:rsid w:val="00461C12"/>
    <w:rsid w:val="0046236B"/>
    <w:rsid w:val="004711C3"/>
    <w:rsid w:val="00476D88"/>
    <w:rsid w:val="00480EC6"/>
    <w:rsid w:val="004860CC"/>
    <w:rsid w:val="00486EEE"/>
    <w:rsid w:val="00495B8B"/>
    <w:rsid w:val="004976F2"/>
    <w:rsid w:val="004B47EB"/>
    <w:rsid w:val="004B51B1"/>
    <w:rsid w:val="004B7C94"/>
    <w:rsid w:val="004D2D6E"/>
    <w:rsid w:val="004D569D"/>
    <w:rsid w:val="004D58DF"/>
    <w:rsid w:val="004E6DFA"/>
    <w:rsid w:val="004F1E3E"/>
    <w:rsid w:val="00504889"/>
    <w:rsid w:val="0050759A"/>
    <w:rsid w:val="00511AEA"/>
    <w:rsid w:val="00514948"/>
    <w:rsid w:val="00515515"/>
    <w:rsid w:val="005203C4"/>
    <w:rsid w:val="00522BA0"/>
    <w:rsid w:val="0052364B"/>
    <w:rsid w:val="00532F91"/>
    <w:rsid w:val="00537EC0"/>
    <w:rsid w:val="00557744"/>
    <w:rsid w:val="00570A18"/>
    <w:rsid w:val="00581DE2"/>
    <w:rsid w:val="005828CC"/>
    <w:rsid w:val="0058294C"/>
    <w:rsid w:val="005876B0"/>
    <w:rsid w:val="005962D9"/>
    <w:rsid w:val="005C080D"/>
    <w:rsid w:val="005D1228"/>
    <w:rsid w:val="005D2480"/>
    <w:rsid w:val="005D3190"/>
    <w:rsid w:val="005D371B"/>
    <w:rsid w:val="005F5DD0"/>
    <w:rsid w:val="00604AED"/>
    <w:rsid w:val="00606467"/>
    <w:rsid w:val="00621D60"/>
    <w:rsid w:val="0062448F"/>
    <w:rsid w:val="00641452"/>
    <w:rsid w:val="00641E65"/>
    <w:rsid w:val="006578E4"/>
    <w:rsid w:val="00684B98"/>
    <w:rsid w:val="00686B3C"/>
    <w:rsid w:val="0069148D"/>
    <w:rsid w:val="00697373"/>
    <w:rsid w:val="006A5AC6"/>
    <w:rsid w:val="006A7D50"/>
    <w:rsid w:val="006C2199"/>
    <w:rsid w:val="006D501B"/>
    <w:rsid w:val="006D5A86"/>
    <w:rsid w:val="006E3B70"/>
    <w:rsid w:val="006F2165"/>
    <w:rsid w:val="006F36DC"/>
    <w:rsid w:val="006F543B"/>
    <w:rsid w:val="00703FAE"/>
    <w:rsid w:val="00712150"/>
    <w:rsid w:val="007162F0"/>
    <w:rsid w:val="00716475"/>
    <w:rsid w:val="00720C36"/>
    <w:rsid w:val="00730FFC"/>
    <w:rsid w:val="00734F32"/>
    <w:rsid w:val="007355F6"/>
    <w:rsid w:val="007457CB"/>
    <w:rsid w:val="00752D78"/>
    <w:rsid w:val="00754A0B"/>
    <w:rsid w:val="00774F3A"/>
    <w:rsid w:val="007756D2"/>
    <w:rsid w:val="00780957"/>
    <w:rsid w:val="0078367D"/>
    <w:rsid w:val="00790651"/>
    <w:rsid w:val="00791E02"/>
    <w:rsid w:val="00794AB7"/>
    <w:rsid w:val="007A166B"/>
    <w:rsid w:val="007A20B7"/>
    <w:rsid w:val="007A614B"/>
    <w:rsid w:val="007B007F"/>
    <w:rsid w:val="007B106B"/>
    <w:rsid w:val="007B516B"/>
    <w:rsid w:val="007B6641"/>
    <w:rsid w:val="007B7061"/>
    <w:rsid w:val="007C46D8"/>
    <w:rsid w:val="007D3350"/>
    <w:rsid w:val="007D5885"/>
    <w:rsid w:val="007D5B7E"/>
    <w:rsid w:val="007D7259"/>
    <w:rsid w:val="007E0DE4"/>
    <w:rsid w:val="007E2388"/>
    <w:rsid w:val="007E6ED8"/>
    <w:rsid w:val="007F4697"/>
    <w:rsid w:val="007F7EC8"/>
    <w:rsid w:val="008016A6"/>
    <w:rsid w:val="00802644"/>
    <w:rsid w:val="00804D4A"/>
    <w:rsid w:val="00831195"/>
    <w:rsid w:val="00841BD4"/>
    <w:rsid w:val="00845704"/>
    <w:rsid w:val="00847F82"/>
    <w:rsid w:val="00857D3E"/>
    <w:rsid w:val="0086126F"/>
    <w:rsid w:val="00874FBF"/>
    <w:rsid w:val="00875002"/>
    <w:rsid w:val="008A0235"/>
    <w:rsid w:val="008A34F6"/>
    <w:rsid w:val="008B3454"/>
    <w:rsid w:val="008C52E7"/>
    <w:rsid w:val="008C56BA"/>
    <w:rsid w:val="008E4895"/>
    <w:rsid w:val="008E532D"/>
    <w:rsid w:val="008F5714"/>
    <w:rsid w:val="0091151A"/>
    <w:rsid w:val="009210B1"/>
    <w:rsid w:val="00927101"/>
    <w:rsid w:val="009275AD"/>
    <w:rsid w:val="00961E7C"/>
    <w:rsid w:val="009978C2"/>
    <w:rsid w:val="009A05BD"/>
    <w:rsid w:val="009B3AAF"/>
    <w:rsid w:val="009B7DAF"/>
    <w:rsid w:val="009C0A7A"/>
    <w:rsid w:val="009C0C12"/>
    <w:rsid w:val="009C45FC"/>
    <w:rsid w:val="009C67A8"/>
    <w:rsid w:val="009D4ABA"/>
    <w:rsid w:val="009E435D"/>
    <w:rsid w:val="009E799F"/>
    <w:rsid w:val="009F5FF5"/>
    <w:rsid w:val="009F67C5"/>
    <w:rsid w:val="00A002D3"/>
    <w:rsid w:val="00A00F89"/>
    <w:rsid w:val="00A04FEF"/>
    <w:rsid w:val="00A26F5F"/>
    <w:rsid w:val="00A30F03"/>
    <w:rsid w:val="00A33BD3"/>
    <w:rsid w:val="00A354FA"/>
    <w:rsid w:val="00A41605"/>
    <w:rsid w:val="00A51DD4"/>
    <w:rsid w:val="00A7146A"/>
    <w:rsid w:val="00A973DB"/>
    <w:rsid w:val="00A97A70"/>
    <w:rsid w:val="00AA210F"/>
    <w:rsid w:val="00AA70DB"/>
    <w:rsid w:val="00AA7FFD"/>
    <w:rsid w:val="00AB0B65"/>
    <w:rsid w:val="00AB0C72"/>
    <w:rsid w:val="00AB3F09"/>
    <w:rsid w:val="00AD205B"/>
    <w:rsid w:val="00AD7273"/>
    <w:rsid w:val="00AE0AEC"/>
    <w:rsid w:val="00AE1108"/>
    <w:rsid w:val="00AE1DE8"/>
    <w:rsid w:val="00AE2CFA"/>
    <w:rsid w:val="00B05C92"/>
    <w:rsid w:val="00B134DA"/>
    <w:rsid w:val="00B14A4E"/>
    <w:rsid w:val="00B22DDA"/>
    <w:rsid w:val="00B32DC7"/>
    <w:rsid w:val="00B354E6"/>
    <w:rsid w:val="00B554F5"/>
    <w:rsid w:val="00B74375"/>
    <w:rsid w:val="00B755A6"/>
    <w:rsid w:val="00B7747C"/>
    <w:rsid w:val="00B805F3"/>
    <w:rsid w:val="00B86343"/>
    <w:rsid w:val="00B8732E"/>
    <w:rsid w:val="00BA2852"/>
    <w:rsid w:val="00BD45E9"/>
    <w:rsid w:val="00BD6B92"/>
    <w:rsid w:val="00BE5AF6"/>
    <w:rsid w:val="00C05786"/>
    <w:rsid w:val="00C06312"/>
    <w:rsid w:val="00C07D43"/>
    <w:rsid w:val="00C21DE5"/>
    <w:rsid w:val="00C23072"/>
    <w:rsid w:val="00C300E0"/>
    <w:rsid w:val="00C44BC3"/>
    <w:rsid w:val="00C4690B"/>
    <w:rsid w:val="00C526CC"/>
    <w:rsid w:val="00C54DD4"/>
    <w:rsid w:val="00C62FB7"/>
    <w:rsid w:val="00C72EDD"/>
    <w:rsid w:val="00C75E3B"/>
    <w:rsid w:val="00C92B53"/>
    <w:rsid w:val="00CB2262"/>
    <w:rsid w:val="00CB2B72"/>
    <w:rsid w:val="00CB77A4"/>
    <w:rsid w:val="00CC09D8"/>
    <w:rsid w:val="00CC1BAD"/>
    <w:rsid w:val="00CD0F69"/>
    <w:rsid w:val="00D00D60"/>
    <w:rsid w:val="00D03B6A"/>
    <w:rsid w:val="00D07A80"/>
    <w:rsid w:val="00D12AEE"/>
    <w:rsid w:val="00D201C7"/>
    <w:rsid w:val="00D2217A"/>
    <w:rsid w:val="00D30699"/>
    <w:rsid w:val="00D47829"/>
    <w:rsid w:val="00D54B2F"/>
    <w:rsid w:val="00D62E29"/>
    <w:rsid w:val="00D67358"/>
    <w:rsid w:val="00DA13E1"/>
    <w:rsid w:val="00DA1AED"/>
    <w:rsid w:val="00DD5B53"/>
    <w:rsid w:val="00DE0511"/>
    <w:rsid w:val="00DE1F60"/>
    <w:rsid w:val="00DE3675"/>
    <w:rsid w:val="00DE7932"/>
    <w:rsid w:val="00DF757F"/>
    <w:rsid w:val="00DF7EE4"/>
    <w:rsid w:val="00E04C58"/>
    <w:rsid w:val="00E20D11"/>
    <w:rsid w:val="00E269E8"/>
    <w:rsid w:val="00E31082"/>
    <w:rsid w:val="00E32192"/>
    <w:rsid w:val="00E34333"/>
    <w:rsid w:val="00E36515"/>
    <w:rsid w:val="00E40362"/>
    <w:rsid w:val="00E4237A"/>
    <w:rsid w:val="00E47F7B"/>
    <w:rsid w:val="00E74EE5"/>
    <w:rsid w:val="00E84BC7"/>
    <w:rsid w:val="00E8652D"/>
    <w:rsid w:val="00E94ACB"/>
    <w:rsid w:val="00E9777B"/>
    <w:rsid w:val="00EB0394"/>
    <w:rsid w:val="00EB0858"/>
    <w:rsid w:val="00EC0722"/>
    <w:rsid w:val="00EC27F3"/>
    <w:rsid w:val="00EC71B4"/>
    <w:rsid w:val="00EC7240"/>
    <w:rsid w:val="00ED35EF"/>
    <w:rsid w:val="00ED5FE0"/>
    <w:rsid w:val="00EE2AE8"/>
    <w:rsid w:val="00EE594E"/>
    <w:rsid w:val="00F133EC"/>
    <w:rsid w:val="00F26B17"/>
    <w:rsid w:val="00F31E52"/>
    <w:rsid w:val="00F3394C"/>
    <w:rsid w:val="00F33FCE"/>
    <w:rsid w:val="00F447F7"/>
    <w:rsid w:val="00F60A04"/>
    <w:rsid w:val="00F60AC9"/>
    <w:rsid w:val="00F60DBE"/>
    <w:rsid w:val="00F72F84"/>
    <w:rsid w:val="00F80617"/>
    <w:rsid w:val="00F81578"/>
    <w:rsid w:val="00F87129"/>
    <w:rsid w:val="00F957F9"/>
    <w:rsid w:val="00F96AEF"/>
    <w:rsid w:val="00FA2870"/>
    <w:rsid w:val="00FA2FAB"/>
    <w:rsid w:val="00FA55ED"/>
    <w:rsid w:val="00FB49F0"/>
    <w:rsid w:val="00FC39E5"/>
    <w:rsid w:val="00FC5715"/>
    <w:rsid w:val="00FC7A63"/>
    <w:rsid w:val="00FD40E6"/>
    <w:rsid w:val="00FE435F"/>
    <w:rsid w:val="00FE7B7B"/>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C1F73DB"/>
  <w15:docId w15:val="{4D163A52-EF44-4276-885B-3447DCF75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218A"/>
    <w:pPr>
      <w:spacing w:before="80" w:line="300" w:lineRule="atLeast"/>
      <w:ind w:firstLine="567"/>
      <w:jc w:val="both"/>
    </w:pPr>
    <w:rPr>
      <w:rFonts w:ascii="Times New Roman" w:eastAsia="Times New Roman" w:hAnsi="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B0858"/>
    <w:rPr>
      <w:color w:val="0000FF"/>
      <w:u w:val="single"/>
    </w:rPr>
  </w:style>
  <w:style w:type="paragraph" w:styleId="Header">
    <w:name w:val="header"/>
    <w:basedOn w:val="Normal"/>
    <w:link w:val="HeaderChar"/>
    <w:uiPriority w:val="99"/>
    <w:unhideWhenUsed/>
    <w:rsid w:val="00EB0858"/>
    <w:pPr>
      <w:tabs>
        <w:tab w:val="center" w:pos="4513"/>
        <w:tab w:val="right" w:pos="9026"/>
      </w:tabs>
      <w:spacing w:before="0" w:line="240" w:lineRule="auto"/>
    </w:pPr>
    <w:rPr>
      <w:sz w:val="20"/>
    </w:rPr>
  </w:style>
  <w:style w:type="character" w:customStyle="1" w:styleId="HeaderChar">
    <w:name w:val="Header Char"/>
    <w:link w:val="Header"/>
    <w:uiPriority w:val="99"/>
    <w:rsid w:val="00EB0858"/>
    <w:rPr>
      <w:rFonts w:ascii="Times New Roman" w:eastAsia="Times New Roman" w:hAnsi="Times New Roman" w:cs="Times New Roman"/>
      <w:szCs w:val="20"/>
      <w:lang w:val="en-US"/>
    </w:rPr>
  </w:style>
  <w:style w:type="paragraph" w:styleId="Footer">
    <w:name w:val="footer"/>
    <w:basedOn w:val="Normal"/>
    <w:link w:val="FooterChar"/>
    <w:unhideWhenUsed/>
    <w:rsid w:val="00EB0858"/>
    <w:pPr>
      <w:tabs>
        <w:tab w:val="center" w:pos="4513"/>
        <w:tab w:val="right" w:pos="9026"/>
      </w:tabs>
      <w:spacing w:before="0" w:line="240" w:lineRule="auto"/>
    </w:pPr>
    <w:rPr>
      <w:sz w:val="20"/>
    </w:rPr>
  </w:style>
  <w:style w:type="character" w:customStyle="1" w:styleId="FooterChar">
    <w:name w:val="Footer Char"/>
    <w:link w:val="Footer"/>
    <w:rsid w:val="00EB0858"/>
    <w:rPr>
      <w:rFonts w:ascii="Times New Roman" w:eastAsia="Times New Roman" w:hAnsi="Times New Roman" w:cs="Times New Roman"/>
      <w:szCs w:val="20"/>
      <w:lang w:val="en-US"/>
    </w:rPr>
  </w:style>
  <w:style w:type="character" w:customStyle="1" w:styleId="nw1">
    <w:name w:val="nw1"/>
    <w:basedOn w:val="DefaultParagraphFont"/>
    <w:uiPriority w:val="99"/>
    <w:rsid w:val="004E6DFA"/>
  </w:style>
  <w:style w:type="paragraph" w:customStyle="1" w:styleId="DaftarReferensi">
    <w:name w:val="Daftar Referensi"/>
    <w:basedOn w:val="Normal"/>
    <w:uiPriority w:val="99"/>
    <w:rsid w:val="00335472"/>
    <w:pPr>
      <w:numPr>
        <w:numId w:val="7"/>
      </w:numPr>
      <w:autoSpaceDE w:val="0"/>
      <w:autoSpaceDN w:val="0"/>
      <w:adjustRightInd w:val="0"/>
      <w:spacing w:before="0" w:line="240" w:lineRule="auto"/>
    </w:pPr>
    <w:rPr>
      <w:sz w:val="20"/>
      <w:szCs w:val="24"/>
    </w:rPr>
  </w:style>
  <w:style w:type="paragraph" w:styleId="BalloonText">
    <w:name w:val="Balloon Text"/>
    <w:basedOn w:val="Normal"/>
    <w:link w:val="BalloonTextChar"/>
    <w:uiPriority w:val="99"/>
    <w:semiHidden/>
    <w:unhideWhenUsed/>
    <w:rsid w:val="00754A0B"/>
    <w:pPr>
      <w:spacing w:before="0" w:line="240" w:lineRule="auto"/>
    </w:pPr>
    <w:rPr>
      <w:rFonts w:ascii="Tahoma" w:hAnsi="Tahoma"/>
      <w:sz w:val="16"/>
      <w:szCs w:val="16"/>
    </w:rPr>
  </w:style>
  <w:style w:type="character" w:customStyle="1" w:styleId="BalloonTextChar">
    <w:name w:val="Balloon Text Char"/>
    <w:link w:val="BalloonText"/>
    <w:uiPriority w:val="99"/>
    <w:semiHidden/>
    <w:rsid w:val="00754A0B"/>
    <w:rPr>
      <w:rFonts w:ascii="Tahoma" w:eastAsia="Times New Roman" w:hAnsi="Tahoma" w:cs="Tahoma"/>
      <w:sz w:val="16"/>
      <w:szCs w:val="16"/>
    </w:rPr>
  </w:style>
  <w:style w:type="character" w:styleId="PageNumber">
    <w:name w:val="page number"/>
    <w:basedOn w:val="DefaultParagraphFont"/>
    <w:rsid w:val="00C4690B"/>
  </w:style>
  <w:style w:type="paragraph" w:customStyle="1" w:styleId="Text">
    <w:name w:val="Text"/>
    <w:basedOn w:val="Normal"/>
    <w:rsid w:val="0015433A"/>
    <w:pPr>
      <w:widowControl w:val="0"/>
      <w:suppressAutoHyphens/>
      <w:autoSpaceDE w:val="0"/>
      <w:spacing w:before="0" w:line="252" w:lineRule="auto"/>
      <w:ind w:firstLine="202"/>
    </w:pPr>
    <w:rPr>
      <w:sz w:val="20"/>
      <w:lang w:eastAsia="ar-SA"/>
    </w:rPr>
  </w:style>
  <w:style w:type="paragraph" w:styleId="ListParagraph">
    <w:name w:val="List Paragraph"/>
    <w:basedOn w:val="Normal"/>
    <w:uiPriority w:val="34"/>
    <w:qFormat/>
    <w:rsid w:val="007D5B7E"/>
    <w:pPr>
      <w:ind w:left="720"/>
      <w:contextualSpacing/>
    </w:pPr>
  </w:style>
  <w:style w:type="table" w:styleId="TableGrid">
    <w:name w:val="Table Grid"/>
    <w:basedOn w:val="TableNormal"/>
    <w:uiPriority w:val="59"/>
    <w:rsid w:val="00504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504889"/>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BodyTextIndent">
    <w:name w:val="Body Text Indent"/>
    <w:basedOn w:val="Normal"/>
    <w:link w:val="BodyTextIndentChar"/>
    <w:uiPriority w:val="99"/>
    <w:semiHidden/>
    <w:unhideWhenUsed/>
    <w:rsid w:val="00EC71B4"/>
    <w:pPr>
      <w:spacing w:before="100" w:beforeAutospacing="1" w:after="100" w:afterAutospacing="1" w:line="240" w:lineRule="auto"/>
      <w:ind w:firstLine="0"/>
      <w:jc w:val="left"/>
    </w:pPr>
    <w:rPr>
      <w:sz w:val="24"/>
      <w:szCs w:val="24"/>
      <w:lang w:val="id-ID" w:eastAsia="id-ID"/>
    </w:rPr>
  </w:style>
  <w:style w:type="character" w:customStyle="1" w:styleId="BodyTextIndentChar">
    <w:name w:val="Body Text Indent Char"/>
    <w:link w:val="BodyTextIndent"/>
    <w:uiPriority w:val="99"/>
    <w:semiHidden/>
    <w:rsid w:val="00EC71B4"/>
    <w:rPr>
      <w:rFonts w:ascii="Times New Roman" w:eastAsia="Times New Roman" w:hAnsi="Times New Roman"/>
      <w:sz w:val="24"/>
      <w:szCs w:val="24"/>
      <w:lang w:val="id-ID" w:eastAsia="id-ID"/>
    </w:rPr>
  </w:style>
  <w:style w:type="paragraph" w:styleId="BodyText">
    <w:name w:val="Body Text"/>
    <w:basedOn w:val="Normal"/>
    <w:link w:val="BodyTextChar"/>
    <w:uiPriority w:val="99"/>
    <w:semiHidden/>
    <w:unhideWhenUsed/>
    <w:rsid w:val="00EC71B4"/>
    <w:pPr>
      <w:spacing w:before="100" w:beforeAutospacing="1" w:after="100" w:afterAutospacing="1" w:line="240" w:lineRule="auto"/>
      <w:ind w:firstLine="0"/>
      <w:jc w:val="left"/>
    </w:pPr>
    <w:rPr>
      <w:sz w:val="24"/>
      <w:szCs w:val="24"/>
      <w:lang w:val="id-ID" w:eastAsia="id-ID"/>
    </w:rPr>
  </w:style>
  <w:style w:type="character" w:customStyle="1" w:styleId="BodyTextChar">
    <w:name w:val="Body Text Char"/>
    <w:link w:val="BodyText"/>
    <w:uiPriority w:val="99"/>
    <w:semiHidden/>
    <w:rsid w:val="00EC71B4"/>
    <w:rPr>
      <w:rFonts w:ascii="Times New Roman" w:eastAsia="Times New Roman" w:hAnsi="Times New Roman"/>
      <w:sz w:val="24"/>
      <w:szCs w:val="24"/>
      <w:lang w:val="id-ID" w:eastAsia="id-ID"/>
    </w:rPr>
  </w:style>
  <w:style w:type="character" w:styleId="Emphasis">
    <w:name w:val="Emphasis"/>
    <w:uiPriority w:val="20"/>
    <w:qFormat/>
    <w:rsid w:val="00EC71B4"/>
    <w:rPr>
      <w:i/>
      <w:iCs/>
    </w:rPr>
  </w:style>
  <w:style w:type="paragraph" w:styleId="DocumentMap">
    <w:name w:val="Document Map"/>
    <w:basedOn w:val="Normal"/>
    <w:link w:val="DocumentMapChar"/>
    <w:uiPriority w:val="99"/>
    <w:semiHidden/>
    <w:unhideWhenUsed/>
    <w:rsid w:val="009C67A8"/>
    <w:pPr>
      <w:spacing w:before="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C67A8"/>
    <w:rPr>
      <w:rFonts w:ascii="Tahoma" w:eastAsia="Times New Roman" w:hAnsi="Tahoma" w:cs="Tahoma"/>
      <w:sz w:val="16"/>
      <w:szCs w:val="16"/>
    </w:rPr>
  </w:style>
  <w:style w:type="character" w:styleId="PlaceholderText">
    <w:name w:val="Placeholder Text"/>
    <w:basedOn w:val="DefaultParagraphFont"/>
    <w:uiPriority w:val="99"/>
    <w:semiHidden/>
    <w:rsid w:val="00D54B2F"/>
    <w:rPr>
      <w:color w:val="808080"/>
    </w:rPr>
  </w:style>
  <w:style w:type="character" w:styleId="UnresolvedMention">
    <w:name w:val="Unresolved Mention"/>
    <w:basedOn w:val="DefaultParagraphFont"/>
    <w:uiPriority w:val="99"/>
    <w:semiHidden/>
    <w:unhideWhenUsed/>
    <w:rsid w:val="00F447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9528875">
      <w:bodyDiv w:val="1"/>
      <w:marLeft w:val="0"/>
      <w:marRight w:val="0"/>
      <w:marTop w:val="0"/>
      <w:marBottom w:val="0"/>
      <w:divBdr>
        <w:top w:val="none" w:sz="0" w:space="0" w:color="auto"/>
        <w:left w:val="none" w:sz="0" w:space="0" w:color="auto"/>
        <w:bottom w:val="none" w:sz="0" w:space="0" w:color="auto"/>
        <w:right w:val="none" w:sz="0" w:space="0" w:color="auto"/>
      </w:divBdr>
    </w:div>
    <w:div w:id="1449658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endianing@unida.gontor.ac.id" TargetMode="External"/><Relationship Id="rId13" Type="http://schemas.openxmlformats.org/officeDocument/2006/relationships/chart" Target="charts/chart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HARDIAN\Downloads\Template-SNST-ke11.dotx"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smoothMarker"/>
        <c:varyColors val="0"/>
        <c:ser>
          <c:idx val="0"/>
          <c:order val="0"/>
          <c:tx>
            <c:v>Elastisitas</c:v>
          </c:tx>
          <c:spPr>
            <a:ln w="19050"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id-ID"/>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Sheet1!$A$2:$A$4</c:f>
              <c:numCache>
                <c:formatCode>General</c:formatCode>
                <c:ptCount val="3"/>
                <c:pt idx="0">
                  <c:v>60</c:v>
                </c:pt>
                <c:pt idx="1">
                  <c:v>70</c:v>
                </c:pt>
                <c:pt idx="2">
                  <c:v>80</c:v>
                </c:pt>
              </c:numCache>
            </c:numRef>
          </c:xVal>
          <c:yVal>
            <c:numRef>
              <c:f>Sheet1!$B$2:$B$4</c:f>
              <c:numCache>
                <c:formatCode>General</c:formatCode>
                <c:ptCount val="3"/>
                <c:pt idx="0">
                  <c:v>20</c:v>
                </c:pt>
                <c:pt idx="1">
                  <c:v>16.670000000000002</c:v>
                </c:pt>
                <c:pt idx="2">
                  <c:v>13.33</c:v>
                </c:pt>
              </c:numCache>
            </c:numRef>
          </c:yVal>
          <c:smooth val="1"/>
          <c:extLst>
            <c:ext xmlns:c16="http://schemas.microsoft.com/office/drawing/2014/chart" uri="{C3380CC4-5D6E-409C-BE32-E72D297353CC}">
              <c16:uniqueId val="{00000000-9A13-4F8E-A69E-10663CCEEE88}"/>
            </c:ext>
          </c:extLst>
        </c:ser>
        <c:ser>
          <c:idx val="1"/>
          <c:order val="1"/>
          <c:tx>
            <c:v>Daya Tarik</c:v>
          </c:tx>
          <c:spPr>
            <a:ln w="19050"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id-ID"/>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Sheet1!$D$2:$D$4</c:f>
              <c:numCache>
                <c:formatCode>General</c:formatCode>
                <c:ptCount val="3"/>
                <c:pt idx="0">
                  <c:v>60</c:v>
                </c:pt>
                <c:pt idx="1">
                  <c:v>70</c:v>
                </c:pt>
                <c:pt idx="2">
                  <c:v>80</c:v>
                </c:pt>
              </c:numCache>
            </c:numRef>
          </c:xVal>
          <c:yVal>
            <c:numRef>
              <c:f>Sheet1!$E$2:$E$4</c:f>
              <c:numCache>
                <c:formatCode>General</c:formatCode>
                <c:ptCount val="3"/>
                <c:pt idx="0">
                  <c:v>9.3000000000000007</c:v>
                </c:pt>
                <c:pt idx="1">
                  <c:v>8</c:v>
                </c:pt>
                <c:pt idx="2">
                  <c:v>6.9</c:v>
                </c:pt>
              </c:numCache>
            </c:numRef>
          </c:yVal>
          <c:smooth val="1"/>
          <c:extLst>
            <c:ext xmlns:c16="http://schemas.microsoft.com/office/drawing/2014/chart" uri="{C3380CC4-5D6E-409C-BE32-E72D297353CC}">
              <c16:uniqueId val="{00000002-9A13-4F8E-A69E-10663CCEEE88}"/>
            </c:ext>
          </c:extLst>
        </c:ser>
        <c:dLbls>
          <c:dLblPos val="t"/>
          <c:showLegendKey val="0"/>
          <c:showVal val="1"/>
          <c:showCatName val="0"/>
          <c:showSerName val="0"/>
          <c:showPercent val="0"/>
          <c:showBubbleSize val="0"/>
        </c:dLbls>
        <c:axId val="123450496"/>
        <c:axId val="140539776"/>
      </c:scatterChart>
      <c:valAx>
        <c:axId val="123450496"/>
        <c:scaling>
          <c:orientation val="minMax"/>
          <c:min val="50"/>
        </c:scaling>
        <c:delete val="0"/>
        <c:axPos val="b"/>
        <c:title>
          <c:tx>
            <c:rich>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Suhu Pengeringan (°C )</a:t>
                </a:r>
                <a:endParaRPr lang="id-ID"/>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id-ID"/>
          </a:p>
        </c:txPr>
        <c:crossAx val="140539776"/>
        <c:crosses val="autoZero"/>
        <c:crossBetween val="midCat"/>
      </c:valAx>
      <c:valAx>
        <c:axId val="140539776"/>
        <c:scaling>
          <c:orientation val="minMax"/>
          <c:min val="6"/>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Uji Daya Tarik (N) dan Elastisitas (%) Fruit Leather Nanas SUbgrade</a:t>
                </a:r>
                <a:endParaRPr lang="id-ID"/>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id-ID"/>
          </a:p>
        </c:txPr>
        <c:crossAx val="123450496"/>
        <c:crosses val="autoZero"/>
        <c:crossBetween val="midCat"/>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id-ID"/>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900">
          <a:solidFill>
            <a:sysClr val="windowText" lastClr="000000"/>
          </a:solidFill>
          <a:latin typeface="Times New Roman" panose="02020603050405020304" pitchFamily="18" charset="0"/>
          <a:cs typeface="Times New Roman" panose="02020603050405020304" pitchFamily="18" charset="0"/>
        </a:defRPr>
      </a:pPr>
      <a:endParaRPr lang="id-ID"/>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1BA6BB-0A80-4A67-8F2C-A6F1ADD1A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Template-SNST-ke11</Template>
  <TotalTime>2</TotalTime>
  <Pages>6</Pages>
  <Words>2589</Words>
  <Characters>14761</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Template</vt:lpstr>
    </vt:vector>
  </TitlesOfParts>
  <Company>Hewlett-Packard Company</Company>
  <LinksUpToDate>false</LinksUpToDate>
  <CharactersWithSpaces>17316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dc:title>
  <dc:subject>Gaya Selingkung</dc:subject>
  <dc:creator>PC</dc:creator>
  <cp:keywords>Seminar Nasional Unwahas</cp:keywords>
  <dc:description>snst@unwahas.ac.id_x000d_
www.publikasiilmiah.unwahas.ac.id</dc:description>
  <cp:lastModifiedBy>khalid rahardian</cp:lastModifiedBy>
  <cp:revision>2</cp:revision>
  <cp:lastPrinted>2011-05-30T05:48:00Z</cp:lastPrinted>
  <dcterms:created xsi:type="dcterms:W3CDTF">2021-08-27T07:24:00Z</dcterms:created>
  <dcterms:modified xsi:type="dcterms:W3CDTF">2021-08-27T07:24:00Z</dcterms:modified>
  <cp:contentStatus>publikasiilmiah.unwahas.ac.id</cp:contentStatus>
</cp:coreProperties>
</file>