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A99" w:rsidRDefault="004F5A99" w:rsidP="004F5A99">
      <w:pPr>
        <w:spacing w:before="0" w:line="240" w:lineRule="auto"/>
        <w:ind w:firstLine="0"/>
        <w:jc w:val="center"/>
        <w:rPr>
          <w:rStyle w:val="Emphasis"/>
          <w:rFonts w:ascii="Arial" w:hAnsi="Arial" w:cs="Arial"/>
          <w:b/>
          <w:bCs/>
          <w:i w:val="0"/>
          <w:iCs w:val="0"/>
          <w:sz w:val="20"/>
          <w:shd w:val="clear" w:color="auto" w:fill="FFFFFF"/>
          <w:lang w:val="id-ID"/>
        </w:rPr>
      </w:pPr>
      <w:r>
        <w:rPr>
          <w:rStyle w:val="Emphasis"/>
          <w:rFonts w:ascii="Arial" w:hAnsi="Arial" w:cs="Arial"/>
          <w:b/>
          <w:bCs/>
          <w:i w:val="0"/>
          <w:iCs w:val="0"/>
          <w:sz w:val="20"/>
          <w:shd w:val="clear" w:color="auto" w:fill="FFFFFF"/>
          <w:lang w:val="id-ID"/>
        </w:rPr>
        <w:t xml:space="preserve">OPTIMALISASI </w:t>
      </w:r>
      <w:r w:rsidRPr="004F5A99">
        <w:rPr>
          <w:rStyle w:val="Emphasis"/>
          <w:rFonts w:ascii="Arial" w:hAnsi="Arial" w:cs="Arial"/>
          <w:b/>
          <w:bCs/>
          <w:i w:val="0"/>
          <w:iCs w:val="0"/>
          <w:sz w:val="20"/>
          <w:shd w:val="clear" w:color="auto" w:fill="FFFFFF"/>
        </w:rPr>
        <w:t xml:space="preserve">INTERNET OF THINGS UNTUK </w:t>
      </w:r>
      <w:r>
        <w:rPr>
          <w:rStyle w:val="Emphasis"/>
          <w:rFonts w:ascii="Arial" w:hAnsi="Arial" w:cs="Arial"/>
          <w:b/>
          <w:bCs/>
          <w:i w:val="0"/>
          <w:iCs w:val="0"/>
          <w:sz w:val="20"/>
          <w:shd w:val="clear" w:color="auto" w:fill="FFFFFF"/>
          <w:lang w:val="id-ID"/>
        </w:rPr>
        <w:t xml:space="preserve">MENINGKATKAN </w:t>
      </w:r>
      <w:r w:rsidRPr="004F5A99">
        <w:rPr>
          <w:rStyle w:val="Emphasis"/>
          <w:rFonts w:ascii="Arial" w:hAnsi="Arial" w:cs="Arial"/>
          <w:b/>
          <w:bCs/>
          <w:i w:val="0"/>
          <w:iCs w:val="0"/>
          <w:sz w:val="20"/>
          <w:shd w:val="clear" w:color="auto" w:fill="FFFFFF"/>
        </w:rPr>
        <w:t xml:space="preserve"> PRODUKSI </w:t>
      </w:r>
    </w:p>
    <w:p w:rsidR="004F5A99" w:rsidRDefault="004F5A99" w:rsidP="004F5A99">
      <w:pPr>
        <w:spacing w:before="0" w:line="240" w:lineRule="auto"/>
        <w:ind w:firstLine="0"/>
        <w:jc w:val="center"/>
        <w:rPr>
          <w:rStyle w:val="Emphasis"/>
          <w:rFonts w:ascii="Arial" w:hAnsi="Arial" w:cs="Arial"/>
          <w:b/>
          <w:bCs/>
          <w:i w:val="0"/>
          <w:iCs w:val="0"/>
          <w:sz w:val="20"/>
          <w:shd w:val="clear" w:color="auto" w:fill="FFFFFF"/>
          <w:lang w:val="id-ID"/>
        </w:rPr>
      </w:pPr>
      <w:r w:rsidRPr="004F5A99">
        <w:rPr>
          <w:rStyle w:val="Emphasis"/>
          <w:rFonts w:ascii="Arial" w:hAnsi="Arial" w:cs="Arial"/>
          <w:b/>
          <w:bCs/>
          <w:i w:val="0"/>
          <w:iCs w:val="0"/>
          <w:sz w:val="20"/>
          <w:shd w:val="clear" w:color="auto" w:fill="FFFFFF"/>
        </w:rPr>
        <w:t>PADA SEKTOR USAHA KECIL DAN MENENGAH</w:t>
      </w:r>
      <w:r>
        <w:rPr>
          <w:rStyle w:val="Emphasis"/>
          <w:rFonts w:ascii="Arial" w:hAnsi="Arial" w:cs="Arial"/>
          <w:b/>
          <w:bCs/>
          <w:i w:val="0"/>
          <w:iCs w:val="0"/>
          <w:sz w:val="20"/>
          <w:shd w:val="clear" w:color="auto" w:fill="FFFFFF"/>
          <w:lang w:val="id-ID"/>
        </w:rPr>
        <w:t xml:space="preserve"> </w:t>
      </w:r>
      <w:r w:rsidRPr="004F5A99">
        <w:rPr>
          <w:rStyle w:val="Emphasis"/>
          <w:rFonts w:ascii="Arial" w:hAnsi="Arial" w:cs="Arial"/>
          <w:b/>
          <w:bCs/>
          <w:i w:val="0"/>
          <w:iCs w:val="0"/>
          <w:sz w:val="20"/>
          <w:shd w:val="clear" w:color="auto" w:fill="FFFFFF"/>
          <w:lang w:val="id-ID"/>
        </w:rPr>
        <w:t xml:space="preserve">PADA </w:t>
      </w:r>
    </w:p>
    <w:p w:rsidR="00ED3080" w:rsidRDefault="004F5A99" w:rsidP="004F5A99">
      <w:pPr>
        <w:spacing w:before="0" w:line="240" w:lineRule="auto"/>
        <w:ind w:firstLine="0"/>
        <w:jc w:val="center"/>
        <w:rPr>
          <w:rStyle w:val="Emphasis"/>
          <w:rFonts w:ascii="Arial" w:hAnsi="Arial" w:cs="Arial"/>
          <w:b/>
          <w:bCs/>
          <w:i w:val="0"/>
          <w:iCs w:val="0"/>
          <w:sz w:val="20"/>
          <w:shd w:val="clear" w:color="auto" w:fill="FFFFFF"/>
          <w:lang w:val="id-ID"/>
        </w:rPr>
      </w:pPr>
      <w:r w:rsidRPr="004F5A99">
        <w:rPr>
          <w:rStyle w:val="Emphasis"/>
          <w:rFonts w:ascii="Arial" w:hAnsi="Arial" w:cs="Arial"/>
          <w:b/>
          <w:bCs/>
          <w:i w:val="0"/>
          <w:iCs w:val="0"/>
          <w:sz w:val="20"/>
          <w:shd w:val="clear" w:color="auto" w:fill="FFFFFF"/>
          <w:lang w:val="id-ID"/>
        </w:rPr>
        <w:t>MASA PANDEMI COVID-19</w:t>
      </w:r>
    </w:p>
    <w:p w:rsidR="00CB6113" w:rsidRPr="004F5A99" w:rsidRDefault="00CB6113" w:rsidP="004F5A99">
      <w:pPr>
        <w:spacing w:before="0" w:line="240" w:lineRule="auto"/>
        <w:ind w:firstLine="0"/>
        <w:jc w:val="center"/>
        <w:rPr>
          <w:noProof/>
          <w:color w:val="4F81BD" w:themeColor="accent1"/>
          <w:szCs w:val="22"/>
          <w:lang w:val="id-ID"/>
        </w:rPr>
      </w:pPr>
    </w:p>
    <w:p w:rsidR="0015433A" w:rsidRDefault="0082452F" w:rsidP="00141366">
      <w:pPr>
        <w:spacing w:before="0" w:line="240" w:lineRule="auto"/>
        <w:ind w:firstLine="0"/>
        <w:jc w:val="center"/>
        <w:rPr>
          <w:rFonts w:eastAsiaTheme="minorEastAsia"/>
          <w:b/>
          <w:noProof/>
          <w:szCs w:val="22"/>
          <w:lang w:val="id-ID" w:eastAsia="ja-JP"/>
        </w:rPr>
      </w:pPr>
      <w:r>
        <w:rPr>
          <w:rFonts w:eastAsiaTheme="minorEastAsia"/>
          <w:b/>
          <w:noProof/>
          <w:szCs w:val="22"/>
          <w:lang w:val="id-ID" w:eastAsia="ja-JP"/>
        </w:rPr>
        <w:t>Alwendi</w:t>
      </w:r>
    </w:p>
    <w:p w:rsidR="00CB6113" w:rsidRPr="00DE3675" w:rsidRDefault="00CB6113" w:rsidP="00141366">
      <w:pPr>
        <w:spacing w:before="0" w:line="240" w:lineRule="auto"/>
        <w:ind w:firstLine="0"/>
        <w:jc w:val="center"/>
        <w:rPr>
          <w:b/>
          <w:noProof/>
          <w:szCs w:val="22"/>
          <w:lang w:val="id-ID"/>
        </w:rPr>
      </w:pPr>
    </w:p>
    <w:p w:rsidR="0015433A" w:rsidRPr="00DE3675" w:rsidRDefault="005828CC" w:rsidP="00CB6113">
      <w:pPr>
        <w:spacing w:before="0" w:line="240" w:lineRule="auto"/>
        <w:ind w:firstLine="0"/>
        <w:jc w:val="center"/>
        <w:rPr>
          <w:noProof/>
          <w:szCs w:val="22"/>
          <w:lang w:val="id-ID"/>
        </w:rPr>
      </w:pPr>
      <w:r w:rsidRPr="00DE3675">
        <w:rPr>
          <w:noProof/>
          <w:szCs w:val="22"/>
          <w:lang w:val="id-ID"/>
        </w:rPr>
        <w:t xml:space="preserve">Jurusan </w:t>
      </w:r>
      <w:r w:rsidR="00CB6113" w:rsidRPr="00CB6113">
        <w:rPr>
          <w:rFonts w:eastAsiaTheme="minorEastAsia"/>
          <w:noProof/>
          <w:szCs w:val="22"/>
          <w:lang w:val="id-ID" w:eastAsia="ja-JP"/>
        </w:rPr>
        <w:t>ILMU KOMPUTER</w:t>
      </w:r>
      <w:r w:rsidRPr="00DE3675">
        <w:rPr>
          <w:noProof/>
          <w:szCs w:val="22"/>
          <w:lang w:val="id-ID"/>
        </w:rPr>
        <w:t xml:space="preserve">, Fakultas </w:t>
      </w:r>
      <w:r w:rsidR="0082452F">
        <w:rPr>
          <w:noProof/>
          <w:szCs w:val="22"/>
          <w:lang w:val="id-ID"/>
        </w:rPr>
        <w:t>TEKNIK</w:t>
      </w:r>
      <w:r w:rsidRPr="00DE3675">
        <w:rPr>
          <w:noProof/>
          <w:szCs w:val="22"/>
          <w:lang w:val="id-ID"/>
        </w:rPr>
        <w:t xml:space="preserve">, Universitas </w:t>
      </w:r>
      <w:r w:rsidR="0082452F">
        <w:rPr>
          <w:noProof/>
          <w:szCs w:val="22"/>
          <w:lang w:val="id-ID"/>
        </w:rPr>
        <w:t>Graha Nusantara</w:t>
      </w:r>
      <w:r w:rsidR="001A737B">
        <w:rPr>
          <w:rFonts w:eastAsiaTheme="minorEastAsia" w:hint="eastAsia"/>
          <w:noProof/>
          <w:szCs w:val="22"/>
          <w:lang w:val="id-ID" w:eastAsia="ja-JP"/>
        </w:rPr>
        <w:t xml:space="preserve"> </w:t>
      </w:r>
    </w:p>
    <w:p w:rsidR="005828CC" w:rsidRPr="0082452F" w:rsidRDefault="0082452F" w:rsidP="00141366">
      <w:pPr>
        <w:spacing w:before="0" w:line="240" w:lineRule="auto"/>
        <w:ind w:firstLine="0"/>
        <w:jc w:val="center"/>
        <w:rPr>
          <w:noProof/>
          <w:szCs w:val="22"/>
          <w:lang w:val="id-ID"/>
        </w:rPr>
      </w:pPr>
      <w:r>
        <w:rPr>
          <w:rStyle w:val="lrzxr"/>
          <w:lang w:val="id-ID"/>
        </w:rPr>
        <w:t>Jl. Sadabuan No 17 Padangsidimpuan Sumatera Utara</w:t>
      </w:r>
    </w:p>
    <w:p w:rsidR="0015433A" w:rsidRDefault="005828CC" w:rsidP="00ED3080">
      <w:pPr>
        <w:spacing w:before="0" w:line="240" w:lineRule="auto"/>
        <w:ind w:firstLine="0"/>
        <w:jc w:val="center"/>
        <w:rPr>
          <w:noProof/>
          <w:color w:val="9BBB59" w:themeColor="accent3"/>
          <w:sz w:val="20"/>
          <w:lang w:val="id-ID"/>
        </w:rPr>
      </w:pPr>
      <w:r w:rsidRPr="00DE3675">
        <w:rPr>
          <w:noProof/>
          <w:sz w:val="20"/>
          <w:vertAlign w:val="superscript"/>
          <w:lang w:val="id-ID"/>
        </w:rPr>
        <w:t>*</w:t>
      </w:r>
      <w:r w:rsidR="0015433A" w:rsidRPr="00DE3675">
        <w:rPr>
          <w:noProof/>
          <w:sz w:val="20"/>
          <w:lang w:val="id-ID"/>
        </w:rPr>
        <w:t xml:space="preserve">Email: </w:t>
      </w:r>
      <w:hyperlink r:id="rId8" w:history="1">
        <w:r w:rsidR="00ED3080" w:rsidRPr="00832156">
          <w:rPr>
            <w:rStyle w:val="Hyperlink"/>
            <w:noProof/>
            <w:sz w:val="20"/>
            <w:lang w:val="id-ID"/>
          </w:rPr>
          <w:t>alwendi60@gmail</w:t>
        </w:r>
        <w:r w:rsidR="00832156" w:rsidRPr="00832156">
          <w:rPr>
            <w:rStyle w:val="Hyperlink"/>
            <w:noProof/>
            <w:sz w:val="20"/>
            <w:lang w:val="id-ID"/>
          </w:rPr>
          <w:t>.com</w:t>
        </w:r>
      </w:hyperlink>
    </w:p>
    <w:p w:rsidR="0082452F" w:rsidRDefault="0082452F" w:rsidP="005828CC">
      <w:pPr>
        <w:spacing w:before="0" w:line="240" w:lineRule="auto"/>
        <w:ind w:firstLine="0"/>
        <w:jc w:val="center"/>
        <w:rPr>
          <w:noProof/>
          <w:sz w:val="20"/>
          <w:lang w:val="id-ID"/>
        </w:rPr>
      </w:pPr>
    </w:p>
    <w:p w:rsidR="00ED3080" w:rsidRPr="00DE3675" w:rsidRDefault="00ED3080" w:rsidP="005828CC">
      <w:pPr>
        <w:spacing w:before="0" w:line="240" w:lineRule="auto"/>
        <w:ind w:firstLine="0"/>
        <w:jc w:val="center"/>
        <w:rPr>
          <w:noProof/>
          <w:sz w:val="20"/>
          <w:lang w:val="id-ID"/>
        </w:rPr>
      </w:pPr>
    </w:p>
    <w:p w:rsidR="00EB0858" w:rsidRPr="00DE3675" w:rsidRDefault="00EB0858" w:rsidP="00141366">
      <w:pPr>
        <w:spacing w:before="0" w:line="240" w:lineRule="auto"/>
        <w:ind w:left="567" w:right="565" w:firstLine="0"/>
        <w:jc w:val="center"/>
        <w:rPr>
          <w:b/>
          <w:noProof/>
          <w:sz w:val="20"/>
          <w:lang w:val="id-ID"/>
        </w:rPr>
      </w:pPr>
      <w:r w:rsidRPr="00DE3675">
        <w:rPr>
          <w:b/>
          <w:noProof/>
          <w:sz w:val="20"/>
          <w:lang w:val="id-ID"/>
        </w:rPr>
        <w:t>Abstrak</w:t>
      </w:r>
      <w:r w:rsidR="00537EC0" w:rsidRPr="00DE3675">
        <w:rPr>
          <w:b/>
          <w:noProof/>
          <w:sz w:val="20"/>
          <w:lang w:val="id-ID"/>
        </w:rPr>
        <w:t xml:space="preserve"> </w:t>
      </w:r>
    </w:p>
    <w:p w:rsidR="00ED3080" w:rsidRDefault="004F5A99" w:rsidP="00CB6113">
      <w:pPr>
        <w:spacing w:before="0" w:line="240" w:lineRule="auto"/>
        <w:ind w:left="567" w:right="571" w:firstLine="0"/>
        <w:rPr>
          <w:i/>
          <w:noProof/>
          <w:sz w:val="20"/>
          <w:lang w:val="id-ID"/>
        </w:rPr>
      </w:pPr>
      <w:r w:rsidRPr="004F5A99">
        <w:rPr>
          <w:i/>
          <w:noProof/>
          <w:sz w:val="20"/>
        </w:rPr>
        <w:t xml:space="preserve">Produksi merupakan bagian terpenting dalam dunia industri. Perencanaan produksi dipegaruhi oleh jumlah produk yang akan diproduksi, fasilitas produksi dan pengiriman/pendistribusian hasil produksi oleh perusahaan yang bersangkutan pada periode yang akan datang. Perencanaan produksi sangat mempengaruhi kelangsungan hidup perusahaan. Dalam era industri </w:t>
      </w:r>
      <w:r>
        <w:rPr>
          <w:i/>
          <w:noProof/>
          <w:sz w:val="20"/>
          <w:lang w:val="id-ID"/>
        </w:rPr>
        <w:t>5</w:t>
      </w:r>
      <w:r w:rsidRPr="004F5A99">
        <w:rPr>
          <w:i/>
          <w:noProof/>
          <w:sz w:val="20"/>
        </w:rPr>
        <w:t xml:space="preserve">.0 persaingan bisnis memberikan dampak yang nyata bagi usaha kecil menengah (UKM). Penentuan jumlah produksi secara terarah dan real time sudah menjadi tuntutan agar UKM dapat bertahan hidup diera industri </w:t>
      </w:r>
      <w:r w:rsidR="00CB6113">
        <w:rPr>
          <w:i/>
          <w:noProof/>
          <w:sz w:val="20"/>
          <w:lang w:val="id-ID"/>
        </w:rPr>
        <w:t>5</w:t>
      </w:r>
      <w:r w:rsidRPr="004F5A99">
        <w:rPr>
          <w:i/>
          <w:noProof/>
          <w:sz w:val="20"/>
        </w:rPr>
        <w:t xml:space="preserve">.0. UKM harus mampu bersaing pada lingkungan Internet of Things. Untuk memenuhi tuntutan era industri </w:t>
      </w:r>
      <w:r>
        <w:rPr>
          <w:i/>
          <w:noProof/>
          <w:sz w:val="20"/>
          <w:lang w:val="id-ID"/>
        </w:rPr>
        <w:t>5</w:t>
      </w:r>
      <w:r w:rsidRPr="004F5A99">
        <w:rPr>
          <w:i/>
          <w:noProof/>
          <w:sz w:val="20"/>
        </w:rPr>
        <w:t>.0 terhadap usaha kecil menengah maka dilakukan penelitian ini untuk menghasilkan suatu kerangka ide/pemikian berupa desain Intenet of Things untuk perencanaan produksi pada sektor usaha kecil dan menengah</w:t>
      </w:r>
    </w:p>
    <w:p w:rsidR="004F5A99" w:rsidRPr="004F5A99" w:rsidRDefault="004F5A99" w:rsidP="0015433A">
      <w:pPr>
        <w:spacing w:before="0" w:line="240" w:lineRule="auto"/>
        <w:ind w:left="567" w:right="571" w:firstLine="0"/>
        <w:rPr>
          <w:noProof/>
          <w:color w:val="4F81BD" w:themeColor="accent1"/>
          <w:sz w:val="20"/>
          <w:lang w:val="id-ID"/>
        </w:rPr>
      </w:pPr>
    </w:p>
    <w:p w:rsidR="0015433A" w:rsidRPr="00DE3675" w:rsidRDefault="0015433A" w:rsidP="004F5A99">
      <w:pPr>
        <w:spacing w:before="0" w:line="240" w:lineRule="auto"/>
        <w:ind w:left="567" w:right="571" w:firstLine="0"/>
        <w:rPr>
          <w:i/>
          <w:noProof/>
          <w:sz w:val="20"/>
          <w:lang w:val="id-ID"/>
        </w:rPr>
      </w:pPr>
      <w:r w:rsidRPr="00DE3675">
        <w:rPr>
          <w:b/>
          <w:i/>
          <w:noProof/>
          <w:sz w:val="20"/>
          <w:lang w:val="id-ID"/>
        </w:rPr>
        <w:t>Kata kunci</w:t>
      </w:r>
      <w:r w:rsidRPr="00DE3675">
        <w:rPr>
          <w:i/>
          <w:noProof/>
          <w:sz w:val="20"/>
          <w:lang w:val="id-ID"/>
        </w:rPr>
        <w:t xml:space="preserve">: </w:t>
      </w:r>
      <w:r w:rsidR="004F5A99" w:rsidRPr="004F5A99">
        <w:rPr>
          <w:i/>
          <w:noProof/>
          <w:sz w:val="20"/>
          <w:lang w:val="id-ID"/>
        </w:rPr>
        <w:t xml:space="preserve">Produksi, </w:t>
      </w:r>
      <w:r w:rsidR="004F5A99">
        <w:rPr>
          <w:i/>
          <w:noProof/>
          <w:sz w:val="20"/>
          <w:lang w:val="id-ID"/>
        </w:rPr>
        <w:t>Meningkatkan</w:t>
      </w:r>
      <w:r w:rsidR="004F5A99" w:rsidRPr="004F5A99">
        <w:rPr>
          <w:i/>
          <w:noProof/>
          <w:sz w:val="20"/>
          <w:lang w:val="id-ID"/>
        </w:rPr>
        <w:t xml:space="preserve"> Produksi, UKM, Internet of Things, Industri </w:t>
      </w:r>
      <w:r w:rsidR="004F5A99">
        <w:rPr>
          <w:i/>
          <w:noProof/>
          <w:sz w:val="20"/>
          <w:lang w:val="id-ID"/>
        </w:rPr>
        <w:t>5</w:t>
      </w:r>
      <w:r w:rsidR="004F5A99" w:rsidRPr="004F5A99">
        <w:rPr>
          <w:i/>
          <w:noProof/>
          <w:sz w:val="20"/>
          <w:lang w:val="id-ID"/>
        </w:rPr>
        <w:t>.0</w:t>
      </w:r>
    </w:p>
    <w:p w:rsidR="00606467" w:rsidRDefault="00606467" w:rsidP="00C4690B">
      <w:pPr>
        <w:spacing w:before="0" w:line="240" w:lineRule="auto"/>
        <w:ind w:firstLine="0"/>
        <w:rPr>
          <w:noProof/>
          <w:color w:val="4F81BD" w:themeColor="accent1"/>
          <w:szCs w:val="22"/>
          <w:lang w:val="id-ID"/>
        </w:rPr>
      </w:pPr>
    </w:p>
    <w:p w:rsidR="00ED3080" w:rsidRPr="00DE3675" w:rsidRDefault="00ED3080" w:rsidP="00C4690B">
      <w:pPr>
        <w:spacing w:before="0" w:line="240" w:lineRule="auto"/>
        <w:ind w:firstLine="0"/>
        <w:rPr>
          <w:b/>
          <w:noProof/>
          <w:szCs w:val="22"/>
          <w:lang w:val="id-ID"/>
        </w:rPr>
      </w:pPr>
    </w:p>
    <w:p w:rsidR="005A735E" w:rsidRDefault="005A735E" w:rsidP="00C4690B">
      <w:pPr>
        <w:spacing w:before="0" w:line="240" w:lineRule="auto"/>
        <w:ind w:firstLine="0"/>
        <w:rPr>
          <w:b/>
          <w:noProof/>
          <w:szCs w:val="22"/>
          <w:lang w:val="id-ID"/>
        </w:rPr>
        <w:sectPr w:rsidR="005A735E" w:rsidSect="00CA5300">
          <w:headerReference w:type="even" r:id="rId9"/>
          <w:headerReference w:type="default" r:id="rId10"/>
          <w:footerReference w:type="even" r:id="rId11"/>
          <w:footerReference w:type="default" r:id="rId12"/>
          <w:type w:val="continuous"/>
          <w:pgSz w:w="11906" w:h="16838" w:code="9"/>
          <w:pgMar w:top="1418" w:right="1418" w:bottom="1418" w:left="1701" w:header="851" w:footer="737" w:gutter="0"/>
          <w:pgNumType w:start="1"/>
          <w:cols w:space="708"/>
          <w:docGrid w:linePitch="360"/>
        </w:sectPr>
      </w:pPr>
    </w:p>
    <w:p w:rsidR="00EB0858" w:rsidRDefault="00ED3080" w:rsidP="00D544E3">
      <w:pPr>
        <w:pStyle w:val="ListParagraph"/>
        <w:numPr>
          <w:ilvl w:val="0"/>
          <w:numId w:val="2"/>
        </w:numPr>
        <w:spacing w:before="0" w:line="240" w:lineRule="auto"/>
        <w:rPr>
          <w:b/>
          <w:noProof/>
          <w:szCs w:val="22"/>
          <w:lang w:val="id-ID"/>
        </w:rPr>
      </w:pPr>
      <w:r>
        <w:rPr>
          <w:b/>
          <w:noProof/>
          <w:szCs w:val="22"/>
          <w:lang w:val="id-ID"/>
        </w:rPr>
        <w:lastRenderedPageBreak/>
        <w:t>PENDAHULUAN</w:t>
      </w:r>
    </w:p>
    <w:p w:rsidR="00B06E56" w:rsidRDefault="00ED3080" w:rsidP="00D544E3">
      <w:pPr>
        <w:pStyle w:val="ListParagraph"/>
        <w:numPr>
          <w:ilvl w:val="0"/>
          <w:numId w:val="3"/>
        </w:numPr>
        <w:spacing w:before="0" w:line="240" w:lineRule="auto"/>
        <w:rPr>
          <w:b/>
          <w:noProof/>
          <w:szCs w:val="22"/>
          <w:lang w:val="id-ID"/>
        </w:rPr>
      </w:pPr>
      <w:r>
        <w:rPr>
          <w:b/>
          <w:noProof/>
          <w:szCs w:val="22"/>
          <w:lang w:val="id-ID"/>
        </w:rPr>
        <w:t>Latar belakang</w:t>
      </w:r>
    </w:p>
    <w:p w:rsidR="00ED3080" w:rsidRPr="00ED3080" w:rsidRDefault="00ED3080" w:rsidP="00ED3080">
      <w:pPr>
        <w:pStyle w:val="ListParagraph"/>
        <w:spacing w:before="0" w:line="240" w:lineRule="auto"/>
        <w:ind w:left="360" w:firstLine="0"/>
        <w:rPr>
          <w:b/>
          <w:noProof/>
          <w:szCs w:val="22"/>
          <w:lang w:val="id-ID"/>
        </w:rPr>
      </w:pPr>
    </w:p>
    <w:p w:rsidR="004F5A99" w:rsidRPr="004F5A99" w:rsidRDefault="004F5A99" w:rsidP="00CB6113">
      <w:pPr>
        <w:spacing w:before="0" w:line="240" w:lineRule="auto"/>
        <w:rPr>
          <w:rFonts w:eastAsiaTheme="minorEastAsia"/>
          <w:noProof/>
          <w:szCs w:val="22"/>
          <w:lang w:val="id-ID" w:eastAsia="ja-JP"/>
        </w:rPr>
      </w:pPr>
      <w:r w:rsidRPr="004F5A99">
        <w:rPr>
          <w:rFonts w:eastAsiaTheme="minorEastAsia"/>
          <w:noProof/>
          <w:szCs w:val="22"/>
          <w:lang w:val="id-ID" w:eastAsia="ja-JP"/>
        </w:rPr>
        <w:t>Produksi merupakan salah satu penentu kondisi pertumbuhan ekonomi. Pertumbuhan ekonomi adalah suatu indikator kesejahteraan dan majunya suatu bangsa. Sektor usaha kecil dan menengah (UKM) merupakan salah satu faktor yang sangat vital terjadinya pertumbuhan ekonomi di Indonesia dimana sektor ini sangat fleksibel dalam menciptakan lapangan kerja. Namun para pekerja pada sektor UKM ini biasanya tidak memiliki pendidikan formal. Pada  umumnya  mereka  tidak  mempunyai  keterampilan khusus dan sangat kekurangan modal kerja. Oleh sebab itu, produktivitas dan pendapatan sektor UKM cenderung lebih rendah</w:t>
      </w:r>
      <w:r>
        <w:rPr>
          <w:rFonts w:eastAsiaTheme="minorEastAsia"/>
          <w:noProof/>
          <w:szCs w:val="22"/>
          <w:lang w:val="id-ID" w:eastAsia="ja-JP"/>
        </w:rPr>
        <w:t xml:space="preserve"> </w:t>
      </w:r>
      <w:r w:rsidRPr="004F5A99">
        <w:rPr>
          <w:rFonts w:eastAsiaTheme="minorEastAsia"/>
          <w:noProof/>
          <w:szCs w:val="22"/>
          <w:lang w:val="id-ID" w:eastAsia="ja-JP"/>
        </w:rPr>
        <w:t xml:space="preserve">daripada kegiatan-kegiatan bisnis lainnya [13]. Dengan kondisi bisnis pada sektor UKM tersebut, tentunya akan bertolak belakang dengan tuntutan era industri </w:t>
      </w:r>
      <w:r w:rsidR="00CB6113">
        <w:rPr>
          <w:rFonts w:eastAsiaTheme="minorEastAsia"/>
          <w:noProof/>
          <w:szCs w:val="22"/>
          <w:lang w:val="id-ID" w:eastAsia="ja-JP"/>
        </w:rPr>
        <w:t>5</w:t>
      </w:r>
      <w:r w:rsidRPr="004F5A99">
        <w:rPr>
          <w:rFonts w:eastAsiaTheme="minorEastAsia"/>
          <w:noProof/>
          <w:szCs w:val="22"/>
          <w:lang w:val="id-ID" w:eastAsia="ja-JP"/>
        </w:rPr>
        <w:t>.0 yang berorientasi pada penggunaan internet untuk segala proses bisnis yang dikenal dengan istilah Internet of Things (IoT). Dari sisi pengguna bisnis, IoT sangat berpengaruh dalam meningkatkan kuantitas produksi dan kualitas produksi, mengawasi distribusi barang, mencegah pemalsuan, mempersingkat waktu barang yang tidak tersedia di pasar retail maupun manajemen rantai pasokan [15].</w:t>
      </w:r>
    </w:p>
    <w:p w:rsidR="00ED3080" w:rsidRDefault="004F5A99" w:rsidP="004F5A99">
      <w:pPr>
        <w:spacing w:before="0" w:line="240" w:lineRule="auto"/>
        <w:rPr>
          <w:rFonts w:eastAsiaTheme="minorEastAsia"/>
          <w:noProof/>
          <w:szCs w:val="22"/>
          <w:lang w:val="id-ID" w:eastAsia="ja-JP"/>
        </w:rPr>
      </w:pPr>
      <w:r w:rsidRPr="004F5A99">
        <w:rPr>
          <w:rFonts w:eastAsiaTheme="minorEastAsia"/>
          <w:noProof/>
          <w:szCs w:val="22"/>
          <w:lang w:val="id-ID" w:eastAsia="ja-JP"/>
        </w:rPr>
        <w:t>Perencanaan produksi adalah kegiatan yang sangat penting dalam proses produksi. Dengan perencanaan produksi yang baik, proses produksi akan dapat berjalan secara efektif dan efisien karena penyimpangan- penyimpangan yang disebabkan oleh keterbatasan dan kendala dapat dikembalikan ke tujuan awal proses produksi. Selain melalui perencanaan yang baik, pengamatan dan evaluasi proses juga sangat diperlukan dalam kegiatan ini. Kegiatan utama yang perlu dilakukan dalam perencanaan produksi adalah penjadwalan produksi dan perencanaan kebutuhan material berdasarkan permintaan produk, baik dari pemesanan atau peramalan produksi [1]. Berdasarkan penelitian terdahulu:</w:t>
      </w:r>
    </w:p>
    <w:p w:rsidR="00A4267E" w:rsidRPr="00A4267E" w:rsidRDefault="00A4267E" w:rsidP="00D544E3">
      <w:pPr>
        <w:pStyle w:val="ListParagraph"/>
        <w:numPr>
          <w:ilvl w:val="0"/>
          <w:numId w:val="4"/>
        </w:numPr>
        <w:spacing w:before="0" w:line="240" w:lineRule="auto"/>
        <w:rPr>
          <w:rFonts w:eastAsiaTheme="minorEastAsia"/>
          <w:noProof/>
          <w:szCs w:val="22"/>
          <w:lang w:val="id-ID" w:eastAsia="ja-JP"/>
        </w:rPr>
      </w:pPr>
      <w:r w:rsidRPr="00A4267E">
        <w:rPr>
          <w:rFonts w:eastAsiaTheme="minorEastAsia"/>
          <w:noProof/>
          <w:szCs w:val="22"/>
          <w:lang w:val="id-ID" w:eastAsia="ja-JP"/>
        </w:rPr>
        <w:t xml:space="preserve">Penelitian oleh Nafisah, Sutrisno, &amp; H. Hutagaol, Perencanaan produksi yang dijalankan perusahaan kadangkala tidak dapat memenuhi permintaan pembeli yang berfluktuasi. Akibatnya seringkali terjadi kelebihan dan kekurangan produk. Perusahaan berkeinginan meminimalkan biaya produksi dan sekaligus memaksimalkan sumberdaya yang </w:t>
      </w:r>
      <w:r w:rsidRPr="00A4267E">
        <w:rPr>
          <w:rFonts w:eastAsiaTheme="minorEastAsia"/>
          <w:noProof/>
          <w:szCs w:val="22"/>
          <w:lang w:val="id-ID" w:eastAsia="ja-JP"/>
        </w:rPr>
        <w:lastRenderedPageBreak/>
        <w:t>dimilikinya. dimana kedua tujuan tersebut memiliki sifat yang saling bertentangan satu sama lain dalam upaya pencapainnya. Untuk membantu memecahkan permasalahan multi objektif tersebut digunakan pendekatan goal programming. Dari penelitian tersebut mampu menghasilkan kombinasi produk yang dapat dijadikan dasar untuk menentukan jumlah produk yang akan diproduksi berdasarkan sasaran-sasaran yang diinginkan perusahaan dengan menerapkan goal programming sebagai metode penyelesaiannya[6].</w:t>
      </w:r>
    </w:p>
    <w:p w:rsidR="00A4267E" w:rsidRPr="00A4267E" w:rsidRDefault="00A4267E" w:rsidP="00D544E3">
      <w:pPr>
        <w:pStyle w:val="ListParagraph"/>
        <w:numPr>
          <w:ilvl w:val="0"/>
          <w:numId w:val="4"/>
        </w:numPr>
        <w:spacing w:before="0" w:line="240" w:lineRule="auto"/>
        <w:rPr>
          <w:rFonts w:eastAsiaTheme="minorEastAsia"/>
          <w:noProof/>
          <w:szCs w:val="22"/>
          <w:lang w:val="id-ID" w:eastAsia="ja-JP"/>
        </w:rPr>
      </w:pPr>
      <w:r w:rsidRPr="00A4267E">
        <w:rPr>
          <w:rFonts w:eastAsiaTheme="minorEastAsia"/>
          <w:noProof/>
          <w:szCs w:val="22"/>
          <w:lang w:val="id-ID" w:eastAsia="ja-JP"/>
        </w:rPr>
        <w:t>Pulukadang, Langi, &amp; Rindengan, melakukan penelitian yang bertujuan untuk mengoptimumkan produksi berdasarkan jumlah sumber daya yang tersedia dengan menggunakan model program linear fuzzy[7].</w:t>
      </w:r>
    </w:p>
    <w:p w:rsidR="00A4267E" w:rsidRDefault="00A4267E" w:rsidP="004F5A99">
      <w:pPr>
        <w:spacing w:before="0" w:line="240" w:lineRule="auto"/>
        <w:rPr>
          <w:rFonts w:eastAsiaTheme="minorEastAsia"/>
          <w:noProof/>
          <w:szCs w:val="22"/>
          <w:lang w:val="id-ID" w:eastAsia="ja-JP"/>
        </w:rPr>
      </w:pPr>
    </w:p>
    <w:p w:rsidR="00A4267E" w:rsidRPr="00A4267E" w:rsidRDefault="00A4267E" w:rsidP="00A4267E">
      <w:pPr>
        <w:spacing w:before="0" w:line="240" w:lineRule="auto"/>
        <w:rPr>
          <w:rFonts w:eastAsiaTheme="minorEastAsia"/>
          <w:noProof/>
          <w:szCs w:val="22"/>
          <w:lang w:val="id-ID" w:eastAsia="ja-JP"/>
        </w:rPr>
      </w:pPr>
      <w:r w:rsidRPr="00A4267E">
        <w:rPr>
          <w:rFonts w:eastAsiaTheme="minorEastAsia"/>
          <w:noProof/>
          <w:szCs w:val="22"/>
          <w:lang w:val="id-ID" w:eastAsia="ja-JP"/>
        </w:rPr>
        <w:t xml:space="preserve">Akan tetapi hasil dari kedua penelitian tersebut masih sebatas pada optimasi perencanaan produksi tanpa memikirkan konsep perencanaan produksi untuk kelangsungan perusahaan di masa mendatang yang saat ini sudah memasuki era industri </w:t>
      </w:r>
      <w:r>
        <w:rPr>
          <w:rFonts w:eastAsiaTheme="minorEastAsia"/>
          <w:noProof/>
          <w:szCs w:val="22"/>
          <w:lang w:val="id-ID" w:eastAsia="ja-JP"/>
        </w:rPr>
        <w:t>5</w:t>
      </w:r>
      <w:r w:rsidRPr="00A4267E">
        <w:rPr>
          <w:rFonts w:eastAsiaTheme="minorEastAsia"/>
          <w:noProof/>
          <w:szCs w:val="22"/>
          <w:lang w:val="id-ID" w:eastAsia="ja-JP"/>
        </w:rPr>
        <w:t>.0.</w:t>
      </w:r>
    </w:p>
    <w:p w:rsidR="00A4267E" w:rsidRPr="00A4267E" w:rsidRDefault="00A4267E" w:rsidP="00A4267E">
      <w:pPr>
        <w:spacing w:before="0" w:line="240" w:lineRule="auto"/>
        <w:rPr>
          <w:rFonts w:eastAsiaTheme="minorEastAsia"/>
          <w:noProof/>
          <w:szCs w:val="22"/>
          <w:lang w:val="id-ID" w:eastAsia="ja-JP"/>
        </w:rPr>
      </w:pPr>
      <w:r w:rsidRPr="00A4267E">
        <w:rPr>
          <w:rFonts w:eastAsiaTheme="minorEastAsia"/>
          <w:noProof/>
          <w:szCs w:val="22"/>
          <w:lang w:val="id-ID" w:eastAsia="ja-JP"/>
        </w:rPr>
        <w:t xml:space="preserve">Era industri </w:t>
      </w:r>
      <w:r>
        <w:rPr>
          <w:rFonts w:eastAsiaTheme="minorEastAsia"/>
          <w:noProof/>
          <w:szCs w:val="22"/>
          <w:lang w:val="id-ID" w:eastAsia="ja-JP"/>
        </w:rPr>
        <w:t>5.</w:t>
      </w:r>
      <w:r w:rsidRPr="00A4267E">
        <w:rPr>
          <w:rFonts w:eastAsiaTheme="minorEastAsia"/>
          <w:noProof/>
          <w:szCs w:val="22"/>
          <w:lang w:val="id-ID" w:eastAsia="ja-JP"/>
        </w:rPr>
        <w:t>0 dapat berdampak pada menurunnya jumlah produksi pada sektor UKM, jika sektor ini tidak menerapkan konsep IoT dalam perencanaan produksinya. Dampak terbesar dari era ini terhadap produktifitas UKM dapat mengakibatkan menurunnya laba perusahaan yang menyebabkan ketidak berlangsungan usaha (berdampak pada pengurangan pekerja maupun usaha bangkrut/gulung tikar). Hal ini disebabkan tuntutan lingkungan bisnis dalam memperoleh barang maupun jasa secara praktis</w:t>
      </w:r>
      <w:r>
        <w:rPr>
          <w:rFonts w:eastAsiaTheme="minorEastAsia"/>
          <w:noProof/>
          <w:szCs w:val="22"/>
          <w:lang w:val="id-ID" w:eastAsia="ja-JP"/>
        </w:rPr>
        <w:t xml:space="preserve"> </w:t>
      </w:r>
      <w:r w:rsidRPr="00A4267E">
        <w:rPr>
          <w:rFonts w:eastAsiaTheme="minorEastAsia"/>
          <w:noProof/>
          <w:szCs w:val="22"/>
          <w:lang w:val="id-ID" w:eastAsia="ja-JP"/>
        </w:rPr>
        <w:t>dengan menggunakan teknologi berbasis IoT. Penerapan teknologi berbasis IoT tentunya sangat mempermudah aktivitas bisnis dikarenakan prinsip kerja IoT adalah menghubungkan seluruh perangkat yang dibutuhkan dalam proses bisnis ke internet yang akan digunakan dalam aktivitas bisnis sehari- hari seperti penggunaan sensor, smartphone, smartwatch, televisi, mesin- mesin, bahkan peralatan rumah tangga yang bertujuan untuk memudahkan kontrol dan pengawasan [15].</w:t>
      </w:r>
    </w:p>
    <w:p w:rsidR="00A4267E" w:rsidRPr="00A4267E" w:rsidRDefault="00A4267E" w:rsidP="00A4267E">
      <w:pPr>
        <w:spacing w:before="0" w:line="240" w:lineRule="auto"/>
        <w:rPr>
          <w:rFonts w:eastAsiaTheme="minorEastAsia"/>
          <w:noProof/>
          <w:szCs w:val="22"/>
          <w:lang w:val="id-ID" w:eastAsia="ja-JP"/>
        </w:rPr>
      </w:pPr>
      <w:r w:rsidRPr="00A4267E">
        <w:rPr>
          <w:rFonts w:eastAsiaTheme="minorEastAsia"/>
          <w:noProof/>
          <w:szCs w:val="22"/>
          <w:lang w:val="id-ID" w:eastAsia="ja-JP"/>
        </w:rPr>
        <w:t xml:space="preserve">Dalam dunia bisnis yang selalu dinamis dan penuh persaingan, para pelakunya harus senantiasa memikirkan cara-cara untuk terus bertahan dan jika mungkin mengembangkan skala bisnis mereka [12]. Dengan penerapan </w:t>
      </w:r>
      <w:r w:rsidRPr="00A4267E">
        <w:rPr>
          <w:rFonts w:eastAsiaTheme="minorEastAsia"/>
          <w:noProof/>
          <w:szCs w:val="22"/>
          <w:lang w:val="id-ID" w:eastAsia="ja-JP"/>
        </w:rPr>
        <w:lastRenderedPageBreak/>
        <w:t xml:space="preserve">IoT dalam era industri </w:t>
      </w:r>
      <w:r>
        <w:rPr>
          <w:rFonts w:eastAsiaTheme="minorEastAsia"/>
          <w:noProof/>
          <w:szCs w:val="22"/>
          <w:lang w:val="id-ID" w:eastAsia="ja-JP"/>
        </w:rPr>
        <w:t>5</w:t>
      </w:r>
      <w:r w:rsidRPr="00A4267E">
        <w:rPr>
          <w:rFonts w:eastAsiaTheme="minorEastAsia"/>
          <w:noProof/>
          <w:szCs w:val="22"/>
          <w:lang w:val="id-ID" w:eastAsia="ja-JP"/>
        </w:rPr>
        <w:t>.0 tentunya sektor UKM membutuhkan konsep yang memberikan solusi terhadap masalah perencanaan produksi, sehingga sektor ini mampu bertahan untuk kelangsungan pertumbuhan ekonomi perusahaan secara khusus maupun ekonomi Indonesia secara umum.</w:t>
      </w:r>
    </w:p>
    <w:p w:rsidR="00A4267E" w:rsidRDefault="00A4267E" w:rsidP="00A4267E">
      <w:pPr>
        <w:spacing w:before="0" w:line="240" w:lineRule="auto"/>
        <w:rPr>
          <w:rFonts w:eastAsiaTheme="minorEastAsia"/>
          <w:noProof/>
          <w:szCs w:val="22"/>
          <w:lang w:val="id-ID" w:eastAsia="ja-JP"/>
        </w:rPr>
      </w:pPr>
      <w:r>
        <w:rPr>
          <w:rFonts w:eastAsiaTheme="minorEastAsia"/>
          <w:noProof/>
          <w:szCs w:val="22"/>
          <w:lang w:val="id-ID" w:eastAsia="id-ID"/>
        </w:rPr>
        <w:drawing>
          <wp:anchor distT="0" distB="0" distL="114300" distR="114300" simplePos="0" relativeHeight="251667456" behindDoc="1" locked="0" layoutInCell="1" allowOverlap="1">
            <wp:simplePos x="0" y="0"/>
            <wp:positionH relativeFrom="column">
              <wp:posOffset>2769235</wp:posOffset>
            </wp:positionH>
            <wp:positionV relativeFrom="paragraph">
              <wp:posOffset>75565</wp:posOffset>
            </wp:positionV>
            <wp:extent cx="2693670" cy="33020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693670" cy="3302000"/>
                    </a:xfrm>
                    <a:prstGeom prst="rect">
                      <a:avLst/>
                    </a:prstGeom>
                    <a:noFill/>
                    <a:ln w="9525">
                      <a:noFill/>
                      <a:miter lim="800000"/>
                      <a:headEnd/>
                      <a:tailEnd/>
                    </a:ln>
                  </pic:spPr>
                </pic:pic>
              </a:graphicData>
            </a:graphic>
          </wp:anchor>
        </w:drawing>
      </w:r>
      <w:r w:rsidRPr="00A4267E">
        <w:rPr>
          <w:rFonts w:eastAsiaTheme="minorEastAsia"/>
          <w:noProof/>
          <w:szCs w:val="22"/>
          <w:lang w:val="id-ID" w:eastAsia="ja-JP"/>
        </w:rPr>
        <w:t>Optimisasi merupakan suatu proses pencarian hasil terbaik yang mencakup studi kuantitatif tentang titik optimum dan cara-cara untuk mencarinya. Proses ini dalam analisis sistem diterapkan terhadap alternatif yang dipertimbangkan, kemudian dari hasil itu dipilih alternatif yang menghasilkan keadaan terbaik. Model optimisasi dapat digunakan untuk memecahkan permasalahan perencanaan produksi diturunkan dari persamaan program non linier yang akan diterapkan pada lngkungan IoT untuk memecahkan permasalahan perencanaan produksi. Model optimisasi dibuat dari persamaan non linier yang akan diterapkan pada lingkungan IoT dalam menyelesaikan permasalahan perencanaan produksi pada sektor usaha kecil dan menengah.</w:t>
      </w:r>
    </w:p>
    <w:p w:rsidR="00A4267E" w:rsidRDefault="00A4267E" w:rsidP="004F5A99">
      <w:pPr>
        <w:spacing w:before="0" w:line="240" w:lineRule="auto"/>
        <w:rPr>
          <w:rFonts w:eastAsiaTheme="minorEastAsia"/>
          <w:noProof/>
          <w:szCs w:val="22"/>
          <w:lang w:val="id-ID" w:eastAsia="ja-JP"/>
        </w:rPr>
      </w:pPr>
    </w:p>
    <w:p w:rsidR="00A4267E" w:rsidRDefault="00DF5A91" w:rsidP="00A4267E">
      <w:pPr>
        <w:pStyle w:val="ListParagraph"/>
        <w:spacing w:before="0" w:line="240" w:lineRule="auto"/>
        <w:ind w:left="0" w:firstLine="0"/>
        <w:rPr>
          <w:b/>
          <w:noProof/>
          <w:szCs w:val="22"/>
          <w:lang w:val="id-ID"/>
        </w:rPr>
      </w:pPr>
      <w:r w:rsidRPr="00A4267E">
        <w:rPr>
          <w:b/>
          <w:noProof/>
          <w:szCs w:val="22"/>
          <w:lang w:val="id-ID"/>
        </w:rPr>
        <w:t>2.  TUJUAN PENELITIAN</w:t>
      </w:r>
    </w:p>
    <w:p w:rsidR="00A4267E" w:rsidRDefault="00A4267E" w:rsidP="004F5A99">
      <w:pPr>
        <w:spacing w:before="0" w:line="240" w:lineRule="auto"/>
        <w:rPr>
          <w:rFonts w:eastAsiaTheme="minorEastAsia"/>
          <w:noProof/>
          <w:szCs w:val="22"/>
          <w:lang w:val="id-ID" w:eastAsia="ja-JP"/>
        </w:rPr>
      </w:pPr>
    </w:p>
    <w:p w:rsidR="00A4267E" w:rsidRDefault="00A4267E" w:rsidP="00A4267E">
      <w:pPr>
        <w:spacing w:before="0" w:line="240" w:lineRule="auto"/>
        <w:rPr>
          <w:rFonts w:eastAsiaTheme="minorEastAsia"/>
          <w:noProof/>
          <w:szCs w:val="22"/>
          <w:lang w:val="id-ID" w:eastAsia="ja-JP"/>
        </w:rPr>
      </w:pPr>
      <w:r w:rsidRPr="00A4267E">
        <w:rPr>
          <w:rFonts w:eastAsiaTheme="minorEastAsia"/>
          <w:noProof/>
          <w:szCs w:val="22"/>
          <w:lang w:val="id-ID" w:eastAsia="ja-JP"/>
        </w:rPr>
        <w:t>Penelitian ini dilakukan dengan mengkaji beberapa sumber pustaka, pengumpulan data serta menyusun langkah-langkah penelitian.</w:t>
      </w:r>
    </w:p>
    <w:p w:rsidR="00A4267E" w:rsidRDefault="00A4267E" w:rsidP="00A4267E">
      <w:pPr>
        <w:spacing w:before="0" w:line="240" w:lineRule="auto"/>
        <w:rPr>
          <w:rFonts w:eastAsiaTheme="minorEastAsia"/>
          <w:noProof/>
          <w:szCs w:val="22"/>
          <w:lang w:val="id-ID" w:eastAsia="ja-JP"/>
        </w:rPr>
      </w:pPr>
    </w:p>
    <w:p w:rsidR="00A4267E" w:rsidRPr="00A4267E" w:rsidRDefault="00A4267E" w:rsidP="00A4267E">
      <w:pPr>
        <w:spacing w:before="0" w:line="240" w:lineRule="auto"/>
        <w:rPr>
          <w:rFonts w:eastAsiaTheme="minorEastAsia"/>
          <w:noProof/>
          <w:szCs w:val="22"/>
          <w:lang w:val="id-ID" w:eastAsia="ja-JP"/>
        </w:rPr>
      </w:pPr>
      <w:r>
        <w:rPr>
          <w:rFonts w:eastAsiaTheme="minorEastAsia"/>
          <w:b/>
          <w:bCs/>
          <w:noProof/>
          <w:szCs w:val="22"/>
          <w:lang w:val="id-ID" w:eastAsia="ja-JP"/>
        </w:rPr>
        <w:t>2.1</w:t>
      </w:r>
      <w:r w:rsidRPr="00A4267E">
        <w:rPr>
          <w:rFonts w:eastAsiaTheme="minorEastAsia"/>
          <w:b/>
          <w:bCs/>
          <w:noProof/>
          <w:szCs w:val="22"/>
          <w:lang w:val="id-ID" w:eastAsia="ja-JP"/>
        </w:rPr>
        <w:t>Kajian Pustaka</w:t>
      </w:r>
    </w:p>
    <w:p w:rsidR="00A4267E" w:rsidRPr="00A4267E" w:rsidRDefault="00A4267E" w:rsidP="00A4267E">
      <w:pPr>
        <w:spacing w:before="0" w:line="240" w:lineRule="auto"/>
        <w:rPr>
          <w:rFonts w:eastAsiaTheme="minorEastAsia"/>
          <w:noProof/>
          <w:szCs w:val="22"/>
          <w:lang w:val="id-ID" w:eastAsia="ja-JP"/>
        </w:rPr>
      </w:pPr>
      <w:r w:rsidRPr="00A4267E">
        <w:rPr>
          <w:rFonts w:eastAsiaTheme="minorEastAsia"/>
          <w:noProof/>
          <w:szCs w:val="22"/>
          <w:lang w:val="id-ID" w:eastAsia="ja-JP"/>
        </w:rPr>
        <w:t>Kajian pustaka yang ditelaah terkait dengan konsep perencanaan produksi, Internet of Things, UKM, dan konsep lainnya yang terkait dengan masalah Desain IoT untuk perencanaan produksi pada sektor UKM. Kajian pustaka dilakukan dengan menelaah sumber-sumber yang bersumber dari jurnal-jurnal maupun hasil penelitian lainnya sebagai referensi penelitian terdahulu, buku teks, sumber online (internet) dan sumber lainnya yang terkait dengan topik penelitian yang dibahas.</w:t>
      </w:r>
    </w:p>
    <w:p w:rsidR="00A4267E" w:rsidRPr="00A4267E" w:rsidRDefault="00A4267E" w:rsidP="00A4267E">
      <w:pPr>
        <w:spacing w:before="0" w:line="240" w:lineRule="auto"/>
        <w:rPr>
          <w:rFonts w:eastAsiaTheme="minorEastAsia"/>
          <w:noProof/>
          <w:szCs w:val="22"/>
          <w:lang w:val="id-ID" w:eastAsia="ja-JP"/>
        </w:rPr>
      </w:pPr>
    </w:p>
    <w:p w:rsidR="00A4267E" w:rsidRPr="00A4267E" w:rsidRDefault="00A4267E" w:rsidP="00A4267E">
      <w:pPr>
        <w:spacing w:before="0" w:line="240" w:lineRule="auto"/>
        <w:rPr>
          <w:rFonts w:eastAsiaTheme="minorEastAsia"/>
          <w:b/>
          <w:bCs/>
          <w:noProof/>
          <w:szCs w:val="22"/>
          <w:lang w:val="id-ID" w:eastAsia="ja-JP"/>
        </w:rPr>
      </w:pPr>
      <w:r>
        <w:rPr>
          <w:rFonts w:eastAsiaTheme="minorEastAsia"/>
          <w:b/>
          <w:bCs/>
          <w:noProof/>
          <w:szCs w:val="22"/>
          <w:lang w:val="id-ID" w:eastAsia="ja-JP"/>
        </w:rPr>
        <w:t xml:space="preserve">2.2 </w:t>
      </w:r>
      <w:r w:rsidRPr="00A4267E">
        <w:rPr>
          <w:rFonts w:eastAsiaTheme="minorEastAsia"/>
          <w:b/>
          <w:bCs/>
          <w:noProof/>
          <w:szCs w:val="22"/>
          <w:lang w:val="id-ID" w:eastAsia="ja-JP"/>
        </w:rPr>
        <w:t>Perencanaan Produksi</w:t>
      </w:r>
    </w:p>
    <w:p w:rsidR="00A4267E" w:rsidRDefault="00A4267E" w:rsidP="00A4267E">
      <w:pPr>
        <w:spacing w:before="0" w:line="240" w:lineRule="auto"/>
        <w:rPr>
          <w:rFonts w:eastAsiaTheme="minorEastAsia"/>
          <w:noProof/>
          <w:szCs w:val="22"/>
          <w:lang w:val="id-ID" w:eastAsia="ja-JP"/>
        </w:rPr>
      </w:pPr>
      <w:r w:rsidRPr="00A4267E">
        <w:rPr>
          <w:rFonts w:eastAsiaTheme="minorEastAsia"/>
          <w:noProof/>
          <w:szCs w:val="22"/>
          <w:lang w:val="id-ID" w:eastAsia="ja-JP"/>
        </w:rPr>
        <w:t xml:space="preserve">Perencanaan produksi didefinisikan sebagai rencana jangka panjang untuk subsistem operasi yang mencakup tujuan yang harus dipenuhi, tindakan untuk mengambil dan alokasi sumber daya untuk berbagai produk dan tugas. Semua ini harus dilakukan untuk mengejar pencapaian tujuan perusahaan dalam kerangka strategi perusahaan. Ini memerlukan </w:t>
      </w:r>
      <w:r w:rsidRPr="00A4267E">
        <w:rPr>
          <w:rFonts w:eastAsiaTheme="minorEastAsia"/>
          <w:noProof/>
          <w:szCs w:val="22"/>
          <w:lang w:val="id-ID" w:eastAsia="ja-JP"/>
        </w:rPr>
        <w:lastRenderedPageBreak/>
        <w:t>penetapan Rencana Kapasitas dan Produksi Jangka Panjang [2]. Dalam penyusunan perencanaan produksi, hal yang perlu dipertimbangkan adalah adanya</w:t>
      </w:r>
      <w:r>
        <w:rPr>
          <w:rFonts w:eastAsiaTheme="minorEastAsia"/>
          <w:noProof/>
          <w:szCs w:val="22"/>
          <w:lang w:val="id-ID" w:eastAsia="ja-JP"/>
        </w:rPr>
        <w:t xml:space="preserve"> </w:t>
      </w:r>
      <w:r w:rsidRPr="00A4267E">
        <w:rPr>
          <w:rFonts w:eastAsiaTheme="minorEastAsia"/>
          <w:noProof/>
          <w:szCs w:val="22"/>
          <w:lang w:val="id-ID" w:eastAsia="ja-JP"/>
        </w:rPr>
        <w:t>optimasi produksi sehingga akan dapat dicapai tingkat biaya yang paling rendah untuk pelaksanaan proses produksi tersebut [16].</w:t>
      </w:r>
    </w:p>
    <w:p w:rsidR="00A4267E" w:rsidRDefault="00A4267E" w:rsidP="00A4267E">
      <w:pPr>
        <w:spacing w:before="0" w:line="240" w:lineRule="auto"/>
        <w:rPr>
          <w:rFonts w:eastAsiaTheme="minorEastAsia"/>
          <w:noProof/>
          <w:szCs w:val="22"/>
          <w:lang w:val="id-ID" w:eastAsia="ja-JP"/>
        </w:rPr>
      </w:pPr>
    </w:p>
    <w:p w:rsidR="00A4267E" w:rsidRPr="00A4267E" w:rsidRDefault="00A4267E" w:rsidP="00A4267E">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A4267E" w:rsidRDefault="00DF5A91" w:rsidP="004F5A99">
      <w:pPr>
        <w:spacing w:before="0" w:line="240" w:lineRule="auto"/>
        <w:rPr>
          <w:rFonts w:eastAsiaTheme="minorEastAsia"/>
          <w:b/>
          <w:bCs/>
          <w:noProof/>
          <w:szCs w:val="22"/>
          <w:lang w:val="id-ID" w:eastAsia="ja-JP"/>
        </w:rPr>
      </w:pPr>
      <w:r w:rsidRPr="00DF5A91">
        <w:rPr>
          <w:rFonts w:eastAsiaTheme="minorEastAsia"/>
          <w:b/>
          <w:bCs/>
          <w:noProof/>
          <w:szCs w:val="22"/>
          <w:lang w:val="id-ID" w:eastAsia="ja-JP"/>
        </w:rPr>
        <w:t>Gambar 1. Production Cycle</w:t>
      </w:r>
    </w:p>
    <w:p w:rsidR="00DF5A91" w:rsidRPr="00DF5A91" w:rsidRDefault="00DF5A91" w:rsidP="004F5A99">
      <w:pPr>
        <w:spacing w:before="0" w:line="240" w:lineRule="auto"/>
        <w:rPr>
          <w:rFonts w:eastAsiaTheme="minorEastAsia"/>
          <w:b/>
          <w:bCs/>
          <w:noProof/>
          <w:szCs w:val="22"/>
          <w:lang w:val="id-ID" w:eastAsia="ja-JP"/>
        </w:rPr>
      </w:pPr>
    </w:p>
    <w:p w:rsidR="00A4267E" w:rsidRDefault="00DF5A91" w:rsidP="004F5A99">
      <w:pPr>
        <w:spacing w:before="0" w:line="240" w:lineRule="auto"/>
        <w:rPr>
          <w:rFonts w:eastAsiaTheme="minorEastAsia"/>
          <w:noProof/>
          <w:szCs w:val="22"/>
          <w:lang w:val="id-ID" w:eastAsia="ja-JP"/>
        </w:rPr>
      </w:pPr>
      <w:r w:rsidRPr="00DF5A91">
        <w:rPr>
          <w:rFonts w:eastAsiaTheme="minorEastAsia"/>
          <w:noProof/>
          <w:szCs w:val="22"/>
          <w:lang w:val="id-ID" w:eastAsia="ja-JP"/>
        </w:rPr>
        <w:t>Perencanaan produksi adalah perencanaan modul produksi dan manufaktur di sebuah perusahaan atau industri. Ini memanfaatkan alokasi sumber daya kegiatan karyawan, bahan dan kapasitas produksi, dalam rangka melayani pelanggan yang berbeda [7].</w:t>
      </w:r>
    </w:p>
    <w:p w:rsidR="00DF5A91" w:rsidRDefault="00DF5A91" w:rsidP="00DF5A91">
      <w:pPr>
        <w:rPr>
          <w:rFonts w:eastAsiaTheme="minorEastAsia"/>
          <w:b/>
          <w:bCs/>
          <w:noProof/>
          <w:szCs w:val="22"/>
          <w:lang w:val="id-ID" w:eastAsia="ja-JP"/>
        </w:rPr>
      </w:pPr>
      <w:r>
        <w:rPr>
          <w:rFonts w:eastAsiaTheme="minorEastAsia"/>
          <w:b/>
          <w:bCs/>
          <w:noProof/>
          <w:szCs w:val="22"/>
          <w:lang w:val="id-ID" w:eastAsia="ja-JP"/>
        </w:rPr>
        <w:t>2.3 Industri 5</w:t>
      </w:r>
      <w:r w:rsidRPr="00DF5A91">
        <w:rPr>
          <w:rFonts w:eastAsiaTheme="minorEastAsia"/>
          <w:b/>
          <w:bCs/>
          <w:noProof/>
          <w:szCs w:val="22"/>
          <w:lang w:val="id-ID" w:eastAsia="ja-JP"/>
        </w:rPr>
        <w:t>.0</w:t>
      </w:r>
    </w:p>
    <w:p w:rsidR="00DF5A91" w:rsidRPr="00DF5A91" w:rsidRDefault="00DF5A91" w:rsidP="00DF5A91">
      <w:pPr>
        <w:rPr>
          <w:rFonts w:eastAsiaTheme="minorEastAsia"/>
          <w:noProof/>
          <w:szCs w:val="22"/>
          <w:lang w:val="id-ID" w:eastAsia="ja-JP"/>
        </w:rPr>
      </w:pPr>
      <w:r w:rsidRPr="00DF5A91">
        <w:rPr>
          <w:rFonts w:eastAsiaTheme="minorEastAsia"/>
          <w:noProof/>
          <w:szCs w:val="22"/>
          <w:lang w:val="id-ID" w:eastAsia="ja-JP"/>
        </w:rPr>
        <w:t>Industri</w:t>
      </w:r>
      <w:r w:rsidRPr="00DF5A91">
        <w:rPr>
          <w:rFonts w:eastAsiaTheme="minorEastAsia"/>
          <w:b/>
          <w:bCs/>
          <w:noProof/>
          <w:szCs w:val="22"/>
          <w:lang w:val="id-ID" w:eastAsia="ja-JP"/>
        </w:rPr>
        <w:t xml:space="preserve"> </w:t>
      </w:r>
      <w:r>
        <w:rPr>
          <w:rFonts w:eastAsiaTheme="minorEastAsia"/>
          <w:noProof/>
          <w:szCs w:val="22"/>
          <w:lang w:val="id-ID" w:eastAsia="ja-JP"/>
        </w:rPr>
        <w:t>5</w:t>
      </w:r>
      <w:r w:rsidRPr="00DF5A91">
        <w:rPr>
          <w:rFonts w:eastAsiaTheme="minorEastAsia"/>
          <w:noProof/>
          <w:szCs w:val="22"/>
          <w:lang w:val="id-ID" w:eastAsia="ja-JP"/>
        </w:rPr>
        <w:t xml:space="preserve">.0 adalah nama tren otomasi dan pertukaran data terkini dalam teknologi pabrik. Istilah ini mencakup sistem siber-fisik, internet untuk segala, komputasi awan dan komputasi kognitif. Industri </w:t>
      </w:r>
      <w:r>
        <w:rPr>
          <w:rFonts w:eastAsiaTheme="minorEastAsia"/>
          <w:noProof/>
          <w:szCs w:val="22"/>
          <w:lang w:val="id-ID" w:eastAsia="ja-JP"/>
        </w:rPr>
        <w:t>5</w:t>
      </w:r>
      <w:r w:rsidRPr="00DF5A91">
        <w:rPr>
          <w:rFonts w:eastAsiaTheme="minorEastAsia"/>
          <w:noProof/>
          <w:szCs w:val="22"/>
          <w:lang w:val="id-ID" w:eastAsia="ja-JP"/>
        </w:rPr>
        <w:t xml:space="preserve">.0 menghasilkan "pabrik cerdas". Di dalam pabrik cerdas berstruktur moduler, sistem siber-fisik mengawasi proses fisik, menciptakan salinan dunia fisik secara virtual, dan membuat keputusan yang tidak terpusat. Lewat Internet untuk segala (IoT), sistem siber-fisik berkomunikasi dan bekerja sama dengan satu sama lain dan manusia secara bersamaan. </w:t>
      </w:r>
      <w:r w:rsidRPr="00DF5A91">
        <w:rPr>
          <w:rFonts w:eastAsiaTheme="minorEastAsia"/>
          <w:noProof/>
          <w:szCs w:val="22"/>
          <w:lang w:val="id-ID" w:eastAsia="ja-JP"/>
        </w:rPr>
        <w:lastRenderedPageBreak/>
        <w:t>Lewat komputasi awan, layanan internal dan lintas organisasi disediakan dan dimanfaatkan oleh berbagai pihak di dalam rantai nilai [5].</w:t>
      </w:r>
    </w:p>
    <w:p w:rsidR="00DF5A91" w:rsidRDefault="00DF5A91" w:rsidP="00DF5A91">
      <w:pPr>
        <w:rPr>
          <w:rFonts w:eastAsiaTheme="minorEastAsia"/>
          <w:noProof/>
          <w:szCs w:val="22"/>
          <w:lang w:val="id-ID" w:eastAsia="ja-JP"/>
        </w:rPr>
      </w:pPr>
      <w:r w:rsidRPr="00DF5A91">
        <w:rPr>
          <w:rFonts w:eastAsiaTheme="minorEastAsia"/>
          <w:noProof/>
          <w:szCs w:val="22"/>
          <w:lang w:val="id-ID" w:eastAsia="ja-JP"/>
        </w:rPr>
        <w:t xml:space="preserve">Istilah "Industri </w:t>
      </w:r>
      <w:r>
        <w:rPr>
          <w:rFonts w:eastAsiaTheme="minorEastAsia"/>
          <w:noProof/>
          <w:szCs w:val="22"/>
          <w:lang w:val="id-ID" w:eastAsia="ja-JP"/>
        </w:rPr>
        <w:t>5</w:t>
      </w:r>
      <w:r w:rsidRPr="00DF5A91">
        <w:rPr>
          <w:rFonts w:eastAsiaTheme="minorEastAsia"/>
          <w:noProof/>
          <w:szCs w:val="22"/>
          <w:lang w:val="id-ID" w:eastAsia="ja-JP"/>
        </w:rPr>
        <w:t>.0" berasal dari sebuah proyek dalam strategi teknologi canggih pemerintah Jerman yang mengutamakan komputerisasi pabrik [4].</w:t>
      </w:r>
    </w:p>
    <w:p w:rsidR="00DF5A91" w:rsidRPr="00DF5A91" w:rsidRDefault="00DF5A91" w:rsidP="00DF5A91">
      <w:pPr>
        <w:rPr>
          <w:rFonts w:eastAsiaTheme="minorEastAsia"/>
          <w:noProof/>
          <w:szCs w:val="22"/>
          <w:lang w:val="id-ID" w:eastAsia="ja-JP"/>
        </w:rPr>
      </w:pPr>
      <w:r w:rsidRPr="00DF5A91">
        <w:rPr>
          <w:rFonts w:eastAsiaTheme="minorEastAsia"/>
          <w:noProof/>
          <w:szCs w:val="22"/>
          <w:lang w:val="id-ID" w:eastAsia="ja-JP"/>
        </w:rPr>
        <w:t>IoT dari perspektif rantai pasokan sebagai "Internet of Things adalah jaringan benda fisik yang terhubung secara digital untuk merasakan, memantau dan berinteraksi dalam perusahaan dan antara perusahaan dan rantai pasokan yang memungkinkan pelacakan dan berbagi sumber informasi untuk memfasilitasi perencanaan, pengendalian dan koordinasi proses rantai pasokan yang tepat waktu ". IoT dapat mewujudkan integrasi yang mulus dari berbagai perangkat manufaktur yang dilengkapi dengan sensing, identifikasi, pemrosesan, komunikasi, aktuasi, dan kemampuan jaringan. Berdasarkan ruang Cyber-fisik cerdas yang sangat terintegrasi, itu membuka pintu untuk menciptakan bisnis baru dan peluang pasar untuk manufaktur [14]. Kontrol dan manajemen jaringan untuk peralatan manufaktur, manajemen aset dan situasi, atau kontrol proses manufaktur membawa IoT dalam bidang aplikasi industri dan manufaktur cerdas juga [10]. Sistem cerdas IoT memungkinkan pembuatan cepat produk baru, respon dinamis terhadap tuntutan produk, dan optimasi real-time dari produksi manufaktur dan jaringan rantai pasokan, dengan mesin jaringan, sensor dan sistem kontrol bersama-sama [9].</w:t>
      </w:r>
    </w:p>
    <w:p w:rsidR="00DF5A91" w:rsidRPr="00DF5A91" w:rsidRDefault="00DF5A91" w:rsidP="00DF5A91">
      <w:pPr>
        <w:rPr>
          <w:rFonts w:eastAsiaTheme="minorEastAsia"/>
          <w:noProof/>
          <w:szCs w:val="22"/>
          <w:lang w:val="id-ID" w:eastAsia="ja-JP"/>
        </w:rPr>
      </w:pPr>
      <w:r w:rsidRPr="00DF5A91">
        <w:rPr>
          <w:rFonts w:eastAsiaTheme="minorEastAsia"/>
          <w:noProof/>
          <w:szCs w:val="22"/>
          <w:lang w:val="id-ID" w:eastAsia="ja-JP"/>
        </w:rPr>
        <w:t>Cara Kerja Internet of Things yaitu dengan memanfaatkan sebuah argumentasi pemrograman yang dimana tiap-tiap perintah argumennya itu menghasilkan sebuah interaksi antara sesama mesin yang terhubung secara otomatis tanpa campur tangan manusia dan dalam jarak berapa pun.Internetlah yang menjadi penghubung di antara kedua interaksi mesin tersebut, sementara manusia hanya bertugas sebagai pengatur dan pengawas bekerjanya alat tersebut secara langsung [8].</w:t>
      </w:r>
    </w:p>
    <w:p w:rsidR="00DF5A91" w:rsidRPr="00DF5A91" w:rsidRDefault="00DF5A91" w:rsidP="00DF5A91">
      <w:pPr>
        <w:rPr>
          <w:rFonts w:eastAsiaTheme="minorEastAsia"/>
          <w:noProof/>
          <w:szCs w:val="22"/>
          <w:lang w:val="id-ID" w:eastAsia="ja-JP"/>
        </w:rPr>
      </w:pPr>
      <w:r w:rsidRPr="00DF5A91">
        <w:rPr>
          <w:rFonts w:eastAsiaTheme="minorEastAsia"/>
          <w:noProof/>
          <w:szCs w:val="22"/>
          <w:lang w:val="id-ID" w:eastAsia="ja-JP"/>
        </w:rPr>
        <w:lastRenderedPageBreak/>
        <w:t>Tantangan terbesar dalam mengkonfigurasi Internet of Things ialah menyusun jaringan komunikasinya sendiri, yang dimana jaringan tersebut sangatlah kompleks, dan memerlukan sistem keamanan yang ketat. Selain itu biaya yang mahal sering menjadi penyebab kegagalan yang berujung pada gagalnya produksi [3].</w:t>
      </w:r>
    </w:p>
    <w:p w:rsidR="00DF5A91" w:rsidRDefault="00DF5A91" w:rsidP="00DF5A91">
      <w:pPr>
        <w:rPr>
          <w:rFonts w:eastAsiaTheme="minorEastAsia"/>
          <w:noProof/>
          <w:szCs w:val="22"/>
          <w:lang w:val="id-ID" w:eastAsia="ja-JP"/>
        </w:rPr>
      </w:pPr>
      <w:r w:rsidRPr="00DF5A91">
        <w:rPr>
          <w:rFonts w:eastAsiaTheme="minorEastAsia"/>
          <w:noProof/>
          <w:szCs w:val="22"/>
          <w:lang w:val="id-ID" w:eastAsia="ja-JP"/>
        </w:rPr>
        <w:t>Metode yang digunakan oleh Internet of Things adalah nirkabel atau pengendalian secara otomatis tanpa mengenal jarak. Pengimplementasian Internet of Things sendiri biasanya selalu mengikuti keinginan si developer dalam mengembangkan sebuah aplikasi yang ia ciptakan, apabila aplikasinya itu diciptakan guna membantu monitoring sebuah ruangan maka pengimplementasian Internet of Things itu sendiri harus mengikuti alur diagram pemrograman mengenai sensor dalam sebuah rumah, berapa jauh jarak agar ruangan dapat dikontrol, dan kecepatan jaringan internet yang digunakan. Perkembangan teknologi jaringan dan Internet seperti hadirnya IPv6, 4G, dan Wimax, dapat membantu pengimplementasian Internet of Things menjadi lebih optimal, dan memungkinkan jarak yang dapat di lewati menjadi semakin jauh, sehingga semakin memudahkan kita dalam mengontrol sesuatu [16].</w:t>
      </w:r>
    </w:p>
    <w:p w:rsidR="00DF5A91" w:rsidRPr="00DF5A91" w:rsidRDefault="00DF5A91" w:rsidP="00DF5A91">
      <w:pPr>
        <w:rPr>
          <w:rFonts w:eastAsiaTheme="minorEastAsia"/>
          <w:b/>
          <w:bCs/>
          <w:noProof/>
          <w:szCs w:val="22"/>
          <w:lang w:val="id-ID" w:eastAsia="ja-JP"/>
        </w:rPr>
      </w:pPr>
      <w:r w:rsidRPr="00DF5A91">
        <w:rPr>
          <w:rFonts w:eastAsiaTheme="minorEastAsia"/>
          <w:b/>
          <w:bCs/>
          <w:noProof/>
          <w:szCs w:val="22"/>
          <w:lang w:val="id-ID" w:eastAsia="ja-JP"/>
        </w:rPr>
        <w:t>2.4 Pengumpulan Data</w:t>
      </w:r>
    </w:p>
    <w:p w:rsidR="00DF5A91" w:rsidRPr="00DF5A91" w:rsidRDefault="00DF5A91" w:rsidP="00DF5A91">
      <w:pPr>
        <w:rPr>
          <w:rFonts w:eastAsiaTheme="minorEastAsia"/>
          <w:noProof/>
          <w:szCs w:val="22"/>
          <w:lang w:val="id-ID" w:eastAsia="ja-JP"/>
        </w:rPr>
      </w:pPr>
      <w:r w:rsidRPr="00DF5A91">
        <w:rPr>
          <w:rFonts w:eastAsiaTheme="minorEastAsia"/>
          <w:noProof/>
          <w:szCs w:val="22"/>
          <w:lang w:val="id-ID" w:eastAsia="ja-JP"/>
        </w:rPr>
        <w:t>Pengumpulan data yang dilakukan dalam penelitian meliputi beberapa teknik untuk memberikan keakutan hasil penelitian. Teknik yang digunakan sebagai berikut:</w:t>
      </w:r>
    </w:p>
    <w:p w:rsidR="00DF5A91" w:rsidRPr="00DF5A91" w:rsidRDefault="00DF5A91" w:rsidP="00DF5A91">
      <w:pPr>
        <w:rPr>
          <w:rFonts w:eastAsiaTheme="minorEastAsia"/>
          <w:noProof/>
          <w:szCs w:val="22"/>
          <w:lang w:val="id-ID" w:eastAsia="ja-JP"/>
        </w:rPr>
      </w:pPr>
      <w:r w:rsidRPr="00DF5A91">
        <w:rPr>
          <w:rFonts w:eastAsiaTheme="minorEastAsia"/>
          <w:noProof/>
          <w:szCs w:val="22"/>
          <w:lang w:val="id-ID" w:eastAsia="ja-JP"/>
        </w:rPr>
        <w:t xml:space="preserve">1. </w:t>
      </w:r>
      <w:r w:rsidRPr="00DF5A91">
        <w:rPr>
          <w:rFonts w:eastAsiaTheme="minorEastAsia"/>
          <w:noProof/>
          <w:szCs w:val="22"/>
          <w:lang w:val="id-ID" w:eastAsia="ja-JP"/>
        </w:rPr>
        <w:t>Data sekunder</w:t>
      </w:r>
    </w:p>
    <w:p w:rsidR="00DF5A91" w:rsidRPr="00DF5A91" w:rsidRDefault="00DF5A91" w:rsidP="00DF5A91">
      <w:pPr>
        <w:rPr>
          <w:rFonts w:eastAsiaTheme="minorEastAsia"/>
          <w:noProof/>
          <w:szCs w:val="22"/>
          <w:lang w:val="id-ID" w:eastAsia="ja-JP"/>
        </w:rPr>
      </w:pPr>
      <w:r w:rsidRPr="00DF5A91">
        <w:rPr>
          <w:rFonts w:eastAsiaTheme="minorEastAsia"/>
          <w:noProof/>
          <w:szCs w:val="22"/>
          <w:lang w:val="id-ID" w:eastAsia="ja-JP"/>
        </w:rPr>
        <w:t>Data diperoleh dengan menganalisis dokumen dari berbagai sumber yang terkait dengan topik penelitian.</w:t>
      </w:r>
    </w:p>
    <w:p w:rsidR="00DF5A91" w:rsidRPr="00DF5A91" w:rsidRDefault="00DF5A91" w:rsidP="00DF5A91">
      <w:pPr>
        <w:rPr>
          <w:rFonts w:eastAsiaTheme="minorEastAsia"/>
          <w:noProof/>
          <w:szCs w:val="22"/>
          <w:lang w:val="id-ID" w:eastAsia="ja-JP"/>
        </w:rPr>
      </w:pPr>
      <w:r w:rsidRPr="00DF5A91">
        <w:rPr>
          <w:rFonts w:eastAsiaTheme="minorEastAsia"/>
          <w:noProof/>
          <w:szCs w:val="22"/>
          <w:lang w:val="id-ID" w:eastAsia="ja-JP"/>
        </w:rPr>
        <w:t xml:space="preserve">2. </w:t>
      </w:r>
      <w:r w:rsidRPr="00DF5A91">
        <w:rPr>
          <w:rFonts w:eastAsiaTheme="minorEastAsia"/>
          <w:noProof/>
          <w:szCs w:val="22"/>
          <w:lang w:val="id-ID" w:eastAsia="ja-JP"/>
        </w:rPr>
        <w:t>Data Numerik</w:t>
      </w:r>
    </w:p>
    <w:p w:rsidR="00DF5A91" w:rsidRDefault="00DF5A91" w:rsidP="00DF5A91">
      <w:pPr>
        <w:rPr>
          <w:rFonts w:eastAsiaTheme="minorEastAsia"/>
          <w:noProof/>
          <w:szCs w:val="22"/>
          <w:lang w:val="id-ID" w:eastAsia="ja-JP"/>
        </w:rPr>
      </w:pPr>
      <w:r w:rsidRPr="00DF5A91">
        <w:rPr>
          <w:rFonts w:eastAsiaTheme="minorEastAsia"/>
          <w:noProof/>
          <w:szCs w:val="22"/>
          <w:lang w:val="id-ID" w:eastAsia="ja-JP"/>
        </w:rPr>
        <w:t>Data yang diperoleh dalam bentuk matematis yang mendukung proses penyelesaian perencanaan produksi dengan model optimisasi. Data diperoleh dari berbagai sumber penelitian terdahulu.</w:t>
      </w:r>
    </w:p>
    <w:p w:rsidR="00DF5A91" w:rsidRDefault="00DF5A91" w:rsidP="00DF5A91">
      <w:pPr>
        <w:pStyle w:val="ListParagraph"/>
        <w:spacing w:before="0" w:line="240" w:lineRule="auto"/>
        <w:ind w:left="0" w:firstLine="0"/>
        <w:rPr>
          <w:b/>
          <w:noProof/>
          <w:szCs w:val="22"/>
          <w:lang w:val="id-ID"/>
        </w:rPr>
      </w:pPr>
      <w:r>
        <w:rPr>
          <w:b/>
          <w:noProof/>
          <w:szCs w:val="22"/>
          <w:lang w:val="id-ID"/>
        </w:rPr>
        <w:lastRenderedPageBreak/>
        <w:t>3</w:t>
      </w:r>
      <w:r w:rsidRPr="00A4267E">
        <w:rPr>
          <w:b/>
          <w:noProof/>
          <w:szCs w:val="22"/>
          <w:lang w:val="id-ID"/>
        </w:rPr>
        <w:t xml:space="preserve">.  </w:t>
      </w:r>
      <w:r>
        <w:rPr>
          <w:b/>
          <w:noProof/>
          <w:szCs w:val="22"/>
          <w:lang w:val="id-ID"/>
        </w:rPr>
        <w:t>TAHAPAN</w:t>
      </w:r>
      <w:r w:rsidRPr="00A4267E">
        <w:rPr>
          <w:b/>
          <w:noProof/>
          <w:szCs w:val="22"/>
          <w:lang w:val="id-ID"/>
        </w:rPr>
        <w:t xml:space="preserve"> PENELITIAN</w:t>
      </w:r>
    </w:p>
    <w:p w:rsidR="00DF5A91" w:rsidRDefault="00DF5A91" w:rsidP="00DF5A91">
      <w:pPr>
        <w:pStyle w:val="ListParagraph"/>
        <w:spacing w:before="0" w:line="240" w:lineRule="auto"/>
        <w:ind w:left="0" w:firstLine="0"/>
        <w:rPr>
          <w:b/>
          <w:noProof/>
          <w:szCs w:val="22"/>
          <w:lang w:val="id-ID"/>
        </w:rPr>
      </w:pPr>
    </w:p>
    <w:p w:rsidR="00DF5A91" w:rsidRDefault="00DF5A91" w:rsidP="00DF5A91">
      <w:pPr>
        <w:pStyle w:val="ListParagraph"/>
        <w:spacing w:before="0" w:line="240" w:lineRule="auto"/>
        <w:ind w:left="0" w:firstLine="0"/>
        <w:rPr>
          <w:b/>
          <w:noProof/>
          <w:szCs w:val="22"/>
          <w:lang w:val="id-ID"/>
        </w:rPr>
      </w:pPr>
      <w:r>
        <w:rPr>
          <w:bCs/>
          <w:noProof/>
          <w:szCs w:val="22"/>
          <w:lang w:val="id-ID"/>
        </w:rPr>
        <w:tab/>
      </w:r>
      <w:r w:rsidRPr="00DF5A91">
        <w:rPr>
          <w:bCs/>
          <w:noProof/>
          <w:szCs w:val="22"/>
          <w:lang w:val="id-ID"/>
        </w:rPr>
        <w:t>Langkah-langkah yang dilakukan dalam penelitian ini dapat dilihat pada blok diagram dibawah ini</w:t>
      </w:r>
      <w:r w:rsidRPr="00DF5A91">
        <w:rPr>
          <w:b/>
          <w:noProof/>
          <w:szCs w:val="22"/>
          <w:lang w:val="id-ID"/>
        </w:rPr>
        <w:t>:</w:t>
      </w:r>
    </w:p>
    <w:p w:rsidR="00DF5A91" w:rsidRDefault="00DF5A91" w:rsidP="00DF5A91">
      <w:pPr>
        <w:pStyle w:val="ListParagraph"/>
        <w:spacing w:before="0" w:line="240" w:lineRule="auto"/>
        <w:ind w:left="0" w:firstLine="0"/>
        <w:rPr>
          <w:b/>
          <w:noProof/>
          <w:szCs w:val="22"/>
          <w:lang w:val="id-ID"/>
        </w:rPr>
      </w:pPr>
      <w:r>
        <w:rPr>
          <w:b/>
          <w:noProof/>
          <w:szCs w:val="22"/>
          <w:lang w:val="id-ID" w:eastAsia="id-ID"/>
        </w:rPr>
        <w:drawing>
          <wp:inline distT="0" distB="0" distL="0" distR="0">
            <wp:extent cx="2702560" cy="2743200"/>
            <wp:effectExtent l="19050" t="0" r="2540" b="0"/>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2702560" cy="2743200"/>
                    </a:xfrm>
                    <a:prstGeom prst="rect">
                      <a:avLst/>
                    </a:prstGeom>
                    <a:noFill/>
                    <a:ln w="9525">
                      <a:noFill/>
                      <a:miter lim="800000"/>
                      <a:headEnd/>
                      <a:tailEnd/>
                    </a:ln>
                  </pic:spPr>
                </pic:pic>
              </a:graphicData>
            </a:graphic>
          </wp:inline>
        </w:drawing>
      </w:r>
    </w:p>
    <w:p w:rsidR="00DF5A91" w:rsidRPr="00DF5A91" w:rsidRDefault="00DF5A91" w:rsidP="00DF5A91">
      <w:pPr>
        <w:pStyle w:val="ListParagraph"/>
        <w:spacing w:before="0" w:line="240" w:lineRule="auto"/>
        <w:ind w:left="0" w:firstLine="0"/>
        <w:jc w:val="center"/>
        <w:rPr>
          <w:b/>
          <w:noProof/>
          <w:szCs w:val="22"/>
          <w:lang w:val="id-ID"/>
        </w:rPr>
      </w:pPr>
      <w:r w:rsidRPr="00DF5A91">
        <w:rPr>
          <w:b/>
          <w:noProof/>
          <w:szCs w:val="22"/>
          <w:lang w:val="id-ID"/>
        </w:rPr>
        <w:t>Gambar 2. Tahapan Penelitian</w:t>
      </w:r>
    </w:p>
    <w:p w:rsidR="00A4267E" w:rsidRDefault="00A4267E" w:rsidP="004F5A99">
      <w:pPr>
        <w:spacing w:before="0" w:line="240" w:lineRule="auto"/>
        <w:rPr>
          <w:rFonts w:eastAsiaTheme="minorEastAsia"/>
          <w:noProof/>
          <w:szCs w:val="22"/>
          <w:lang w:val="id-ID" w:eastAsia="ja-JP"/>
        </w:rPr>
      </w:pPr>
    </w:p>
    <w:p w:rsidR="00A4267E" w:rsidRDefault="00A4267E" w:rsidP="004F5A99">
      <w:pPr>
        <w:spacing w:before="0" w:line="240" w:lineRule="auto"/>
        <w:rPr>
          <w:rFonts w:eastAsiaTheme="minorEastAsia"/>
          <w:noProof/>
          <w:szCs w:val="22"/>
          <w:lang w:val="id-ID" w:eastAsia="ja-JP"/>
        </w:rPr>
      </w:pPr>
    </w:p>
    <w:p w:rsidR="00ED3080" w:rsidRDefault="00DF5A91" w:rsidP="00DF5A91">
      <w:pPr>
        <w:pStyle w:val="ListParagraph"/>
        <w:spacing w:before="0" w:line="240" w:lineRule="auto"/>
        <w:ind w:left="0" w:firstLine="0"/>
        <w:rPr>
          <w:b/>
          <w:noProof/>
          <w:szCs w:val="22"/>
          <w:lang w:val="id-ID"/>
        </w:rPr>
      </w:pPr>
      <w:r>
        <w:rPr>
          <w:b/>
          <w:noProof/>
          <w:szCs w:val="22"/>
          <w:lang w:val="id-ID"/>
        </w:rPr>
        <w:t>4</w:t>
      </w:r>
      <w:r w:rsidR="00E708D3" w:rsidRPr="00DF5A91">
        <w:rPr>
          <w:b/>
          <w:noProof/>
          <w:szCs w:val="22"/>
          <w:lang w:val="id-ID"/>
        </w:rPr>
        <w:t xml:space="preserve">.  </w:t>
      </w:r>
      <w:r w:rsidRPr="00DF5A91">
        <w:rPr>
          <w:b/>
          <w:noProof/>
          <w:szCs w:val="22"/>
          <w:lang w:val="id-ID"/>
        </w:rPr>
        <w:t>HASIL DAN PEMBAHASAN</w:t>
      </w:r>
    </w:p>
    <w:p w:rsidR="00DF5A91" w:rsidRDefault="00DF5A91" w:rsidP="00DF5A91">
      <w:pPr>
        <w:pStyle w:val="ListParagraph"/>
        <w:spacing w:before="0" w:line="240" w:lineRule="auto"/>
        <w:ind w:left="0" w:firstLine="0"/>
        <w:rPr>
          <w:b/>
          <w:noProof/>
          <w:szCs w:val="22"/>
          <w:lang w:val="id-ID"/>
        </w:rPr>
      </w:pPr>
    </w:p>
    <w:p w:rsidR="00DF5A91" w:rsidRPr="00CD55D4" w:rsidRDefault="00CD55D4" w:rsidP="00CD55D4">
      <w:pPr>
        <w:pStyle w:val="ListParagraph"/>
        <w:spacing w:before="0" w:line="240" w:lineRule="auto"/>
        <w:ind w:left="0" w:firstLine="0"/>
        <w:rPr>
          <w:b/>
          <w:noProof/>
          <w:szCs w:val="22"/>
          <w:lang w:val="id-ID"/>
        </w:rPr>
      </w:pPr>
      <w:r>
        <w:rPr>
          <w:b/>
          <w:noProof/>
          <w:szCs w:val="22"/>
          <w:lang w:val="id-ID"/>
        </w:rPr>
        <w:t xml:space="preserve">4.1 </w:t>
      </w:r>
      <w:r w:rsidR="00DF5A91" w:rsidRPr="00CD55D4">
        <w:rPr>
          <w:b/>
          <w:noProof/>
          <w:szCs w:val="22"/>
          <w:lang w:val="id-ID"/>
        </w:rPr>
        <w:t>Analisis Model Perencanaan Produksi</w:t>
      </w:r>
    </w:p>
    <w:p w:rsidR="00DF5A91" w:rsidRPr="00DF5A91" w:rsidRDefault="00CD55D4" w:rsidP="00CD55D4">
      <w:pPr>
        <w:pStyle w:val="ListParagraph"/>
        <w:spacing w:before="0" w:line="240" w:lineRule="auto"/>
        <w:ind w:left="0" w:firstLine="0"/>
        <w:rPr>
          <w:bCs/>
          <w:noProof/>
          <w:szCs w:val="22"/>
          <w:lang w:val="id-ID"/>
        </w:rPr>
      </w:pPr>
      <w:r>
        <w:rPr>
          <w:bCs/>
          <w:noProof/>
          <w:szCs w:val="22"/>
          <w:lang w:val="id-ID"/>
        </w:rPr>
        <w:tab/>
      </w:r>
      <w:r w:rsidR="00DF5A91" w:rsidRPr="00DF5A91">
        <w:rPr>
          <w:bCs/>
          <w:noProof/>
          <w:szCs w:val="22"/>
          <w:lang w:val="id-ID"/>
        </w:rPr>
        <w:t>Dalam penelitian ini menelaah tentang desain Internet of Things untuk perencanaan produksi pada sektor usaha kecil dan menengah. Model optimisasi dibutuhkan dalam menganalisis kebutuhan data yang akan digunakan dan mampu berinteraksi dengan lingkungan Internet of Things sehingga menghasilkan suatu data yang terintegrasi untuk penyelesaian masalah perencanaan produksi yang kompleks, terpadu dan realtime.</w:t>
      </w:r>
    </w:p>
    <w:p w:rsidR="00DF5A91" w:rsidRPr="00DF5A91" w:rsidRDefault="00DF5A91" w:rsidP="00DF5A91">
      <w:pPr>
        <w:pStyle w:val="ListParagraph"/>
        <w:spacing w:before="0" w:line="240" w:lineRule="auto"/>
        <w:ind w:firstLine="0"/>
        <w:rPr>
          <w:bCs/>
          <w:noProof/>
          <w:szCs w:val="22"/>
          <w:lang w:val="id-ID"/>
        </w:rPr>
      </w:pPr>
    </w:p>
    <w:p w:rsidR="00DF5A91" w:rsidRPr="00CD55D4" w:rsidRDefault="00CD55D4" w:rsidP="00CD55D4">
      <w:pPr>
        <w:pStyle w:val="ListParagraph"/>
        <w:spacing w:before="0" w:line="240" w:lineRule="auto"/>
        <w:ind w:left="0" w:firstLine="0"/>
        <w:rPr>
          <w:b/>
          <w:noProof/>
          <w:szCs w:val="22"/>
          <w:lang w:val="id-ID"/>
        </w:rPr>
      </w:pPr>
      <w:r>
        <w:rPr>
          <w:b/>
          <w:noProof/>
          <w:szCs w:val="22"/>
          <w:lang w:val="id-ID"/>
        </w:rPr>
        <w:t xml:space="preserve">4.2 </w:t>
      </w:r>
      <w:r w:rsidR="00DF5A91" w:rsidRPr="00CD55D4">
        <w:rPr>
          <w:b/>
          <w:noProof/>
          <w:szCs w:val="22"/>
          <w:lang w:val="id-ID"/>
        </w:rPr>
        <w:t>Diskripsi Persoalan</w:t>
      </w:r>
    </w:p>
    <w:p w:rsidR="00DF5A91" w:rsidRPr="00DF5A91" w:rsidRDefault="00CD55D4" w:rsidP="00CD55D4">
      <w:pPr>
        <w:pStyle w:val="ListParagraph"/>
        <w:spacing w:before="0" w:line="240" w:lineRule="auto"/>
        <w:ind w:left="0" w:firstLine="0"/>
        <w:rPr>
          <w:bCs/>
          <w:noProof/>
          <w:szCs w:val="22"/>
          <w:lang w:val="id-ID"/>
        </w:rPr>
      </w:pPr>
      <w:r>
        <w:rPr>
          <w:bCs/>
          <w:noProof/>
          <w:szCs w:val="22"/>
          <w:lang w:val="id-ID"/>
        </w:rPr>
        <w:tab/>
      </w:r>
      <w:r w:rsidR="00DF5A91" w:rsidRPr="00DF5A91">
        <w:rPr>
          <w:bCs/>
          <w:noProof/>
          <w:szCs w:val="22"/>
          <w:lang w:val="id-ID"/>
        </w:rPr>
        <w:t>Kunci utama keberhasilan suatu industri tergantung dengan perencanaan produksi. Masalah perencanaan produksi yang akan dibahas dalam penelitian ini terdiri dari:</w:t>
      </w:r>
    </w:p>
    <w:p w:rsidR="00DF5A91" w:rsidRPr="00DF5A91" w:rsidRDefault="00DF5A91" w:rsidP="00D544E3">
      <w:pPr>
        <w:pStyle w:val="ListParagraph"/>
        <w:numPr>
          <w:ilvl w:val="0"/>
          <w:numId w:val="5"/>
        </w:numPr>
        <w:spacing w:before="0" w:line="240" w:lineRule="auto"/>
        <w:rPr>
          <w:bCs/>
          <w:noProof/>
          <w:szCs w:val="22"/>
          <w:lang w:val="id-ID"/>
        </w:rPr>
      </w:pPr>
      <w:r w:rsidRPr="00DF5A91">
        <w:rPr>
          <w:bCs/>
          <w:noProof/>
          <w:szCs w:val="22"/>
          <w:lang w:val="id-ID"/>
        </w:rPr>
        <w:t>Kuantitas dari setiap produk yang akan diproduksi di setiap periode.</w:t>
      </w:r>
    </w:p>
    <w:p w:rsidR="00DF5A91" w:rsidRDefault="00DF5A91" w:rsidP="00D544E3">
      <w:pPr>
        <w:pStyle w:val="ListParagraph"/>
        <w:numPr>
          <w:ilvl w:val="0"/>
          <w:numId w:val="5"/>
        </w:numPr>
        <w:spacing w:before="0" w:line="240" w:lineRule="auto"/>
        <w:rPr>
          <w:bCs/>
          <w:noProof/>
          <w:szCs w:val="22"/>
          <w:lang w:val="id-ID"/>
        </w:rPr>
      </w:pPr>
      <w:r w:rsidRPr="00DF5A91">
        <w:rPr>
          <w:bCs/>
          <w:noProof/>
          <w:szCs w:val="22"/>
          <w:lang w:val="id-ID"/>
        </w:rPr>
        <w:t>Sumber daya tambahan (bahan baku) yang akan digunakan.</w:t>
      </w:r>
    </w:p>
    <w:p w:rsidR="00CD55D4" w:rsidRPr="00CD55D4" w:rsidRDefault="00CD55D4" w:rsidP="00D544E3">
      <w:pPr>
        <w:pStyle w:val="ListParagraph"/>
        <w:numPr>
          <w:ilvl w:val="0"/>
          <w:numId w:val="5"/>
        </w:numPr>
        <w:spacing w:before="0" w:line="240" w:lineRule="auto"/>
        <w:rPr>
          <w:bCs/>
          <w:noProof/>
          <w:szCs w:val="22"/>
          <w:lang w:val="id-ID"/>
        </w:rPr>
      </w:pPr>
      <w:r w:rsidRPr="00CD55D4">
        <w:rPr>
          <w:bCs/>
          <w:noProof/>
          <w:szCs w:val="22"/>
          <w:lang w:val="id-ID"/>
        </w:rPr>
        <w:t>Jumlah pekerja tetap dan pekerja tambahan pada setiap periode.</w:t>
      </w:r>
    </w:p>
    <w:p w:rsidR="00CD55D4" w:rsidRPr="00CD55D4" w:rsidRDefault="00CD55D4" w:rsidP="00D544E3">
      <w:pPr>
        <w:pStyle w:val="ListParagraph"/>
        <w:numPr>
          <w:ilvl w:val="0"/>
          <w:numId w:val="5"/>
        </w:numPr>
        <w:spacing w:before="0" w:line="240" w:lineRule="auto"/>
        <w:rPr>
          <w:bCs/>
          <w:noProof/>
          <w:szCs w:val="22"/>
          <w:lang w:val="id-ID"/>
        </w:rPr>
      </w:pPr>
      <w:r w:rsidRPr="00CD55D4">
        <w:rPr>
          <w:bCs/>
          <w:noProof/>
          <w:szCs w:val="22"/>
          <w:lang w:val="id-ID"/>
        </w:rPr>
        <w:t>Untuk meminimalkan biaya produksi.</w:t>
      </w:r>
    </w:p>
    <w:p w:rsidR="00CD55D4" w:rsidRPr="00CD55D4" w:rsidRDefault="00CD55D4" w:rsidP="00D544E3">
      <w:pPr>
        <w:pStyle w:val="ListParagraph"/>
        <w:numPr>
          <w:ilvl w:val="0"/>
          <w:numId w:val="5"/>
        </w:numPr>
        <w:spacing w:before="0" w:line="240" w:lineRule="auto"/>
        <w:rPr>
          <w:bCs/>
          <w:noProof/>
          <w:szCs w:val="22"/>
          <w:lang w:val="id-ID"/>
        </w:rPr>
      </w:pPr>
      <w:r w:rsidRPr="00CD55D4">
        <w:rPr>
          <w:bCs/>
          <w:noProof/>
          <w:szCs w:val="22"/>
          <w:lang w:val="id-ID"/>
        </w:rPr>
        <w:t>Untuk Meminimalkan variabilitas.</w:t>
      </w:r>
    </w:p>
    <w:p w:rsidR="00CD55D4" w:rsidRPr="00CD55D4" w:rsidRDefault="00CD55D4" w:rsidP="00CD55D4">
      <w:pPr>
        <w:pStyle w:val="ListParagraph"/>
        <w:spacing w:before="0" w:line="240" w:lineRule="auto"/>
        <w:ind w:left="360" w:firstLine="0"/>
        <w:rPr>
          <w:bCs/>
          <w:noProof/>
          <w:szCs w:val="22"/>
          <w:lang w:val="id-ID"/>
        </w:rPr>
      </w:pPr>
      <w:r w:rsidRPr="00CD55D4">
        <w:rPr>
          <w:bCs/>
          <w:noProof/>
          <w:szCs w:val="22"/>
          <w:lang w:val="id-ID"/>
        </w:rPr>
        <w:t>Deskr</w:t>
      </w:r>
      <w:r>
        <w:rPr>
          <w:bCs/>
          <w:noProof/>
          <w:szCs w:val="22"/>
          <w:lang w:val="id-ID"/>
        </w:rPr>
        <w:t xml:space="preserve">ipsi persoalan terhadap masalah </w:t>
      </w:r>
      <w:r w:rsidRPr="00CD55D4">
        <w:rPr>
          <w:bCs/>
          <w:noProof/>
          <w:szCs w:val="22"/>
          <w:lang w:val="id-ID"/>
        </w:rPr>
        <w:t>perencanaan produksi sebagai berikut:</w:t>
      </w:r>
    </w:p>
    <w:p w:rsidR="00CD55D4" w:rsidRPr="00CD55D4" w:rsidRDefault="00CD55D4" w:rsidP="00D544E3">
      <w:pPr>
        <w:pStyle w:val="ListParagraph"/>
        <w:numPr>
          <w:ilvl w:val="0"/>
          <w:numId w:val="6"/>
        </w:numPr>
        <w:spacing w:before="0" w:line="240" w:lineRule="auto"/>
        <w:rPr>
          <w:bCs/>
          <w:noProof/>
          <w:szCs w:val="22"/>
          <w:lang w:val="id-ID"/>
        </w:rPr>
      </w:pPr>
      <w:r w:rsidRPr="00CD55D4">
        <w:rPr>
          <w:bCs/>
          <w:noProof/>
          <w:szCs w:val="22"/>
          <w:lang w:val="id-ID"/>
        </w:rPr>
        <w:lastRenderedPageBreak/>
        <w:t>Ada N jenis produk yang akan diproduksi oleh industri. Untuk memenuhi permintaan pasar atas setiap periode waktu t, t = 1,..., T. Untuk setiap periode produksi dilakukan empat kali dalam satu tahun.</w:t>
      </w:r>
    </w:p>
    <w:p w:rsidR="00CD55D4" w:rsidRDefault="00CD55D4" w:rsidP="00D544E3">
      <w:pPr>
        <w:pStyle w:val="ListParagraph"/>
        <w:numPr>
          <w:ilvl w:val="0"/>
          <w:numId w:val="6"/>
        </w:numPr>
        <w:spacing w:before="0" w:line="240" w:lineRule="auto"/>
        <w:rPr>
          <w:bCs/>
          <w:noProof/>
          <w:szCs w:val="22"/>
          <w:lang w:val="id-ID"/>
        </w:rPr>
      </w:pPr>
      <w:r w:rsidRPr="00CD55D4">
        <w:rPr>
          <w:bCs/>
          <w:noProof/>
          <w:szCs w:val="22"/>
          <w:lang w:val="id-ID"/>
        </w:rPr>
        <w:t>Model parameter dan variabel keputusan yang digunakan dalam penelitian ini didefinisikan sebagai berikut:</w:t>
      </w:r>
    </w:p>
    <w:p w:rsidR="00D10B18" w:rsidRPr="00CD55D4" w:rsidRDefault="00D10B18" w:rsidP="00D10B18">
      <w:pPr>
        <w:pStyle w:val="ListParagraph"/>
        <w:spacing w:before="0" w:line="240" w:lineRule="auto"/>
        <w:ind w:left="360" w:firstLine="0"/>
        <w:rPr>
          <w:bCs/>
          <w:noProof/>
          <w:szCs w:val="22"/>
          <w:lang w:val="id-ID"/>
        </w:rPr>
      </w:pPr>
    </w:p>
    <w:p w:rsidR="00CD55D4" w:rsidRPr="00CD55D4" w:rsidRDefault="00CD55D4" w:rsidP="00CD55D4">
      <w:pPr>
        <w:pStyle w:val="ListParagraph"/>
        <w:spacing w:before="0" w:line="240" w:lineRule="auto"/>
        <w:ind w:left="360" w:firstLine="0"/>
        <w:rPr>
          <w:b/>
          <w:noProof/>
          <w:szCs w:val="22"/>
          <w:lang w:val="id-ID"/>
        </w:rPr>
      </w:pPr>
      <w:r w:rsidRPr="00CD55D4">
        <w:rPr>
          <w:b/>
          <w:noProof/>
          <w:szCs w:val="22"/>
          <w:lang w:val="id-ID"/>
        </w:rPr>
        <w:t>Sets</w:t>
      </w:r>
    </w:p>
    <w:p w:rsidR="00CD55D4" w:rsidRPr="00CD55D4" w:rsidRDefault="00CD55D4" w:rsidP="00D544E3">
      <w:pPr>
        <w:pStyle w:val="ListParagraph"/>
        <w:numPr>
          <w:ilvl w:val="0"/>
          <w:numId w:val="7"/>
        </w:numPr>
        <w:spacing w:before="0" w:line="240" w:lineRule="auto"/>
        <w:rPr>
          <w:bCs/>
          <w:noProof/>
          <w:szCs w:val="22"/>
          <w:lang w:val="id-ID"/>
        </w:rPr>
      </w:pPr>
      <w:r w:rsidRPr="00CD55D4">
        <w:rPr>
          <w:bCs/>
          <w:noProof/>
          <w:szCs w:val="22"/>
          <w:lang w:val="id-ID"/>
        </w:rPr>
        <w:t>T</w:t>
      </w:r>
      <w:r w:rsidRPr="00CD55D4">
        <w:rPr>
          <w:bCs/>
          <w:noProof/>
          <w:szCs w:val="22"/>
          <w:lang w:val="id-ID"/>
        </w:rPr>
        <w:tab/>
        <w:t>= Jumlah Produksi</w:t>
      </w:r>
    </w:p>
    <w:p w:rsidR="00CD55D4" w:rsidRPr="00CD55D4" w:rsidRDefault="00CD55D4" w:rsidP="00D544E3">
      <w:pPr>
        <w:pStyle w:val="ListParagraph"/>
        <w:numPr>
          <w:ilvl w:val="0"/>
          <w:numId w:val="7"/>
        </w:numPr>
        <w:spacing w:before="0" w:line="240" w:lineRule="auto"/>
        <w:rPr>
          <w:bCs/>
          <w:noProof/>
          <w:szCs w:val="22"/>
          <w:lang w:val="id-ID"/>
        </w:rPr>
      </w:pPr>
      <w:r w:rsidRPr="00CD55D4">
        <w:rPr>
          <w:bCs/>
          <w:noProof/>
          <w:szCs w:val="22"/>
          <w:lang w:val="id-ID"/>
        </w:rPr>
        <w:t>N</w:t>
      </w:r>
      <w:r w:rsidRPr="00CD55D4">
        <w:rPr>
          <w:bCs/>
          <w:noProof/>
          <w:szCs w:val="22"/>
          <w:lang w:val="id-ID"/>
        </w:rPr>
        <w:tab/>
        <w:t>= Set Produk</w:t>
      </w:r>
    </w:p>
    <w:p w:rsidR="00CD55D4" w:rsidRPr="00CD55D4" w:rsidRDefault="00CD55D4" w:rsidP="00D544E3">
      <w:pPr>
        <w:pStyle w:val="ListParagraph"/>
        <w:numPr>
          <w:ilvl w:val="0"/>
          <w:numId w:val="7"/>
        </w:numPr>
        <w:spacing w:before="0" w:line="240" w:lineRule="auto"/>
        <w:rPr>
          <w:bCs/>
          <w:noProof/>
          <w:szCs w:val="22"/>
          <w:lang w:val="id-ID"/>
        </w:rPr>
      </w:pPr>
      <w:r w:rsidRPr="00CD55D4">
        <w:rPr>
          <w:bCs/>
          <w:noProof/>
          <w:szCs w:val="22"/>
          <w:lang w:val="id-ID"/>
        </w:rPr>
        <w:t>M</w:t>
      </w:r>
      <w:r w:rsidRPr="00CD55D4">
        <w:rPr>
          <w:bCs/>
          <w:noProof/>
          <w:szCs w:val="22"/>
          <w:lang w:val="id-ID"/>
        </w:rPr>
        <w:tab/>
        <w:t>= Set Sumber Daya</w:t>
      </w:r>
    </w:p>
    <w:p w:rsidR="00CD55D4" w:rsidRDefault="00CD55D4" w:rsidP="00D544E3">
      <w:pPr>
        <w:pStyle w:val="ListParagraph"/>
        <w:numPr>
          <w:ilvl w:val="0"/>
          <w:numId w:val="7"/>
        </w:numPr>
        <w:spacing w:before="0" w:line="240" w:lineRule="auto"/>
        <w:rPr>
          <w:bCs/>
          <w:noProof/>
          <w:szCs w:val="22"/>
          <w:lang w:val="id-ID"/>
        </w:rPr>
      </w:pPr>
      <w:r w:rsidRPr="00CD55D4">
        <w:rPr>
          <w:bCs/>
          <w:noProof/>
          <w:szCs w:val="22"/>
          <w:lang w:val="id-ID"/>
        </w:rPr>
        <w:t>S</w:t>
      </w:r>
      <w:r w:rsidRPr="00CD55D4">
        <w:rPr>
          <w:bCs/>
          <w:noProof/>
          <w:szCs w:val="22"/>
          <w:lang w:val="id-ID"/>
        </w:rPr>
        <w:tab/>
        <w:t>= Set Skenario Produksi</w:t>
      </w:r>
    </w:p>
    <w:p w:rsidR="00D10B18" w:rsidRDefault="00D10B18" w:rsidP="00D10B18">
      <w:pPr>
        <w:pStyle w:val="ListParagraph"/>
        <w:spacing w:before="0" w:line="240" w:lineRule="auto"/>
        <w:ind w:left="360" w:firstLine="0"/>
        <w:rPr>
          <w:bCs/>
          <w:noProof/>
          <w:szCs w:val="22"/>
          <w:lang w:val="id-ID"/>
        </w:rPr>
      </w:pPr>
    </w:p>
    <w:p w:rsidR="00CD55D4" w:rsidRPr="00CD55D4" w:rsidRDefault="00CD55D4" w:rsidP="00CD55D4">
      <w:pPr>
        <w:pStyle w:val="ListParagraph"/>
        <w:spacing w:before="0" w:line="240" w:lineRule="auto"/>
        <w:ind w:left="360" w:firstLine="0"/>
        <w:rPr>
          <w:b/>
          <w:noProof/>
          <w:szCs w:val="22"/>
          <w:lang w:val="id-ID"/>
        </w:rPr>
      </w:pPr>
      <w:r w:rsidRPr="00CD55D4">
        <w:rPr>
          <w:b/>
          <w:noProof/>
          <w:szCs w:val="22"/>
          <w:lang w:val="id-ID"/>
        </w:rPr>
        <w:t>Variabel</w:t>
      </w:r>
    </w:p>
    <w:p w:rsidR="00CD55D4" w:rsidRPr="00CD55D4" w:rsidRDefault="00CD55D4" w:rsidP="00D544E3">
      <w:pPr>
        <w:pStyle w:val="ListParagraph"/>
        <w:widowControl w:val="0"/>
        <w:numPr>
          <w:ilvl w:val="0"/>
          <w:numId w:val="8"/>
        </w:numPr>
        <w:tabs>
          <w:tab w:val="left" w:pos="1351"/>
        </w:tabs>
        <w:autoSpaceDE w:val="0"/>
        <w:autoSpaceDN w:val="0"/>
        <w:spacing w:before="0" w:line="240" w:lineRule="auto"/>
        <w:contextualSpacing w:val="0"/>
        <w:rPr>
          <w:sz w:val="24"/>
        </w:rPr>
      </w:pPr>
      <w:r>
        <w:rPr>
          <w:i/>
          <w:sz w:val="19"/>
        </w:rPr>
        <w:t xml:space="preserve">X </w:t>
      </w:r>
      <w:r>
        <w:rPr>
          <w:i/>
          <w:position w:val="-7"/>
          <w:sz w:val="19"/>
        </w:rPr>
        <w:t xml:space="preserve">jt </w:t>
      </w:r>
      <w:r>
        <w:rPr>
          <w:sz w:val="24"/>
        </w:rPr>
        <w:t xml:space="preserve">: Kuantitas Produk </w:t>
      </w:r>
      <w:r>
        <w:rPr>
          <w:i/>
          <w:sz w:val="24"/>
        </w:rPr>
        <w:t>j</w:t>
      </w:r>
      <w:r>
        <w:rPr>
          <w:rFonts w:ascii="Symbol" w:hAnsi="Symbol"/>
          <w:sz w:val="24"/>
        </w:rPr>
        <w:t></w:t>
      </w:r>
      <w:r>
        <w:rPr>
          <w:sz w:val="24"/>
        </w:rPr>
        <w:t xml:space="preserve"> </w:t>
      </w:r>
      <w:r>
        <w:rPr>
          <w:i/>
          <w:sz w:val="24"/>
        </w:rPr>
        <w:t xml:space="preserve">N </w:t>
      </w:r>
      <w:r>
        <w:rPr>
          <w:sz w:val="24"/>
        </w:rPr>
        <w:t xml:space="preserve">pada periode </w:t>
      </w:r>
      <w:r>
        <w:rPr>
          <w:i/>
          <w:sz w:val="24"/>
        </w:rPr>
        <w:t xml:space="preserve">t </w:t>
      </w:r>
      <w:r>
        <w:rPr>
          <w:rFonts w:ascii="Symbol" w:hAnsi="Symbol"/>
          <w:sz w:val="24"/>
        </w:rPr>
        <w:t></w:t>
      </w:r>
      <w:r>
        <w:rPr>
          <w:sz w:val="24"/>
        </w:rPr>
        <w:t xml:space="preserve"> </w:t>
      </w:r>
      <w:r>
        <w:rPr>
          <w:i/>
          <w:sz w:val="24"/>
        </w:rPr>
        <w:t xml:space="preserve">T </w:t>
      </w:r>
      <w:r>
        <w:rPr>
          <w:sz w:val="24"/>
        </w:rPr>
        <w:t>(ton), j – 1,2, …,</w:t>
      </w:r>
      <w:r>
        <w:rPr>
          <w:spacing w:val="-1"/>
          <w:sz w:val="24"/>
        </w:rPr>
        <w:t xml:space="preserve"> </w:t>
      </w:r>
      <w:r>
        <w:rPr>
          <w:sz w:val="24"/>
        </w:rPr>
        <w:t>N</w:t>
      </w:r>
    </w:p>
    <w:p w:rsidR="00CD55D4" w:rsidRPr="00CD55D4" w:rsidRDefault="00CD55D4" w:rsidP="00D544E3">
      <w:pPr>
        <w:pStyle w:val="ListParagraph"/>
        <w:widowControl w:val="0"/>
        <w:numPr>
          <w:ilvl w:val="0"/>
          <w:numId w:val="9"/>
        </w:numPr>
        <w:tabs>
          <w:tab w:val="left" w:pos="1328"/>
        </w:tabs>
        <w:autoSpaceDE w:val="0"/>
        <w:autoSpaceDN w:val="0"/>
        <w:spacing w:before="60" w:line="240" w:lineRule="auto"/>
        <w:contextualSpacing w:val="0"/>
        <w:jc w:val="left"/>
        <w:rPr>
          <w:i/>
          <w:sz w:val="24"/>
        </w:rPr>
      </w:pPr>
      <w:r>
        <w:rPr>
          <w:i/>
          <w:sz w:val="19"/>
        </w:rPr>
        <w:t>u</w:t>
      </w:r>
      <w:r>
        <w:rPr>
          <w:i/>
          <w:position w:val="-7"/>
          <w:sz w:val="19"/>
        </w:rPr>
        <w:t xml:space="preserve">it </w:t>
      </w:r>
      <w:r>
        <w:rPr>
          <w:sz w:val="24"/>
        </w:rPr>
        <w:t xml:space="preserve">: Jumlah tambahan sumber daya </w:t>
      </w:r>
      <w:r>
        <w:rPr>
          <w:i/>
          <w:sz w:val="24"/>
        </w:rPr>
        <w:t xml:space="preserve">i </w:t>
      </w:r>
      <w:r>
        <w:rPr>
          <w:rFonts w:ascii="Symbol" w:hAnsi="Symbol"/>
          <w:sz w:val="24"/>
        </w:rPr>
        <w:t></w:t>
      </w:r>
      <w:r>
        <w:rPr>
          <w:sz w:val="24"/>
        </w:rPr>
        <w:t xml:space="preserve"> </w:t>
      </w:r>
      <w:r>
        <w:rPr>
          <w:i/>
          <w:sz w:val="24"/>
        </w:rPr>
        <w:t xml:space="preserve">M </w:t>
      </w:r>
      <w:r>
        <w:rPr>
          <w:sz w:val="24"/>
        </w:rPr>
        <w:t xml:space="preserve">untuk pembelian </w:t>
      </w:r>
      <w:r>
        <w:rPr>
          <w:i/>
          <w:sz w:val="24"/>
        </w:rPr>
        <w:t xml:space="preserve">t </w:t>
      </w:r>
      <w:r>
        <w:rPr>
          <w:rFonts w:ascii="Symbol" w:hAnsi="Symbol"/>
          <w:sz w:val="24"/>
        </w:rPr>
        <w:t></w:t>
      </w:r>
      <w:r>
        <w:rPr>
          <w:spacing w:val="13"/>
          <w:sz w:val="24"/>
        </w:rPr>
        <w:t xml:space="preserve"> </w:t>
      </w:r>
      <w:r>
        <w:rPr>
          <w:i/>
          <w:sz w:val="24"/>
        </w:rPr>
        <w:t>T</w:t>
      </w:r>
      <w:r>
        <w:rPr>
          <w:i/>
          <w:sz w:val="24"/>
          <w:lang w:val="id-ID"/>
        </w:rPr>
        <w:t>=</w:t>
      </w:r>
      <w:r>
        <w:t>(unit)</w:t>
      </w:r>
    </w:p>
    <w:p w:rsidR="00CD55D4" w:rsidRDefault="00CD55D4" w:rsidP="00D544E3">
      <w:pPr>
        <w:pStyle w:val="ListParagraph"/>
        <w:widowControl w:val="0"/>
        <w:numPr>
          <w:ilvl w:val="0"/>
          <w:numId w:val="9"/>
        </w:numPr>
        <w:tabs>
          <w:tab w:val="left" w:pos="1330"/>
          <w:tab w:val="left" w:pos="1721"/>
        </w:tabs>
        <w:autoSpaceDE w:val="0"/>
        <w:autoSpaceDN w:val="0"/>
        <w:spacing w:before="0" w:line="247" w:lineRule="auto"/>
        <w:ind w:right="137"/>
        <w:contextualSpacing w:val="0"/>
        <w:jc w:val="left"/>
        <w:rPr>
          <w:sz w:val="24"/>
        </w:rPr>
      </w:pPr>
      <w:r>
        <w:rPr>
          <w:i/>
          <w:sz w:val="17"/>
        </w:rPr>
        <w:t>k</w:t>
      </w:r>
      <w:r>
        <w:rPr>
          <w:i/>
          <w:position w:val="-5"/>
          <w:sz w:val="17"/>
        </w:rPr>
        <w:t>t</w:t>
      </w:r>
      <w:r>
        <w:rPr>
          <w:position w:val="2"/>
          <w:sz w:val="24"/>
        </w:rPr>
        <w:t xml:space="preserve">: Jumlah pekerja yang dibutuhkan pada periode </w:t>
      </w:r>
      <w:r>
        <w:rPr>
          <w:i/>
          <w:position w:val="2"/>
          <w:sz w:val="24"/>
        </w:rPr>
        <w:t xml:space="preserve">t </w:t>
      </w:r>
      <w:r>
        <w:rPr>
          <w:rFonts w:ascii="Symbol" w:hAnsi="Symbol"/>
          <w:position w:val="2"/>
          <w:sz w:val="24"/>
        </w:rPr>
        <w:t></w:t>
      </w:r>
      <w:r>
        <w:rPr>
          <w:position w:val="2"/>
          <w:sz w:val="24"/>
        </w:rPr>
        <w:t xml:space="preserve"> </w:t>
      </w:r>
      <w:r>
        <w:rPr>
          <w:i/>
          <w:position w:val="2"/>
          <w:sz w:val="24"/>
        </w:rPr>
        <w:t xml:space="preserve">T </w:t>
      </w:r>
      <w:r>
        <w:rPr>
          <w:position w:val="2"/>
          <w:sz w:val="24"/>
        </w:rPr>
        <w:t>(man-</w:t>
      </w:r>
      <w:r>
        <w:rPr>
          <w:sz w:val="24"/>
        </w:rPr>
        <w:t xml:space="preserve"> period)</w:t>
      </w:r>
    </w:p>
    <w:p w:rsidR="00CD55D4" w:rsidRPr="00D10B18" w:rsidRDefault="00CD55D4" w:rsidP="00D544E3">
      <w:pPr>
        <w:pStyle w:val="ListParagraph"/>
        <w:widowControl w:val="0"/>
        <w:numPr>
          <w:ilvl w:val="0"/>
          <w:numId w:val="9"/>
        </w:numPr>
        <w:tabs>
          <w:tab w:val="left" w:pos="1329"/>
          <w:tab w:val="left" w:pos="1721"/>
        </w:tabs>
        <w:autoSpaceDE w:val="0"/>
        <w:autoSpaceDN w:val="0"/>
        <w:spacing w:before="0" w:line="285" w:lineRule="exact"/>
        <w:contextualSpacing w:val="0"/>
        <w:jc w:val="left"/>
        <w:rPr>
          <w:sz w:val="24"/>
        </w:rPr>
      </w:pPr>
      <w:r w:rsidRPr="009E0578">
        <w:rPr>
          <w:lang/>
        </w:rPr>
        <w:pict>
          <v:shapetype id="_x0000_t202" coordsize="21600,21600" o:spt="202" path="m,l,21600r21600,l21600,xe">
            <v:stroke joinstyle="miter"/>
            <v:path gradientshapeok="t" o:connecttype="rect"/>
          </v:shapetype>
          <v:shape id="_x0000_s1157" type="#_x0000_t202" style="position:absolute;left:0;text-align:left;margin-left:154.15pt;margin-top:7.7pt;width:2.35pt;height:9.55pt;z-index:-251646976;mso-position-horizontal-relative:page" filled="f" stroked="f">
            <v:textbox inset="0,0,0,0">
              <w:txbxContent>
                <w:p w:rsidR="00CD55D4" w:rsidRDefault="00CD55D4" w:rsidP="00CD55D4">
                  <w:pPr>
                    <w:spacing w:line="190" w:lineRule="exact"/>
                    <w:rPr>
                      <w:i/>
                      <w:sz w:val="17"/>
                    </w:rPr>
                  </w:pPr>
                  <w:r>
                    <w:rPr>
                      <w:i/>
                      <w:w w:val="99"/>
                      <w:sz w:val="17"/>
                    </w:rPr>
                    <w:t>t</w:t>
                  </w:r>
                </w:p>
              </w:txbxContent>
            </v:textbox>
            <w10:wrap anchorx="page"/>
          </v:shape>
        </w:pict>
      </w:r>
      <w:r>
        <w:rPr>
          <w:i/>
          <w:sz w:val="17"/>
        </w:rPr>
        <w:t>k</w:t>
      </w:r>
      <w:r>
        <w:rPr>
          <w:i/>
          <w:spacing w:val="-24"/>
          <w:sz w:val="17"/>
        </w:rPr>
        <w:t xml:space="preserve"> </w:t>
      </w:r>
      <w:r>
        <w:rPr>
          <w:rFonts w:ascii="Symbol" w:hAnsi="Symbol"/>
          <w:position w:val="9"/>
          <w:sz w:val="17"/>
        </w:rPr>
        <w:t></w:t>
      </w:r>
      <w:r>
        <w:rPr>
          <w:position w:val="2"/>
          <w:sz w:val="24"/>
        </w:rPr>
        <w:t xml:space="preserve">: Jumlah pekerja yang diberhentikan di periode </w:t>
      </w:r>
      <w:r>
        <w:rPr>
          <w:i/>
          <w:position w:val="2"/>
          <w:sz w:val="24"/>
        </w:rPr>
        <w:t xml:space="preserve">t </w:t>
      </w:r>
      <w:r>
        <w:rPr>
          <w:rFonts w:ascii="Symbol" w:hAnsi="Symbol"/>
          <w:position w:val="2"/>
          <w:sz w:val="24"/>
        </w:rPr>
        <w:t></w:t>
      </w:r>
      <w:r>
        <w:rPr>
          <w:position w:val="2"/>
          <w:sz w:val="24"/>
        </w:rPr>
        <w:t xml:space="preserve"> </w:t>
      </w:r>
      <w:r>
        <w:rPr>
          <w:i/>
          <w:position w:val="2"/>
          <w:sz w:val="24"/>
        </w:rPr>
        <w:t>T</w:t>
      </w:r>
      <w:r>
        <w:rPr>
          <w:i/>
          <w:spacing w:val="-3"/>
          <w:position w:val="2"/>
          <w:sz w:val="24"/>
        </w:rPr>
        <w:t xml:space="preserve"> </w:t>
      </w:r>
      <w:r>
        <w:rPr>
          <w:position w:val="2"/>
          <w:sz w:val="24"/>
        </w:rPr>
        <w:t>(man-</w:t>
      </w:r>
      <w:r>
        <w:t>period)</w:t>
      </w:r>
    </w:p>
    <w:p w:rsidR="00D10B18" w:rsidRPr="00CD55D4" w:rsidRDefault="00D10B18" w:rsidP="00D10B18">
      <w:pPr>
        <w:pStyle w:val="ListParagraph"/>
        <w:widowControl w:val="0"/>
        <w:tabs>
          <w:tab w:val="left" w:pos="1329"/>
          <w:tab w:val="left" w:pos="1721"/>
        </w:tabs>
        <w:autoSpaceDE w:val="0"/>
        <w:autoSpaceDN w:val="0"/>
        <w:spacing w:before="0" w:line="285" w:lineRule="exact"/>
        <w:ind w:left="336" w:firstLine="0"/>
        <w:contextualSpacing w:val="0"/>
        <w:jc w:val="left"/>
        <w:rPr>
          <w:sz w:val="24"/>
        </w:rPr>
      </w:pPr>
    </w:p>
    <w:p w:rsidR="00CD55D4" w:rsidRPr="00D10B18" w:rsidRDefault="00D10B18" w:rsidP="00CD55D4">
      <w:pPr>
        <w:pStyle w:val="ListParagraph"/>
        <w:widowControl w:val="0"/>
        <w:tabs>
          <w:tab w:val="left" w:pos="1351"/>
        </w:tabs>
        <w:autoSpaceDE w:val="0"/>
        <w:autoSpaceDN w:val="0"/>
        <w:spacing w:before="0" w:line="240" w:lineRule="auto"/>
        <w:ind w:left="336" w:firstLine="0"/>
        <w:contextualSpacing w:val="0"/>
        <w:rPr>
          <w:b/>
          <w:bCs/>
          <w:sz w:val="24"/>
        </w:rPr>
      </w:pPr>
      <w:r w:rsidRPr="00D10B18">
        <w:rPr>
          <w:b/>
          <w:bCs/>
          <w:sz w:val="24"/>
        </w:rPr>
        <w:t>Parameter</w:t>
      </w:r>
    </w:p>
    <w:p w:rsidR="00CD55D4" w:rsidRDefault="00CD55D4" w:rsidP="00CD55D4">
      <w:pPr>
        <w:pStyle w:val="ListParagraph"/>
        <w:widowControl w:val="0"/>
        <w:tabs>
          <w:tab w:val="left" w:pos="1351"/>
        </w:tabs>
        <w:autoSpaceDE w:val="0"/>
        <w:autoSpaceDN w:val="0"/>
        <w:spacing w:before="0" w:line="240" w:lineRule="auto"/>
        <w:ind w:left="336" w:firstLine="0"/>
        <w:contextualSpacing w:val="0"/>
        <w:rPr>
          <w:sz w:val="24"/>
          <w:lang w:val="id-ID"/>
        </w:rPr>
      </w:pPr>
    </w:p>
    <w:p w:rsidR="00D10B18" w:rsidRPr="00D10B18" w:rsidRDefault="00D10B18" w:rsidP="00D544E3">
      <w:pPr>
        <w:pStyle w:val="ListParagraph"/>
        <w:numPr>
          <w:ilvl w:val="0"/>
          <w:numId w:val="10"/>
        </w:numPr>
        <w:tabs>
          <w:tab w:val="left" w:pos="1669"/>
        </w:tabs>
        <w:spacing w:before="1"/>
        <w:rPr>
          <w:sz w:val="24"/>
        </w:rPr>
      </w:pPr>
      <w:r w:rsidRPr="00D10B18">
        <w:rPr>
          <w:rFonts w:ascii="Symbol" w:hAnsi="Symbol"/>
          <w:sz w:val="24"/>
        </w:rPr>
        <w:t></w:t>
      </w:r>
      <w:r w:rsidRPr="00D10B18">
        <w:rPr>
          <w:sz w:val="24"/>
        </w:rPr>
        <w:t xml:space="preserve">, </w:t>
      </w:r>
      <w:r w:rsidRPr="00D10B18">
        <w:rPr>
          <w:rFonts w:ascii="Symbol" w:hAnsi="Symbol"/>
          <w:sz w:val="24"/>
        </w:rPr>
        <w:t></w:t>
      </w:r>
      <w:r w:rsidRPr="00D10B18">
        <w:rPr>
          <w:sz w:val="24"/>
        </w:rPr>
        <w:t xml:space="preserve">, </w:t>
      </w:r>
      <w:r w:rsidRPr="00D10B18">
        <w:rPr>
          <w:rFonts w:ascii="Symbol" w:hAnsi="Symbol"/>
          <w:sz w:val="24"/>
        </w:rPr>
        <w:t></w:t>
      </w:r>
      <w:r w:rsidRPr="00D10B18">
        <w:rPr>
          <w:sz w:val="24"/>
        </w:rPr>
        <w:t xml:space="preserve">, </w:t>
      </w:r>
      <w:r w:rsidRPr="00D10B18">
        <w:rPr>
          <w:rFonts w:ascii="Symbol" w:hAnsi="Symbol"/>
          <w:sz w:val="24"/>
        </w:rPr>
        <w:t></w:t>
      </w:r>
      <w:r w:rsidRPr="00D10B18">
        <w:rPr>
          <w:sz w:val="24"/>
        </w:rPr>
        <w:t xml:space="preserve">, </w:t>
      </w:r>
      <w:r w:rsidRPr="00D10B18">
        <w:rPr>
          <w:rFonts w:ascii="Symbol" w:hAnsi="Symbol"/>
          <w:sz w:val="24"/>
        </w:rPr>
        <w:t></w:t>
      </w:r>
      <w:r w:rsidRPr="00D10B18">
        <w:rPr>
          <w:sz w:val="24"/>
        </w:rPr>
        <w:t xml:space="preserve">, </w:t>
      </w:r>
      <w:r w:rsidRPr="00D10B18">
        <w:rPr>
          <w:rFonts w:ascii="Symbol" w:hAnsi="Symbol"/>
          <w:sz w:val="24"/>
        </w:rPr>
        <w:t></w:t>
      </w:r>
      <w:r w:rsidRPr="00D10B18">
        <w:rPr>
          <w:sz w:val="24"/>
        </w:rPr>
        <w:t xml:space="preserve">, </w:t>
      </w:r>
      <w:r w:rsidRPr="00D10B18">
        <w:rPr>
          <w:rFonts w:ascii="Symbol" w:hAnsi="Symbol"/>
          <w:sz w:val="24"/>
        </w:rPr>
        <w:t></w:t>
      </w:r>
      <w:r w:rsidRPr="00D10B18">
        <w:rPr>
          <w:sz w:val="24"/>
        </w:rPr>
        <w:t xml:space="preserve">, </w:t>
      </w:r>
      <w:r w:rsidRPr="00D10B18">
        <w:rPr>
          <w:rFonts w:ascii="Symbol" w:hAnsi="Symbol"/>
          <w:i/>
        </w:rPr>
        <w:t></w:t>
      </w:r>
      <w:r w:rsidRPr="00D10B18">
        <w:rPr>
          <w:i/>
        </w:rPr>
        <w:t xml:space="preserve"> </w:t>
      </w:r>
      <w:r w:rsidRPr="00D10B18">
        <w:rPr>
          <w:sz w:val="24"/>
        </w:rPr>
        <w:t>adalah seluruh</w:t>
      </w:r>
      <w:r w:rsidRPr="00D10B18">
        <w:rPr>
          <w:spacing w:val="12"/>
          <w:sz w:val="24"/>
        </w:rPr>
        <w:t xml:space="preserve"> </w:t>
      </w:r>
      <w:r w:rsidRPr="00D10B18">
        <w:rPr>
          <w:sz w:val="24"/>
        </w:rPr>
        <w:t>biaya</w:t>
      </w:r>
    </w:p>
    <w:p w:rsidR="00CD55D4" w:rsidRPr="00D10B18" w:rsidRDefault="00D10B18" w:rsidP="00D544E3">
      <w:pPr>
        <w:pStyle w:val="ListParagraph"/>
        <w:widowControl w:val="0"/>
        <w:numPr>
          <w:ilvl w:val="0"/>
          <w:numId w:val="10"/>
        </w:numPr>
        <w:tabs>
          <w:tab w:val="left" w:pos="1351"/>
        </w:tabs>
        <w:autoSpaceDE w:val="0"/>
        <w:autoSpaceDN w:val="0"/>
        <w:spacing w:before="0" w:line="240" w:lineRule="auto"/>
        <w:contextualSpacing w:val="0"/>
        <w:rPr>
          <w:sz w:val="24"/>
        </w:rPr>
      </w:pPr>
      <w:r>
        <w:rPr>
          <w:sz w:val="24"/>
          <w:lang w:val="id-ID"/>
        </w:rPr>
        <w:t>D</w:t>
      </w:r>
      <w:r w:rsidRPr="00D10B18">
        <w:rPr>
          <w:sz w:val="24"/>
          <w:vertAlign w:val="subscript"/>
          <w:lang w:val="id-ID"/>
        </w:rPr>
        <w:t>Jt</w:t>
      </w:r>
      <w:r>
        <w:rPr>
          <w:sz w:val="24"/>
          <w:lang w:val="id-ID"/>
        </w:rPr>
        <w:t xml:space="preserve"> : </w:t>
      </w:r>
      <w:r w:rsidRPr="00DA5EBC">
        <w:rPr>
          <w:sz w:val="24"/>
        </w:rPr>
        <w:t xml:space="preserve">Permintaan produk </w:t>
      </w:r>
      <w:r w:rsidRPr="00DA5EBC">
        <w:rPr>
          <w:i/>
          <w:sz w:val="24"/>
        </w:rPr>
        <w:t xml:space="preserve">j </w:t>
      </w:r>
      <w:r w:rsidRPr="00DA5EBC">
        <w:rPr>
          <w:rFonts w:ascii="Symbol" w:hAnsi="Symbol"/>
          <w:sz w:val="24"/>
        </w:rPr>
        <w:t></w:t>
      </w:r>
      <w:r w:rsidRPr="00DA5EBC">
        <w:rPr>
          <w:sz w:val="24"/>
        </w:rPr>
        <w:t xml:space="preserve"> </w:t>
      </w:r>
      <w:r w:rsidRPr="00DA5EBC">
        <w:rPr>
          <w:i/>
          <w:sz w:val="24"/>
        </w:rPr>
        <w:t xml:space="preserve">N </w:t>
      </w:r>
      <w:r w:rsidRPr="00DA5EBC">
        <w:rPr>
          <w:sz w:val="24"/>
        </w:rPr>
        <w:t xml:space="preserve">pada periode </w:t>
      </w:r>
      <w:r w:rsidRPr="00DA5EBC">
        <w:rPr>
          <w:i/>
          <w:sz w:val="24"/>
        </w:rPr>
        <w:t xml:space="preserve">t </w:t>
      </w:r>
      <w:r w:rsidRPr="00DA5EBC">
        <w:rPr>
          <w:rFonts w:ascii="Symbol" w:hAnsi="Symbol"/>
          <w:sz w:val="24"/>
        </w:rPr>
        <w:t></w:t>
      </w:r>
      <w:r w:rsidRPr="00DA5EBC">
        <w:rPr>
          <w:sz w:val="24"/>
        </w:rPr>
        <w:t xml:space="preserve"> </w:t>
      </w:r>
      <w:r w:rsidRPr="00DA5EBC">
        <w:rPr>
          <w:i/>
          <w:sz w:val="24"/>
        </w:rPr>
        <w:t>T</w:t>
      </w:r>
      <w:r w:rsidRPr="00DA5EBC">
        <w:rPr>
          <w:i/>
          <w:spacing w:val="-1"/>
          <w:sz w:val="24"/>
        </w:rPr>
        <w:t xml:space="preserve"> </w:t>
      </w:r>
      <w:r w:rsidRPr="00DA5EBC">
        <w:rPr>
          <w:sz w:val="24"/>
        </w:rPr>
        <w:t>(unit)</w:t>
      </w:r>
    </w:p>
    <w:p w:rsidR="00D10B18" w:rsidRPr="00D10B18" w:rsidRDefault="00D10B18" w:rsidP="00D544E3">
      <w:pPr>
        <w:pStyle w:val="ListParagraph"/>
        <w:numPr>
          <w:ilvl w:val="0"/>
          <w:numId w:val="10"/>
        </w:numPr>
        <w:tabs>
          <w:tab w:val="left" w:pos="1683"/>
          <w:tab w:val="left" w:pos="2148"/>
        </w:tabs>
        <w:spacing w:before="77"/>
        <w:rPr>
          <w:i/>
          <w:sz w:val="14"/>
        </w:rPr>
      </w:pPr>
      <w:r w:rsidRPr="00D10B18">
        <w:rPr>
          <w:i/>
          <w:position w:val="-3"/>
          <w:sz w:val="15"/>
        </w:rPr>
        <w:t>U</w:t>
      </w:r>
      <w:r w:rsidRPr="00D10B18">
        <w:rPr>
          <w:i/>
          <w:spacing w:val="3"/>
          <w:position w:val="-3"/>
          <w:sz w:val="15"/>
        </w:rPr>
        <w:t xml:space="preserve"> </w:t>
      </w:r>
      <w:r w:rsidRPr="00D10B18">
        <w:rPr>
          <w:i/>
          <w:position w:val="-9"/>
          <w:sz w:val="15"/>
        </w:rPr>
        <w:t>jt</w:t>
      </w:r>
      <w:r w:rsidRPr="00D10B18">
        <w:rPr>
          <w:sz w:val="24"/>
        </w:rPr>
        <w:t xml:space="preserve">: Ketersedian produk </w:t>
      </w:r>
      <w:r w:rsidRPr="00D10B18">
        <w:rPr>
          <w:i/>
          <w:sz w:val="24"/>
        </w:rPr>
        <w:t>u</w:t>
      </w:r>
      <w:r w:rsidRPr="00D10B18">
        <w:rPr>
          <w:i/>
          <w:spacing w:val="-31"/>
          <w:sz w:val="24"/>
        </w:rPr>
        <w:t xml:space="preserve"> </w:t>
      </w:r>
      <w:r w:rsidRPr="00D10B18">
        <w:rPr>
          <w:i/>
          <w:position w:val="-5"/>
          <w:sz w:val="14"/>
        </w:rPr>
        <w:t>jt</w:t>
      </w:r>
    </w:p>
    <w:p w:rsidR="00D10B18" w:rsidRPr="00D10B18" w:rsidRDefault="00D10B18" w:rsidP="00D544E3">
      <w:pPr>
        <w:pStyle w:val="ListParagraph"/>
        <w:numPr>
          <w:ilvl w:val="0"/>
          <w:numId w:val="10"/>
        </w:numPr>
        <w:tabs>
          <w:tab w:val="left" w:pos="1700"/>
          <w:tab w:val="left" w:pos="2148"/>
        </w:tabs>
        <w:spacing w:before="49" w:line="276" w:lineRule="auto"/>
        <w:ind w:right="138"/>
        <w:rPr>
          <w:i/>
          <w:sz w:val="24"/>
        </w:rPr>
      </w:pPr>
      <w:r w:rsidRPr="00D10B18">
        <w:rPr>
          <w:i/>
          <w:spacing w:val="-7"/>
          <w:position w:val="-2"/>
          <w:sz w:val="16"/>
        </w:rPr>
        <w:t>r</w:t>
      </w:r>
      <w:r w:rsidRPr="00D10B18">
        <w:rPr>
          <w:i/>
          <w:spacing w:val="-7"/>
          <w:position w:val="-9"/>
          <w:sz w:val="16"/>
        </w:rPr>
        <w:t>ij</w:t>
      </w:r>
      <w:r w:rsidRPr="00D10B18">
        <w:rPr>
          <w:sz w:val="24"/>
        </w:rPr>
        <w:t xml:space="preserve">: Jumlah sumber daya </w:t>
      </w:r>
      <w:r w:rsidRPr="00D10B18">
        <w:rPr>
          <w:i/>
          <w:sz w:val="24"/>
        </w:rPr>
        <w:t xml:space="preserve">i </w:t>
      </w:r>
      <w:r w:rsidRPr="00D10B18">
        <w:rPr>
          <w:rFonts w:ascii="Symbol" w:hAnsi="Symbol"/>
          <w:sz w:val="24"/>
        </w:rPr>
        <w:t></w:t>
      </w:r>
      <w:r w:rsidRPr="00D10B18">
        <w:rPr>
          <w:sz w:val="24"/>
        </w:rPr>
        <w:t xml:space="preserve"> </w:t>
      </w:r>
      <w:r w:rsidRPr="00D10B18">
        <w:rPr>
          <w:i/>
          <w:sz w:val="24"/>
        </w:rPr>
        <w:t xml:space="preserve">M </w:t>
      </w:r>
      <w:r w:rsidRPr="00D10B18">
        <w:rPr>
          <w:sz w:val="24"/>
        </w:rPr>
        <w:t xml:space="preserve">diperlukan untuk menghasilkan satu unit produk </w:t>
      </w:r>
      <w:r w:rsidRPr="00D10B18">
        <w:rPr>
          <w:i/>
          <w:sz w:val="24"/>
        </w:rPr>
        <w:t xml:space="preserve">j </w:t>
      </w:r>
      <w:r w:rsidRPr="00D10B18">
        <w:rPr>
          <w:rFonts w:ascii="Symbol" w:hAnsi="Symbol"/>
          <w:sz w:val="24"/>
        </w:rPr>
        <w:t></w:t>
      </w:r>
      <w:r w:rsidRPr="00D10B18">
        <w:rPr>
          <w:spacing w:val="-12"/>
          <w:sz w:val="24"/>
        </w:rPr>
        <w:t xml:space="preserve"> </w:t>
      </w:r>
      <w:r w:rsidRPr="00D10B18">
        <w:rPr>
          <w:i/>
          <w:sz w:val="24"/>
        </w:rPr>
        <w:t>N</w:t>
      </w:r>
    </w:p>
    <w:p w:rsidR="00D10B18" w:rsidRPr="00D10B18" w:rsidRDefault="00D10B18" w:rsidP="00D544E3">
      <w:pPr>
        <w:pStyle w:val="ListParagraph"/>
        <w:numPr>
          <w:ilvl w:val="0"/>
          <w:numId w:val="10"/>
        </w:numPr>
        <w:tabs>
          <w:tab w:val="left" w:pos="1697"/>
          <w:tab w:val="left" w:pos="2148"/>
        </w:tabs>
        <w:spacing w:before="71" w:line="280" w:lineRule="auto"/>
        <w:ind w:right="139"/>
        <w:rPr>
          <w:i/>
          <w:sz w:val="24"/>
        </w:rPr>
      </w:pPr>
      <w:r w:rsidRPr="009E0578">
        <w:pict>
          <v:shape id="_x0000_s1158" type="#_x0000_t202" style="position:absolute;left:0;text-align:left;margin-left:149.4pt;margin-top:39.35pt;width:11.15pt;height:14.1pt;z-index:251671552;mso-position-horizontal-relative:page" filled="f" stroked="f">
            <v:textbox inset="0,0,0,0">
              <w:txbxContent>
                <w:p w:rsidR="00D10B18" w:rsidRDefault="00D10B18" w:rsidP="00D10B18">
                  <w:pPr>
                    <w:pStyle w:val="BodyText"/>
                  </w:pPr>
                  <w:r>
                    <w:rPr>
                      <w:spacing w:val="-1"/>
                    </w:rPr>
                    <w:t>7)</w:t>
                  </w:r>
                </w:p>
              </w:txbxContent>
            </v:textbox>
            <w10:wrap anchorx="page"/>
          </v:shape>
        </w:pict>
      </w:r>
      <w:r w:rsidRPr="00D10B18">
        <w:rPr>
          <w:i/>
          <w:position w:val="-3"/>
          <w:sz w:val="15"/>
        </w:rPr>
        <w:t>a</w:t>
      </w:r>
      <w:r w:rsidRPr="00D10B18">
        <w:rPr>
          <w:i/>
          <w:spacing w:val="-11"/>
          <w:position w:val="-3"/>
          <w:sz w:val="15"/>
        </w:rPr>
        <w:t xml:space="preserve"> </w:t>
      </w:r>
      <w:r w:rsidRPr="00D10B18">
        <w:rPr>
          <w:i/>
          <w:position w:val="-9"/>
          <w:sz w:val="15"/>
        </w:rPr>
        <w:t>j</w:t>
      </w:r>
      <w:r w:rsidRPr="00D10B18">
        <w:rPr>
          <w:sz w:val="24"/>
        </w:rPr>
        <w:t xml:space="preserve">: Jumlah pekerja yang dibutuhkan untuk memproduksi satu unit produk </w:t>
      </w:r>
      <w:r w:rsidRPr="00D10B18">
        <w:rPr>
          <w:i/>
          <w:sz w:val="24"/>
        </w:rPr>
        <w:t xml:space="preserve">j </w:t>
      </w:r>
      <w:r w:rsidRPr="00D10B18">
        <w:rPr>
          <w:rFonts w:ascii="Symbol" w:hAnsi="Symbol"/>
          <w:sz w:val="24"/>
        </w:rPr>
        <w:t></w:t>
      </w:r>
      <w:r w:rsidRPr="00D10B18">
        <w:rPr>
          <w:spacing w:val="-10"/>
          <w:sz w:val="24"/>
        </w:rPr>
        <w:t xml:space="preserve"> </w:t>
      </w:r>
      <w:r w:rsidRPr="00D10B18">
        <w:rPr>
          <w:i/>
          <w:sz w:val="24"/>
        </w:rPr>
        <w:t>N</w:t>
      </w:r>
    </w:p>
    <w:p w:rsidR="00D10B18" w:rsidRDefault="00D10B18" w:rsidP="00D544E3">
      <w:pPr>
        <w:pStyle w:val="ListParagraph"/>
        <w:widowControl w:val="0"/>
        <w:numPr>
          <w:ilvl w:val="0"/>
          <w:numId w:val="10"/>
        </w:numPr>
        <w:tabs>
          <w:tab w:val="left" w:pos="1351"/>
        </w:tabs>
        <w:autoSpaceDE w:val="0"/>
        <w:autoSpaceDN w:val="0"/>
        <w:spacing w:before="0" w:line="240" w:lineRule="auto"/>
        <w:contextualSpacing w:val="0"/>
        <w:rPr>
          <w:sz w:val="24"/>
        </w:rPr>
      </w:pPr>
      <w:r>
        <w:rPr>
          <w:sz w:val="24"/>
          <w:lang w:val="id-ID"/>
        </w:rPr>
        <w:t>W</w:t>
      </w:r>
      <w:r w:rsidRPr="00D10B18">
        <w:rPr>
          <w:sz w:val="24"/>
          <w:vertAlign w:val="subscript"/>
          <w:lang w:val="id-ID"/>
        </w:rPr>
        <w:t>PI</w:t>
      </w:r>
      <w:r>
        <w:rPr>
          <w:sz w:val="24"/>
          <w:lang w:val="id-ID"/>
        </w:rPr>
        <w:t xml:space="preserve"> : </w:t>
      </w:r>
      <w:r>
        <w:rPr>
          <w:sz w:val="24"/>
        </w:rPr>
        <w:t xml:space="preserve">Produk gagal </w:t>
      </w:r>
      <w:r>
        <w:rPr>
          <w:i/>
          <w:sz w:val="24"/>
        </w:rPr>
        <w:t xml:space="preserve">j </w:t>
      </w:r>
      <w:r>
        <w:rPr>
          <w:rFonts w:ascii="Symbol" w:hAnsi="Symbol"/>
          <w:sz w:val="24"/>
        </w:rPr>
        <w:t></w:t>
      </w:r>
      <w:r>
        <w:rPr>
          <w:sz w:val="24"/>
        </w:rPr>
        <w:t xml:space="preserve"> </w:t>
      </w:r>
      <w:r>
        <w:rPr>
          <w:i/>
          <w:sz w:val="24"/>
        </w:rPr>
        <w:t xml:space="preserve">N </w:t>
      </w:r>
      <w:r>
        <w:rPr>
          <w:sz w:val="24"/>
        </w:rPr>
        <w:t xml:space="preserve">pada periode </w:t>
      </w:r>
      <w:r>
        <w:rPr>
          <w:i/>
          <w:sz w:val="24"/>
        </w:rPr>
        <w:t xml:space="preserve">t </w:t>
      </w:r>
      <w:r>
        <w:rPr>
          <w:rFonts w:ascii="Symbol" w:hAnsi="Symbol"/>
          <w:sz w:val="24"/>
        </w:rPr>
        <w:t></w:t>
      </w:r>
      <w:r>
        <w:rPr>
          <w:sz w:val="24"/>
        </w:rPr>
        <w:t xml:space="preserve"> </w:t>
      </w:r>
      <w:r>
        <w:rPr>
          <w:i/>
          <w:sz w:val="24"/>
        </w:rPr>
        <w:t>T</w:t>
      </w:r>
      <w:r>
        <w:rPr>
          <w:i/>
          <w:spacing w:val="4"/>
          <w:sz w:val="24"/>
        </w:rPr>
        <w:t xml:space="preserve"> </w:t>
      </w:r>
      <w:r>
        <w:rPr>
          <w:sz w:val="24"/>
        </w:rPr>
        <w:t>(unit)</w:t>
      </w:r>
    </w:p>
    <w:p w:rsidR="00CD55D4" w:rsidRDefault="00CD55D4" w:rsidP="00CD55D4">
      <w:pPr>
        <w:pStyle w:val="ListParagraph"/>
        <w:spacing w:before="0" w:line="240" w:lineRule="auto"/>
        <w:ind w:left="360" w:firstLine="0"/>
        <w:rPr>
          <w:bCs/>
          <w:noProof/>
          <w:szCs w:val="22"/>
          <w:lang w:val="id-ID"/>
        </w:rPr>
      </w:pPr>
    </w:p>
    <w:p w:rsidR="00B16703" w:rsidRPr="00B16703" w:rsidRDefault="00B16703" w:rsidP="00F668B0">
      <w:pPr>
        <w:pStyle w:val="ListParagraph"/>
        <w:spacing w:before="0" w:line="240" w:lineRule="auto"/>
        <w:ind w:left="0" w:firstLine="0"/>
        <w:rPr>
          <w:b/>
          <w:noProof/>
          <w:szCs w:val="22"/>
          <w:lang w:val="id-ID"/>
        </w:rPr>
      </w:pPr>
      <w:r>
        <w:rPr>
          <w:b/>
          <w:noProof/>
          <w:szCs w:val="22"/>
          <w:lang w:val="id-ID"/>
        </w:rPr>
        <w:t xml:space="preserve">4.3       </w:t>
      </w:r>
      <w:r w:rsidRPr="00B16703">
        <w:rPr>
          <w:b/>
          <w:noProof/>
          <w:szCs w:val="22"/>
          <w:lang w:val="id-ID"/>
        </w:rPr>
        <w:t xml:space="preserve">Hasil Desain Internet of Things untuk </w:t>
      </w:r>
      <w:r>
        <w:rPr>
          <w:b/>
          <w:noProof/>
          <w:szCs w:val="22"/>
          <w:lang w:val="id-ID"/>
        </w:rPr>
        <w:tab/>
      </w:r>
      <w:r w:rsidR="00F668B0">
        <w:rPr>
          <w:b/>
          <w:noProof/>
          <w:szCs w:val="22"/>
          <w:lang w:val="id-ID"/>
        </w:rPr>
        <w:t xml:space="preserve">Peningkatan </w:t>
      </w:r>
      <w:r w:rsidR="00F668B0" w:rsidRPr="00B16703">
        <w:rPr>
          <w:b/>
          <w:noProof/>
          <w:szCs w:val="22"/>
          <w:lang w:val="id-ID"/>
        </w:rPr>
        <w:t xml:space="preserve"> </w:t>
      </w:r>
      <w:r w:rsidRPr="00B16703">
        <w:rPr>
          <w:b/>
          <w:noProof/>
          <w:szCs w:val="22"/>
          <w:lang w:val="id-ID"/>
        </w:rPr>
        <w:t>Produksi</w:t>
      </w:r>
    </w:p>
    <w:p w:rsidR="00B16703" w:rsidRPr="00B16703" w:rsidRDefault="00B16703" w:rsidP="00B16703">
      <w:pPr>
        <w:pStyle w:val="ListParagraph"/>
        <w:spacing w:before="0" w:line="240" w:lineRule="auto"/>
        <w:ind w:left="0" w:firstLine="0"/>
        <w:rPr>
          <w:bCs/>
          <w:noProof/>
          <w:szCs w:val="22"/>
          <w:lang w:val="id-ID"/>
        </w:rPr>
      </w:pPr>
      <w:r>
        <w:rPr>
          <w:bCs/>
          <w:noProof/>
          <w:szCs w:val="22"/>
          <w:lang w:val="id-ID"/>
        </w:rPr>
        <w:tab/>
      </w:r>
      <w:r w:rsidRPr="00B16703">
        <w:rPr>
          <w:bCs/>
          <w:noProof/>
          <w:szCs w:val="22"/>
          <w:lang w:val="id-ID"/>
        </w:rPr>
        <w:t>Desain IoT untuk perencanaan produksi yang dapat digunakan pada sektor UKM dimulai dari pembuatan:</w:t>
      </w:r>
    </w:p>
    <w:p w:rsidR="00B16703" w:rsidRPr="00B16703" w:rsidRDefault="00B16703" w:rsidP="00D544E3">
      <w:pPr>
        <w:pStyle w:val="ListParagraph"/>
        <w:numPr>
          <w:ilvl w:val="0"/>
          <w:numId w:val="11"/>
        </w:numPr>
        <w:spacing w:before="0" w:line="240" w:lineRule="auto"/>
        <w:rPr>
          <w:bCs/>
          <w:noProof/>
          <w:szCs w:val="22"/>
          <w:lang w:val="id-ID"/>
        </w:rPr>
      </w:pPr>
      <w:r w:rsidRPr="00B16703">
        <w:rPr>
          <w:bCs/>
          <w:noProof/>
          <w:szCs w:val="22"/>
          <w:lang w:val="id-ID"/>
        </w:rPr>
        <w:t>Arsitektur Perencanaan Produksi di Lingkungan IoT</w:t>
      </w:r>
    </w:p>
    <w:p w:rsidR="00B16703" w:rsidRPr="00B16703" w:rsidRDefault="00B16703" w:rsidP="00D544E3">
      <w:pPr>
        <w:pStyle w:val="ListParagraph"/>
        <w:numPr>
          <w:ilvl w:val="0"/>
          <w:numId w:val="11"/>
        </w:numPr>
        <w:spacing w:before="0" w:line="240" w:lineRule="auto"/>
        <w:rPr>
          <w:bCs/>
          <w:noProof/>
          <w:szCs w:val="22"/>
          <w:lang w:val="id-ID"/>
        </w:rPr>
      </w:pPr>
      <w:r w:rsidRPr="00B16703">
        <w:rPr>
          <w:bCs/>
          <w:noProof/>
          <w:szCs w:val="22"/>
          <w:lang w:val="id-ID"/>
        </w:rPr>
        <w:lastRenderedPageBreak/>
        <w:t>Arsitektur Model Perencanaan Produksi di Lingkungan IoT</w:t>
      </w:r>
    </w:p>
    <w:p w:rsidR="00B16703" w:rsidRPr="00B16703" w:rsidRDefault="00B16703" w:rsidP="00B16703">
      <w:pPr>
        <w:pStyle w:val="ListParagraph"/>
        <w:spacing w:before="0" w:line="240" w:lineRule="auto"/>
        <w:ind w:left="0" w:firstLine="0"/>
        <w:rPr>
          <w:bCs/>
          <w:noProof/>
          <w:szCs w:val="22"/>
          <w:lang w:val="id-ID"/>
        </w:rPr>
      </w:pPr>
    </w:p>
    <w:p w:rsidR="00B16703" w:rsidRDefault="00B16703" w:rsidP="00F668B0">
      <w:pPr>
        <w:pStyle w:val="ListParagraph"/>
        <w:spacing w:before="0" w:line="240" w:lineRule="auto"/>
        <w:ind w:left="360" w:firstLine="0"/>
        <w:rPr>
          <w:b/>
          <w:noProof/>
          <w:szCs w:val="22"/>
          <w:lang w:val="id-ID"/>
        </w:rPr>
      </w:pPr>
      <w:r>
        <w:rPr>
          <w:b/>
          <w:noProof/>
          <w:szCs w:val="22"/>
          <w:lang w:val="id-ID"/>
        </w:rPr>
        <w:t xml:space="preserve">4.4 </w:t>
      </w:r>
      <w:r w:rsidRPr="00B16703">
        <w:rPr>
          <w:b/>
          <w:noProof/>
          <w:szCs w:val="22"/>
          <w:lang w:val="id-ID"/>
        </w:rPr>
        <w:t xml:space="preserve">Arsitektur </w:t>
      </w:r>
      <w:r w:rsidR="00F668B0">
        <w:rPr>
          <w:b/>
          <w:noProof/>
          <w:szCs w:val="22"/>
          <w:lang w:val="id-ID"/>
        </w:rPr>
        <w:t xml:space="preserve">Peningkatan </w:t>
      </w:r>
      <w:r w:rsidR="00F668B0" w:rsidRPr="00B16703">
        <w:rPr>
          <w:b/>
          <w:noProof/>
          <w:szCs w:val="22"/>
          <w:lang w:val="id-ID"/>
        </w:rPr>
        <w:t xml:space="preserve"> </w:t>
      </w:r>
      <w:r w:rsidRPr="00B16703">
        <w:rPr>
          <w:b/>
          <w:noProof/>
          <w:szCs w:val="22"/>
          <w:lang w:val="id-ID"/>
        </w:rPr>
        <w:t xml:space="preserve">Produksi di </w:t>
      </w:r>
      <w:r>
        <w:rPr>
          <w:b/>
          <w:noProof/>
          <w:szCs w:val="22"/>
          <w:lang w:val="id-ID"/>
        </w:rPr>
        <w:t xml:space="preserve">  </w:t>
      </w:r>
      <w:r>
        <w:rPr>
          <w:b/>
          <w:noProof/>
          <w:szCs w:val="22"/>
          <w:lang w:val="id-ID"/>
        </w:rPr>
        <w:tab/>
      </w:r>
      <w:r w:rsidRPr="00B16703">
        <w:rPr>
          <w:b/>
          <w:noProof/>
          <w:szCs w:val="22"/>
          <w:lang w:val="id-ID"/>
        </w:rPr>
        <w:t>Lingkungan IoT</w:t>
      </w:r>
    </w:p>
    <w:p w:rsidR="00B16703" w:rsidRPr="00B16703" w:rsidRDefault="00B16703" w:rsidP="00B16703">
      <w:pPr>
        <w:pStyle w:val="ListParagraph"/>
        <w:spacing w:before="0" w:line="240" w:lineRule="auto"/>
        <w:ind w:left="360" w:firstLine="0"/>
        <w:rPr>
          <w:b/>
          <w:noProof/>
          <w:szCs w:val="22"/>
          <w:lang w:val="id-ID"/>
        </w:rPr>
      </w:pPr>
    </w:p>
    <w:p w:rsidR="00B16703" w:rsidRPr="00B16703" w:rsidRDefault="00B16703" w:rsidP="00B16703">
      <w:pPr>
        <w:pStyle w:val="ListParagraph"/>
        <w:spacing w:before="0" w:line="240" w:lineRule="auto"/>
        <w:ind w:left="0" w:firstLine="0"/>
        <w:rPr>
          <w:bCs/>
          <w:noProof/>
          <w:szCs w:val="22"/>
          <w:lang w:val="id-ID"/>
        </w:rPr>
      </w:pPr>
      <w:r>
        <w:rPr>
          <w:bCs/>
          <w:noProof/>
          <w:szCs w:val="22"/>
          <w:lang w:val="id-ID"/>
        </w:rPr>
        <w:t xml:space="preserve">       </w:t>
      </w:r>
      <w:r w:rsidRPr="00B16703">
        <w:rPr>
          <w:bCs/>
          <w:noProof/>
          <w:szCs w:val="22"/>
          <w:lang w:val="id-ID"/>
        </w:rPr>
        <w:t>Konsep IoT mengacu pada 3 elemen utama pada arsitektur IoT, yakni: Barang Fisik yang dilengkapi modul IoT, Perangkat Koneksi ke Internet dan Cloud Data Center tempat untuk menyimpan aplikasi beserta database. Seluruh penggunaan barang yang terhubung ke internet akan menyimpan data, data tersebut terkumpul sebagai big data yang kemudian dapat diolah untuk dianalisa oleh pengambil keputusan. Arsitektur Perencanaan Produksi di Lingkungan IoT dapat dilihat pada gambar sebagai berikut:</w:t>
      </w:r>
    </w:p>
    <w:p w:rsidR="00D10B18" w:rsidRDefault="00D10B18" w:rsidP="00CD55D4">
      <w:pPr>
        <w:pStyle w:val="ListParagraph"/>
        <w:spacing w:before="0" w:line="240" w:lineRule="auto"/>
        <w:ind w:left="360" w:firstLine="0"/>
        <w:rPr>
          <w:bCs/>
          <w:noProof/>
          <w:szCs w:val="22"/>
          <w:lang w:val="id-ID"/>
        </w:rPr>
      </w:pPr>
    </w:p>
    <w:p w:rsidR="00B16703" w:rsidRDefault="00B16703" w:rsidP="00B16703">
      <w:pPr>
        <w:pStyle w:val="ListParagraph"/>
        <w:spacing w:before="0" w:line="240" w:lineRule="auto"/>
        <w:ind w:left="0" w:firstLine="0"/>
        <w:rPr>
          <w:bCs/>
          <w:noProof/>
          <w:szCs w:val="22"/>
          <w:lang w:val="id-ID"/>
        </w:rPr>
      </w:pPr>
      <w:r>
        <w:rPr>
          <w:bCs/>
          <w:noProof/>
          <w:szCs w:val="22"/>
          <w:lang w:val="id-ID" w:eastAsia="id-ID"/>
        </w:rPr>
        <w:drawing>
          <wp:inline distT="0" distB="0" distL="0" distR="0">
            <wp:extent cx="2698750" cy="3027680"/>
            <wp:effectExtent l="19050" t="0" r="6350" b="0"/>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2702560" cy="3031954"/>
                    </a:xfrm>
                    <a:prstGeom prst="rect">
                      <a:avLst/>
                    </a:prstGeom>
                    <a:noFill/>
                    <a:ln w="9525">
                      <a:noFill/>
                      <a:miter lim="800000"/>
                      <a:headEnd/>
                      <a:tailEnd/>
                    </a:ln>
                  </pic:spPr>
                </pic:pic>
              </a:graphicData>
            </a:graphic>
          </wp:inline>
        </w:drawing>
      </w:r>
    </w:p>
    <w:p w:rsidR="00B16703" w:rsidRDefault="00B16703" w:rsidP="00B16703">
      <w:pPr>
        <w:pStyle w:val="ListParagraph"/>
        <w:spacing w:before="0" w:line="240" w:lineRule="auto"/>
        <w:ind w:left="0" w:firstLine="0"/>
        <w:rPr>
          <w:bCs/>
          <w:noProof/>
          <w:szCs w:val="22"/>
          <w:lang w:val="id-ID"/>
        </w:rPr>
      </w:pPr>
    </w:p>
    <w:p w:rsidR="00B16703" w:rsidRPr="00B16703" w:rsidRDefault="00B16703" w:rsidP="00F668B0">
      <w:pPr>
        <w:pStyle w:val="ListParagraph"/>
        <w:spacing w:before="0" w:line="240" w:lineRule="auto"/>
        <w:ind w:left="0" w:firstLine="0"/>
        <w:jc w:val="center"/>
        <w:rPr>
          <w:b/>
          <w:noProof/>
          <w:szCs w:val="22"/>
          <w:lang w:val="id-ID"/>
        </w:rPr>
      </w:pPr>
      <w:r w:rsidRPr="00B16703">
        <w:rPr>
          <w:b/>
          <w:noProof/>
          <w:szCs w:val="22"/>
          <w:lang w:val="id-ID"/>
        </w:rPr>
        <w:t xml:space="preserve">Gambar 3. Arsitektur </w:t>
      </w:r>
      <w:r w:rsidR="00F668B0">
        <w:rPr>
          <w:b/>
          <w:noProof/>
          <w:szCs w:val="22"/>
          <w:lang w:val="id-ID"/>
        </w:rPr>
        <w:t xml:space="preserve">Peningkatan </w:t>
      </w:r>
      <w:r w:rsidR="00F668B0" w:rsidRPr="00B16703">
        <w:rPr>
          <w:b/>
          <w:noProof/>
          <w:szCs w:val="22"/>
          <w:lang w:val="id-ID"/>
        </w:rPr>
        <w:t xml:space="preserve"> </w:t>
      </w:r>
      <w:r w:rsidR="00F668B0">
        <w:rPr>
          <w:b/>
          <w:noProof/>
          <w:szCs w:val="22"/>
          <w:lang w:val="id-ID"/>
        </w:rPr>
        <w:t xml:space="preserve"> </w:t>
      </w:r>
      <w:r w:rsidRPr="00B16703">
        <w:rPr>
          <w:b/>
          <w:noProof/>
          <w:szCs w:val="22"/>
          <w:lang w:val="id-ID"/>
        </w:rPr>
        <w:t>Produksi di Lingkungan IoT</w:t>
      </w:r>
    </w:p>
    <w:p w:rsidR="00CD55D4" w:rsidRDefault="00CD55D4" w:rsidP="00DF5A91">
      <w:pPr>
        <w:pStyle w:val="ListParagraph"/>
        <w:spacing w:before="0" w:line="240" w:lineRule="auto"/>
        <w:ind w:left="0" w:firstLine="0"/>
        <w:rPr>
          <w:bCs/>
          <w:noProof/>
          <w:szCs w:val="22"/>
          <w:lang w:val="id-ID"/>
        </w:rPr>
      </w:pPr>
    </w:p>
    <w:p w:rsidR="00B16703" w:rsidRPr="00B16703" w:rsidRDefault="00B16703" w:rsidP="00F668B0">
      <w:pPr>
        <w:pStyle w:val="ListParagraph"/>
        <w:spacing w:before="0" w:line="240" w:lineRule="auto"/>
        <w:ind w:left="0" w:firstLine="0"/>
        <w:rPr>
          <w:b/>
          <w:noProof/>
          <w:szCs w:val="22"/>
          <w:lang w:val="id-ID"/>
        </w:rPr>
      </w:pPr>
      <w:r>
        <w:rPr>
          <w:b/>
          <w:noProof/>
          <w:szCs w:val="22"/>
          <w:lang w:val="id-ID"/>
        </w:rPr>
        <w:t xml:space="preserve">4.5  </w:t>
      </w:r>
      <w:r w:rsidRPr="00B16703">
        <w:rPr>
          <w:b/>
          <w:noProof/>
          <w:szCs w:val="22"/>
          <w:lang w:val="id-ID"/>
        </w:rPr>
        <w:t xml:space="preserve">Arsitektur Model </w:t>
      </w:r>
      <w:r w:rsidR="00F668B0">
        <w:rPr>
          <w:b/>
          <w:noProof/>
          <w:szCs w:val="22"/>
          <w:lang w:val="id-ID"/>
        </w:rPr>
        <w:t xml:space="preserve">Peningkatan </w:t>
      </w:r>
      <w:r w:rsidRPr="00B16703">
        <w:rPr>
          <w:b/>
          <w:noProof/>
          <w:szCs w:val="22"/>
          <w:lang w:val="id-ID"/>
        </w:rPr>
        <w:t xml:space="preserve"> Produksi </w:t>
      </w:r>
      <w:r>
        <w:rPr>
          <w:b/>
          <w:noProof/>
          <w:szCs w:val="22"/>
          <w:lang w:val="id-ID"/>
        </w:rPr>
        <w:t xml:space="preserve">    </w:t>
      </w:r>
      <w:r>
        <w:rPr>
          <w:b/>
          <w:noProof/>
          <w:szCs w:val="22"/>
          <w:lang w:val="id-ID"/>
        </w:rPr>
        <w:tab/>
      </w:r>
      <w:r w:rsidRPr="00B16703">
        <w:rPr>
          <w:b/>
          <w:noProof/>
          <w:szCs w:val="22"/>
          <w:lang w:val="id-ID"/>
        </w:rPr>
        <w:t>di Lingkungan IoT</w:t>
      </w:r>
    </w:p>
    <w:p w:rsidR="00B16703" w:rsidRDefault="00B16703" w:rsidP="00B16703">
      <w:pPr>
        <w:pStyle w:val="ListParagraph"/>
        <w:spacing w:before="0" w:line="240" w:lineRule="auto"/>
        <w:ind w:left="0" w:firstLine="0"/>
        <w:rPr>
          <w:bCs/>
          <w:noProof/>
          <w:szCs w:val="22"/>
          <w:lang w:val="id-ID"/>
        </w:rPr>
      </w:pPr>
      <w:r w:rsidRPr="00B16703">
        <w:rPr>
          <w:bCs/>
          <w:noProof/>
          <w:szCs w:val="22"/>
          <w:lang w:val="id-ID"/>
        </w:rPr>
        <w:t xml:space="preserve">Penerapan model optimisasi perencanaan produksi serta metode optimisasi perencanaan produksi yang digunakan di lingkungan IoT dapat dilihat pada gambar 4.2 diatas. Metode yang diterapkan untuk penyelesaian model merupakan metode yang adaptif dimana metode tersebut dapat berjalan pada platform data driven untuk perencanaan produksi agar tercapai kondisi yang diperlukan untuk lingkungan IoT. Kondisi lingkugan IoT yang dalam pengendalian data serta penyimpanannya akan berinteraksi secara kontiniu terhadap </w:t>
      </w:r>
      <w:r w:rsidRPr="00B16703">
        <w:rPr>
          <w:bCs/>
          <w:noProof/>
          <w:szCs w:val="22"/>
          <w:lang w:val="id-ID"/>
        </w:rPr>
        <w:lastRenderedPageBreak/>
        <w:t>model optimisasi serta metode penyeselasaiannya. Dengan model yang diterapkan memberikan informasi yang terpadu serta realtime terhadap penyajian data dan informasi yang dibutuhkan untuk</w:t>
      </w:r>
      <w:r w:rsidR="00F668B0">
        <w:rPr>
          <w:bCs/>
          <w:noProof/>
          <w:szCs w:val="22"/>
          <w:lang w:val="id-ID"/>
        </w:rPr>
        <w:t xml:space="preserve"> </w:t>
      </w:r>
      <w:r w:rsidR="00F668B0" w:rsidRPr="00F668B0">
        <w:rPr>
          <w:bCs/>
          <w:noProof/>
          <w:szCs w:val="22"/>
          <w:lang w:val="id-ID"/>
        </w:rPr>
        <w:t>perencanaan produksi, sehingga menghasilkan Arsitektur Model dan Metode Perencanaan Produksi di Lingkungan IoT sebagai berikut:</w:t>
      </w:r>
    </w:p>
    <w:p w:rsidR="00F668B0" w:rsidRDefault="00F668B0" w:rsidP="00B16703">
      <w:pPr>
        <w:pStyle w:val="ListParagraph"/>
        <w:spacing w:before="0" w:line="240" w:lineRule="auto"/>
        <w:ind w:left="0" w:firstLine="0"/>
        <w:rPr>
          <w:bCs/>
          <w:noProof/>
          <w:szCs w:val="22"/>
          <w:lang w:val="id-ID"/>
        </w:rPr>
      </w:pPr>
      <w:r>
        <w:rPr>
          <w:bCs/>
          <w:noProof/>
          <w:szCs w:val="22"/>
          <w:lang w:val="id-ID" w:eastAsia="id-ID"/>
        </w:rPr>
        <w:drawing>
          <wp:inline distT="0" distB="0" distL="0" distR="0">
            <wp:extent cx="2701290" cy="2103120"/>
            <wp:effectExtent l="19050" t="0" r="3810" b="0"/>
            <wp:docPr id="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2702560" cy="2104109"/>
                    </a:xfrm>
                    <a:prstGeom prst="rect">
                      <a:avLst/>
                    </a:prstGeom>
                    <a:noFill/>
                    <a:ln w="9525">
                      <a:noFill/>
                      <a:miter lim="800000"/>
                      <a:headEnd/>
                      <a:tailEnd/>
                    </a:ln>
                  </pic:spPr>
                </pic:pic>
              </a:graphicData>
            </a:graphic>
          </wp:inline>
        </w:drawing>
      </w:r>
    </w:p>
    <w:p w:rsidR="00F668B0" w:rsidRDefault="00F668B0" w:rsidP="00B16703">
      <w:pPr>
        <w:pStyle w:val="ListParagraph"/>
        <w:spacing w:before="0" w:line="240" w:lineRule="auto"/>
        <w:ind w:left="0" w:firstLine="0"/>
        <w:rPr>
          <w:bCs/>
          <w:noProof/>
          <w:szCs w:val="22"/>
          <w:lang w:val="id-ID"/>
        </w:rPr>
      </w:pPr>
    </w:p>
    <w:p w:rsidR="00F668B0" w:rsidRPr="00F668B0" w:rsidRDefault="00F668B0" w:rsidP="00F668B0">
      <w:pPr>
        <w:pStyle w:val="ListParagraph"/>
        <w:spacing w:before="0" w:line="240" w:lineRule="auto"/>
        <w:ind w:left="0" w:firstLine="0"/>
        <w:rPr>
          <w:b/>
          <w:noProof/>
          <w:szCs w:val="22"/>
          <w:lang w:val="id-ID"/>
        </w:rPr>
      </w:pPr>
      <w:r w:rsidRPr="00F668B0">
        <w:rPr>
          <w:b/>
          <w:noProof/>
          <w:szCs w:val="22"/>
          <w:lang w:val="id-ID"/>
        </w:rPr>
        <w:t xml:space="preserve">Gambar 4. Arsitektur Model </w:t>
      </w:r>
      <w:r>
        <w:rPr>
          <w:b/>
          <w:noProof/>
          <w:szCs w:val="22"/>
          <w:lang w:val="id-ID"/>
        </w:rPr>
        <w:t xml:space="preserve">Peningkatan </w:t>
      </w:r>
      <w:r w:rsidRPr="00B16703">
        <w:rPr>
          <w:b/>
          <w:noProof/>
          <w:szCs w:val="22"/>
          <w:lang w:val="id-ID"/>
        </w:rPr>
        <w:t xml:space="preserve"> </w:t>
      </w:r>
      <w:r>
        <w:rPr>
          <w:b/>
          <w:noProof/>
          <w:szCs w:val="22"/>
          <w:lang w:val="id-ID"/>
        </w:rPr>
        <w:t xml:space="preserve"> </w:t>
      </w:r>
      <w:r w:rsidRPr="00F668B0">
        <w:rPr>
          <w:b/>
          <w:noProof/>
          <w:szCs w:val="22"/>
          <w:lang w:val="id-ID"/>
        </w:rPr>
        <w:t>Produksi di Lingkungan IoT</w:t>
      </w:r>
    </w:p>
    <w:p w:rsidR="00B16703" w:rsidRDefault="00B16703" w:rsidP="00B16703">
      <w:pPr>
        <w:pStyle w:val="ListParagraph"/>
        <w:spacing w:before="0" w:line="240" w:lineRule="auto"/>
        <w:ind w:left="0" w:firstLine="0"/>
        <w:rPr>
          <w:bCs/>
          <w:noProof/>
          <w:szCs w:val="22"/>
          <w:lang w:val="id-ID"/>
        </w:rPr>
      </w:pPr>
    </w:p>
    <w:p w:rsidR="00F668B0" w:rsidRPr="00F668B0" w:rsidRDefault="00F668B0" w:rsidP="00F668B0">
      <w:pPr>
        <w:pStyle w:val="ListParagraph"/>
        <w:spacing w:before="0" w:line="240" w:lineRule="auto"/>
        <w:ind w:left="0" w:firstLine="0"/>
        <w:rPr>
          <w:b/>
          <w:noProof/>
          <w:szCs w:val="22"/>
          <w:lang w:val="id-ID"/>
        </w:rPr>
      </w:pPr>
      <w:r w:rsidRPr="00F668B0">
        <w:rPr>
          <w:b/>
          <w:noProof/>
          <w:szCs w:val="22"/>
          <w:lang w:val="id-ID"/>
        </w:rPr>
        <w:t>4.6</w:t>
      </w:r>
      <w:r>
        <w:rPr>
          <w:b/>
          <w:noProof/>
          <w:szCs w:val="22"/>
          <w:lang w:val="id-ID"/>
        </w:rPr>
        <w:t xml:space="preserve"> </w:t>
      </w:r>
      <w:r w:rsidRPr="00F668B0">
        <w:rPr>
          <w:b/>
          <w:noProof/>
          <w:szCs w:val="22"/>
          <w:lang w:val="id-ID"/>
        </w:rPr>
        <w:t xml:space="preserve"> </w:t>
      </w:r>
      <w:r w:rsidRPr="00F668B0">
        <w:rPr>
          <w:b/>
          <w:noProof/>
          <w:szCs w:val="22"/>
          <w:lang w:val="id-ID"/>
        </w:rPr>
        <w:t xml:space="preserve">Implementasi Desain Internet of Things </w:t>
      </w:r>
      <w:r>
        <w:rPr>
          <w:b/>
          <w:noProof/>
          <w:szCs w:val="22"/>
          <w:lang w:val="id-ID"/>
        </w:rPr>
        <w:t xml:space="preserve">   </w:t>
      </w:r>
      <w:r w:rsidRPr="00F668B0">
        <w:rPr>
          <w:b/>
          <w:noProof/>
          <w:color w:val="FFFFFF" w:themeColor="background1"/>
          <w:szCs w:val="22"/>
          <w:lang w:val="id-ID"/>
        </w:rPr>
        <w:t>hhh</w:t>
      </w:r>
      <w:r>
        <w:rPr>
          <w:b/>
          <w:noProof/>
          <w:color w:val="FFFFFF" w:themeColor="background1"/>
          <w:szCs w:val="22"/>
          <w:lang w:val="id-ID"/>
        </w:rPr>
        <w:t xml:space="preserve"> </w:t>
      </w:r>
      <w:r w:rsidRPr="00F668B0">
        <w:rPr>
          <w:b/>
          <w:noProof/>
          <w:szCs w:val="22"/>
          <w:lang w:val="id-ID"/>
        </w:rPr>
        <w:t xml:space="preserve">untuk </w:t>
      </w:r>
      <w:r w:rsidRPr="00F668B0">
        <w:rPr>
          <w:b/>
          <w:noProof/>
          <w:szCs w:val="22"/>
          <w:lang w:val="id-ID"/>
        </w:rPr>
        <w:t xml:space="preserve">Peningkatan </w:t>
      </w:r>
      <w:r w:rsidRPr="00F668B0">
        <w:rPr>
          <w:b/>
          <w:noProof/>
          <w:szCs w:val="22"/>
          <w:lang w:val="id-ID"/>
        </w:rPr>
        <w:t xml:space="preserve"> Produksi</w:t>
      </w:r>
    </w:p>
    <w:p w:rsidR="00F668B0" w:rsidRPr="00F668B0" w:rsidRDefault="00F668B0" w:rsidP="00F668B0">
      <w:pPr>
        <w:pStyle w:val="ListParagraph"/>
        <w:spacing w:before="0" w:line="240" w:lineRule="auto"/>
        <w:ind w:left="0" w:firstLine="0"/>
        <w:rPr>
          <w:bCs/>
          <w:noProof/>
          <w:szCs w:val="22"/>
          <w:lang w:val="id-ID"/>
        </w:rPr>
      </w:pPr>
      <w:r w:rsidRPr="00F668B0">
        <w:rPr>
          <w:bCs/>
          <w:noProof/>
          <w:szCs w:val="22"/>
          <w:lang w:val="id-ID"/>
        </w:rPr>
        <w:t xml:space="preserve">Berdasarkan hasil penelitian didapat rancangan awal berupa desain internet of things (IoT) untuk perencanaan produksi yang dapat diterapkan pada sektor UKM. Dengan desain yang dihasilkan maka nantinya setiap produksi dapat dipantau menggunakan sensor yang terhubung secara cloud computing yang dapat mencatat setiap jumlah produksi yang dihasilkan. </w:t>
      </w:r>
    </w:p>
    <w:p w:rsidR="00F668B0" w:rsidRDefault="00F668B0" w:rsidP="00B16703">
      <w:pPr>
        <w:pStyle w:val="ListParagraph"/>
        <w:spacing w:before="0" w:line="240" w:lineRule="auto"/>
        <w:ind w:left="0" w:firstLine="0"/>
        <w:rPr>
          <w:bCs/>
          <w:noProof/>
          <w:szCs w:val="22"/>
          <w:lang w:val="id-ID"/>
        </w:rPr>
      </w:pPr>
    </w:p>
    <w:p w:rsidR="00F668B0" w:rsidRDefault="00CB6113" w:rsidP="00F668B0">
      <w:pPr>
        <w:pStyle w:val="ListParagraph"/>
        <w:spacing w:before="0" w:line="240" w:lineRule="auto"/>
        <w:ind w:left="0" w:firstLine="0"/>
        <w:rPr>
          <w:b/>
          <w:noProof/>
          <w:sz w:val="24"/>
          <w:szCs w:val="24"/>
          <w:lang w:val="id-ID"/>
        </w:rPr>
      </w:pPr>
      <w:r w:rsidRPr="00CB6113">
        <w:rPr>
          <w:b/>
          <w:noProof/>
          <w:sz w:val="24"/>
          <w:szCs w:val="24"/>
          <w:lang w:val="id-ID"/>
        </w:rPr>
        <w:t>5</w:t>
      </w:r>
      <w:r w:rsidR="00F668B0" w:rsidRPr="00CB6113">
        <w:rPr>
          <w:b/>
          <w:noProof/>
          <w:sz w:val="24"/>
          <w:szCs w:val="24"/>
          <w:lang w:val="id-ID"/>
        </w:rPr>
        <w:t>.  KESIMPULAN</w:t>
      </w:r>
    </w:p>
    <w:p w:rsidR="00CB6113" w:rsidRPr="00CB6113" w:rsidRDefault="00CB6113" w:rsidP="00F668B0">
      <w:pPr>
        <w:pStyle w:val="ListParagraph"/>
        <w:spacing w:before="0" w:line="240" w:lineRule="auto"/>
        <w:ind w:left="0" w:firstLine="0"/>
        <w:rPr>
          <w:b/>
          <w:noProof/>
          <w:sz w:val="24"/>
          <w:szCs w:val="24"/>
          <w:lang w:val="id-ID"/>
        </w:rPr>
      </w:pPr>
    </w:p>
    <w:p w:rsidR="00F668B0" w:rsidRPr="00F668B0" w:rsidRDefault="00CB6113" w:rsidP="00F668B0">
      <w:pPr>
        <w:pStyle w:val="ListParagraph"/>
        <w:spacing w:before="0" w:line="240" w:lineRule="auto"/>
        <w:ind w:left="0" w:firstLine="0"/>
        <w:rPr>
          <w:bCs/>
          <w:noProof/>
          <w:szCs w:val="22"/>
          <w:lang w:val="id-ID"/>
        </w:rPr>
      </w:pPr>
      <w:r>
        <w:rPr>
          <w:bCs/>
          <w:noProof/>
          <w:szCs w:val="22"/>
          <w:lang w:val="id-ID"/>
        </w:rPr>
        <w:t xml:space="preserve">      </w:t>
      </w:r>
      <w:r w:rsidR="00F668B0" w:rsidRPr="00F668B0">
        <w:rPr>
          <w:bCs/>
          <w:noProof/>
          <w:szCs w:val="22"/>
          <w:lang w:val="id-ID"/>
        </w:rPr>
        <w:t>Kesimpulan dari hasil penelitian yang dilakukan untuk desain internet of things untuk perencanaan produksi pada sektor usaha kecil dan menengah sebagai berikut:</w:t>
      </w:r>
    </w:p>
    <w:p w:rsidR="00F668B0" w:rsidRPr="00F668B0" w:rsidRDefault="00F668B0" w:rsidP="00D544E3">
      <w:pPr>
        <w:pStyle w:val="ListParagraph"/>
        <w:numPr>
          <w:ilvl w:val="0"/>
          <w:numId w:val="12"/>
        </w:numPr>
        <w:spacing w:before="0" w:line="240" w:lineRule="auto"/>
        <w:rPr>
          <w:bCs/>
          <w:noProof/>
          <w:szCs w:val="22"/>
          <w:lang w:val="id-ID"/>
        </w:rPr>
      </w:pPr>
      <w:r w:rsidRPr="00F668B0">
        <w:rPr>
          <w:bCs/>
          <w:noProof/>
          <w:szCs w:val="22"/>
          <w:lang w:val="id-ID"/>
        </w:rPr>
        <w:t>Penelitian desain internet of things untuk perencanaan produksi pada sektor usaha kecil dan menengah dapat dapat digunakan dalam perencanaan produksi secara real time bagi sektor UKM sehingga dapat meminimalkan biaya produksi.</w:t>
      </w:r>
    </w:p>
    <w:p w:rsidR="00F668B0" w:rsidRDefault="00F668B0" w:rsidP="00D544E3">
      <w:pPr>
        <w:pStyle w:val="ListParagraph"/>
        <w:numPr>
          <w:ilvl w:val="0"/>
          <w:numId w:val="12"/>
        </w:numPr>
        <w:spacing w:before="0" w:line="240" w:lineRule="auto"/>
        <w:rPr>
          <w:bCs/>
          <w:noProof/>
          <w:szCs w:val="22"/>
          <w:lang w:val="id-ID"/>
        </w:rPr>
      </w:pPr>
      <w:r w:rsidRPr="00F668B0">
        <w:rPr>
          <w:bCs/>
          <w:noProof/>
          <w:szCs w:val="22"/>
          <w:lang w:val="id-ID"/>
        </w:rPr>
        <w:t>Hasil analisis dari penelitian ini desain internet of things serta model sederhana yang mana model tersebut akan dikembangkan untuk penelitian lanjutan dari penelitian ini.</w:t>
      </w:r>
    </w:p>
    <w:p w:rsidR="00F668B0" w:rsidRPr="00F668B0" w:rsidRDefault="00F668B0" w:rsidP="00F668B0">
      <w:pPr>
        <w:pStyle w:val="ListParagraph"/>
        <w:spacing w:before="0" w:line="240" w:lineRule="auto"/>
        <w:ind w:left="360" w:firstLine="0"/>
        <w:rPr>
          <w:bCs/>
          <w:noProof/>
          <w:szCs w:val="22"/>
          <w:lang w:val="id-ID"/>
        </w:rPr>
      </w:pPr>
    </w:p>
    <w:p w:rsidR="00F668B0" w:rsidRPr="00F668B0" w:rsidRDefault="00F668B0" w:rsidP="00F668B0">
      <w:pPr>
        <w:pStyle w:val="ListParagraph"/>
        <w:spacing w:before="0" w:line="240" w:lineRule="auto"/>
        <w:ind w:left="0" w:firstLine="0"/>
        <w:rPr>
          <w:bCs/>
          <w:noProof/>
          <w:szCs w:val="22"/>
          <w:lang w:val="id-ID"/>
        </w:rPr>
      </w:pPr>
    </w:p>
    <w:p w:rsidR="00F668B0" w:rsidRPr="00F668B0" w:rsidRDefault="00F668B0" w:rsidP="00F668B0">
      <w:pPr>
        <w:pStyle w:val="ListParagraph"/>
        <w:spacing w:before="0" w:line="240" w:lineRule="auto"/>
        <w:ind w:firstLine="0"/>
        <w:jc w:val="center"/>
        <w:rPr>
          <w:b/>
          <w:noProof/>
          <w:szCs w:val="22"/>
          <w:lang w:val="id-ID"/>
        </w:rPr>
      </w:pPr>
      <w:r w:rsidRPr="00F668B0">
        <w:rPr>
          <w:b/>
          <w:noProof/>
          <w:szCs w:val="22"/>
          <w:lang w:val="id-ID"/>
        </w:rPr>
        <w:t>DAFTAR PUSTAKA</w:t>
      </w:r>
    </w:p>
    <w:p w:rsidR="00F668B0" w:rsidRPr="00F668B0" w:rsidRDefault="00F668B0" w:rsidP="00F668B0">
      <w:pPr>
        <w:pStyle w:val="ListParagraph"/>
        <w:spacing w:before="0" w:line="240" w:lineRule="auto"/>
        <w:ind w:firstLine="0"/>
        <w:rPr>
          <w:bCs/>
          <w:noProof/>
          <w:szCs w:val="22"/>
          <w:lang w:val="id-ID"/>
        </w:rPr>
      </w:pPr>
    </w:p>
    <w:p w:rsidR="00F668B0" w:rsidRDefault="00F668B0" w:rsidP="00D544E3">
      <w:pPr>
        <w:pStyle w:val="ListParagraph"/>
        <w:widowControl w:val="0"/>
        <w:numPr>
          <w:ilvl w:val="0"/>
          <w:numId w:val="13"/>
        </w:numPr>
        <w:tabs>
          <w:tab w:val="left" w:pos="1322"/>
          <w:tab w:val="left" w:pos="1323"/>
        </w:tabs>
        <w:autoSpaceDE w:val="0"/>
        <w:autoSpaceDN w:val="0"/>
        <w:spacing w:before="0" w:line="240" w:lineRule="auto"/>
        <w:ind w:right="141"/>
        <w:contextualSpacing w:val="0"/>
        <w:jc w:val="both"/>
      </w:pPr>
      <w:r>
        <w:t>Adhi, A., "Model Sistem Perencanaan Produksi Terintegrasi. Dinamika Teknik", Vol 8 No 1 Januari 2014, h.1 – 6,</w:t>
      </w:r>
      <w:r>
        <w:rPr>
          <w:spacing w:val="38"/>
        </w:rPr>
        <w:t xml:space="preserve"> </w:t>
      </w:r>
      <w:r>
        <w:t>2014.</w:t>
      </w:r>
    </w:p>
    <w:p w:rsidR="00F668B0" w:rsidRPr="00F668B0" w:rsidRDefault="00F668B0" w:rsidP="00D544E3">
      <w:pPr>
        <w:pStyle w:val="ListParagraph"/>
        <w:widowControl w:val="0"/>
        <w:numPr>
          <w:ilvl w:val="0"/>
          <w:numId w:val="13"/>
        </w:numPr>
        <w:tabs>
          <w:tab w:val="left" w:pos="1322"/>
          <w:tab w:val="left" w:pos="1323"/>
        </w:tabs>
        <w:autoSpaceDE w:val="0"/>
        <w:autoSpaceDN w:val="0"/>
        <w:spacing w:before="1" w:line="240" w:lineRule="auto"/>
        <w:ind w:right="140"/>
        <w:contextualSpacing w:val="0"/>
        <w:jc w:val="both"/>
      </w:pPr>
      <w:r>
        <w:t>Alarcón, F., Perez, D., &amp; Boza, A., "Using the Internet of Things in a Production</w:t>
      </w:r>
      <w:r>
        <w:rPr>
          <w:spacing w:val="21"/>
        </w:rPr>
        <w:t xml:space="preserve"> </w:t>
      </w:r>
      <w:r>
        <w:t>Planning</w:t>
      </w:r>
      <w:r>
        <w:rPr>
          <w:spacing w:val="22"/>
        </w:rPr>
        <w:t xml:space="preserve"> </w:t>
      </w:r>
      <w:r>
        <w:t>Context.</w:t>
      </w:r>
      <w:r>
        <w:rPr>
          <w:spacing w:val="23"/>
        </w:rPr>
        <w:t xml:space="preserve"> </w:t>
      </w:r>
      <w:r>
        <w:t>Brazilian</w:t>
      </w:r>
      <w:r>
        <w:rPr>
          <w:spacing w:val="22"/>
        </w:rPr>
        <w:t xml:space="preserve"> </w:t>
      </w:r>
      <w:r>
        <w:t>Journal</w:t>
      </w:r>
      <w:r>
        <w:rPr>
          <w:spacing w:val="22"/>
        </w:rPr>
        <w:t xml:space="preserve"> </w:t>
      </w:r>
      <w:r>
        <w:t>of</w:t>
      </w:r>
      <w:r>
        <w:rPr>
          <w:spacing w:val="22"/>
        </w:rPr>
        <w:t xml:space="preserve"> </w:t>
      </w:r>
      <w:r>
        <w:t>Operations</w:t>
      </w:r>
      <w:r>
        <w:rPr>
          <w:spacing w:val="23"/>
        </w:rPr>
        <w:t xml:space="preserve"> </w:t>
      </w:r>
      <w:r>
        <w:t>&amp;</w:t>
      </w:r>
      <w:r>
        <w:rPr>
          <w:spacing w:val="22"/>
        </w:rPr>
        <w:t xml:space="preserve"> </w:t>
      </w:r>
      <w:r>
        <w:t>Production</w:t>
      </w:r>
    </w:p>
    <w:p w:rsidR="00F668B0" w:rsidRDefault="00F668B0" w:rsidP="00D544E3">
      <w:pPr>
        <w:pStyle w:val="ListParagraph"/>
        <w:numPr>
          <w:ilvl w:val="0"/>
          <w:numId w:val="13"/>
        </w:numPr>
        <w:spacing w:before="61" w:line="257" w:lineRule="exact"/>
      </w:pPr>
      <w:r>
        <w:t>Management", 13(1), 72. https://doi.org/10.14488/BJOPM.2016.</w:t>
      </w:r>
      <w:r w:rsidRPr="00F668B0">
        <w:rPr>
          <w:spacing w:val="40"/>
        </w:rPr>
        <w:t xml:space="preserve"> </w:t>
      </w:r>
      <w:r>
        <w:t>v13.n1.a8,</w:t>
      </w:r>
      <w:r>
        <w:rPr>
          <w:lang w:val="id-ID"/>
        </w:rPr>
        <w:t xml:space="preserve"> </w:t>
      </w:r>
      <w:r>
        <w:t>2016.</w:t>
      </w:r>
    </w:p>
    <w:p w:rsidR="00F668B0" w:rsidRDefault="00F668B0" w:rsidP="00D544E3">
      <w:pPr>
        <w:pStyle w:val="ListParagraph"/>
        <w:widowControl w:val="0"/>
        <w:numPr>
          <w:ilvl w:val="0"/>
          <w:numId w:val="13"/>
        </w:numPr>
        <w:tabs>
          <w:tab w:val="left" w:pos="1323"/>
        </w:tabs>
        <w:autoSpaceDE w:val="0"/>
        <w:autoSpaceDN w:val="0"/>
        <w:spacing w:before="1" w:line="240" w:lineRule="auto"/>
        <w:ind w:right="137"/>
        <w:contextualSpacing w:val="0"/>
        <w:jc w:val="both"/>
      </w:pPr>
      <w:r>
        <w:t>Andreev, S., Galinina, O., Pyattaev, A., Gerasimenko, M., Tirronen, T., Torsner, J., … Koucheryavy, Y.,"Understanding the IoT connectivity lan dscape: A contemporary M2M radio technology roadmap", IEEE Communications Magazine. https://doi.org/10.1109/MCOM.2015.7263370,</w:t>
      </w:r>
      <w:r>
        <w:rPr>
          <w:spacing w:val="-2"/>
        </w:rPr>
        <w:t xml:space="preserve"> </w:t>
      </w:r>
      <w:r>
        <w:t>2015.</w:t>
      </w:r>
    </w:p>
    <w:p w:rsidR="00F668B0" w:rsidRDefault="00F668B0" w:rsidP="00D544E3">
      <w:pPr>
        <w:pStyle w:val="ListParagraph"/>
        <w:widowControl w:val="0"/>
        <w:numPr>
          <w:ilvl w:val="0"/>
          <w:numId w:val="13"/>
        </w:numPr>
        <w:tabs>
          <w:tab w:val="left" w:pos="1323"/>
        </w:tabs>
        <w:autoSpaceDE w:val="0"/>
        <w:autoSpaceDN w:val="0"/>
        <w:spacing w:before="0" w:line="240" w:lineRule="auto"/>
        <w:ind w:right="135"/>
        <w:contextualSpacing w:val="0"/>
        <w:jc w:val="both"/>
      </w:pPr>
      <w:r>
        <w:t xml:space="preserve">BMBF-Internetredaktion, "Zukunftsprojekt Industrie 4.0 - BMBF". </w:t>
      </w:r>
      <w:r>
        <w:rPr>
          <w:i/>
        </w:rPr>
        <w:t>Bmbf.De</w:t>
      </w:r>
      <w:r>
        <w:t>, 2016.</w:t>
      </w:r>
    </w:p>
    <w:p w:rsidR="00F668B0" w:rsidRDefault="00F668B0" w:rsidP="00D544E3">
      <w:pPr>
        <w:pStyle w:val="ListParagraph"/>
        <w:widowControl w:val="0"/>
        <w:numPr>
          <w:ilvl w:val="0"/>
          <w:numId w:val="13"/>
        </w:numPr>
        <w:tabs>
          <w:tab w:val="left" w:pos="1323"/>
        </w:tabs>
        <w:autoSpaceDE w:val="0"/>
        <w:autoSpaceDN w:val="0"/>
        <w:spacing w:before="0" w:line="240" w:lineRule="auto"/>
        <w:ind w:right="139"/>
        <w:contextualSpacing w:val="0"/>
        <w:jc w:val="both"/>
      </w:pPr>
      <w:r>
        <w:t>Hermann, M., Pentek, T., &amp; Otto, B., "Design principles for industrie 4.0 scenarios. In Proceedings of the Annual Hawaii International Conference on System Sciences". https://doi.org/10.1109/HICSS.2016.488,</w:t>
      </w:r>
      <w:r>
        <w:rPr>
          <w:spacing w:val="-2"/>
        </w:rPr>
        <w:t xml:space="preserve"> </w:t>
      </w:r>
      <w:r>
        <w:t>2016.</w:t>
      </w:r>
    </w:p>
    <w:p w:rsidR="00F668B0" w:rsidRDefault="00F668B0" w:rsidP="00D544E3">
      <w:pPr>
        <w:pStyle w:val="ListParagraph"/>
        <w:widowControl w:val="0"/>
        <w:numPr>
          <w:ilvl w:val="0"/>
          <w:numId w:val="13"/>
        </w:numPr>
        <w:tabs>
          <w:tab w:val="left" w:pos="1323"/>
        </w:tabs>
        <w:autoSpaceDE w:val="0"/>
        <w:autoSpaceDN w:val="0"/>
        <w:spacing w:before="0" w:line="240" w:lineRule="auto"/>
        <w:ind w:right="135"/>
        <w:contextualSpacing w:val="0"/>
        <w:jc w:val="both"/>
      </w:pPr>
      <w:r>
        <w:t>Nafisah, L., Sutrisno, S., &amp; H. Hutagaol, Y. E., "Perencanaan Produksi Menggunakan Goal Programming (Studi Kasus di Bakpia Pathuk 75 Yogyakarta)", Spektrum Industri, https://doi.org/10.12928/si.v14i2.4913, 2016.</w:t>
      </w:r>
    </w:p>
    <w:p w:rsidR="00F668B0" w:rsidRDefault="00F668B0" w:rsidP="00D544E3">
      <w:pPr>
        <w:pStyle w:val="ListParagraph"/>
        <w:widowControl w:val="0"/>
        <w:numPr>
          <w:ilvl w:val="0"/>
          <w:numId w:val="13"/>
        </w:numPr>
        <w:tabs>
          <w:tab w:val="left" w:pos="1323"/>
        </w:tabs>
        <w:autoSpaceDE w:val="0"/>
        <w:autoSpaceDN w:val="0"/>
        <w:spacing w:before="0" w:line="240" w:lineRule="auto"/>
        <w:ind w:right="136"/>
        <w:contextualSpacing w:val="0"/>
        <w:jc w:val="both"/>
      </w:pPr>
      <w:r>
        <w:t>Pulukadang, M. I., Langi, Y., &amp; Rindengan, A. J., "Optimasi Perencanaan Produksi Pada CV. Meubel Karya Nyata Gorontalo Menggunakan Model Program Linear Fuzzy". D’CARTESIAN. https://doi.org/10.35799/dc.7.2. 2018.20629, 2018.</w:t>
      </w:r>
    </w:p>
    <w:p w:rsidR="00F668B0" w:rsidRDefault="00F668B0" w:rsidP="00D544E3">
      <w:pPr>
        <w:pStyle w:val="ListParagraph"/>
        <w:widowControl w:val="0"/>
        <w:numPr>
          <w:ilvl w:val="0"/>
          <w:numId w:val="13"/>
        </w:numPr>
        <w:tabs>
          <w:tab w:val="left" w:pos="1323"/>
          <w:tab w:val="left" w:pos="3081"/>
          <w:tab w:val="left" w:pos="4787"/>
          <w:tab w:val="left" w:pos="6546"/>
          <w:tab w:val="left" w:pos="7992"/>
        </w:tabs>
        <w:autoSpaceDE w:val="0"/>
        <w:autoSpaceDN w:val="0"/>
        <w:spacing w:before="1" w:line="240" w:lineRule="auto"/>
        <w:ind w:right="136"/>
        <w:contextualSpacing w:val="0"/>
        <w:jc w:val="both"/>
      </w:pPr>
      <w:r>
        <w:t xml:space="preserve">Ratasuk, R., Vejlgaard, B., Mangalvedhe, N., &amp; Ghosh, A.,"NB-IoT system for M2M </w:t>
      </w:r>
      <w:r>
        <w:lastRenderedPageBreak/>
        <w:t xml:space="preserve">communication", In 2016 </w:t>
      </w:r>
    </w:p>
    <w:p w:rsidR="00F668B0" w:rsidRDefault="00F668B0" w:rsidP="00D544E3">
      <w:pPr>
        <w:pStyle w:val="ListParagraph"/>
        <w:widowControl w:val="0"/>
        <w:numPr>
          <w:ilvl w:val="0"/>
          <w:numId w:val="13"/>
        </w:numPr>
        <w:tabs>
          <w:tab w:val="left" w:pos="1323"/>
        </w:tabs>
        <w:autoSpaceDE w:val="0"/>
        <w:autoSpaceDN w:val="0"/>
        <w:spacing w:before="1" w:line="240" w:lineRule="auto"/>
        <w:ind w:right="135"/>
        <w:contextualSpacing w:val="0"/>
        <w:jc w:val="both"/>
      </w:pPr>
      <w:r>
        <w:t>Sehgal, A., Perelman, V., Küryla, S., &amp; Schönwälder, J., "Management of resource constrained devices in the internet of things". IEEE Communications Magazine. https://doi.org/10.1109/MCOM.2012.6384464, 2012.</w:t>
      </w:r>
    </w:p>
    <w:p w:rsidR="00F668B0" w:rsidRDefault="00F668B0" w:rsidP="00D544E3">
      <w:pPr>
        <w:pStyle w:val="ListParagraph"/>
        <w:widowControl w:val="0"/>
        <w:numPr>
          <w:ilvl w:val="0"/>
          <w:numId w:val="13"/>
        </w:numPr>
        <w:tabs>
          <w:tab w:val="left" w:pos="1323"/>
        </w:tabs>
        <w:autoSpaceDE w:val="0"/>
        <w:autoSpaceDN w:val="0"/>
        <w:spacing w:before="0" w:line="240" w:lineRule="auto"/>
        <w:ind w:right="135"/>
        <w:contextualSpacing w:val="0"/>
        <w:jc w:val="both"/>
      </w:pPr>
      <w:r>
        <w:t>Severi, S., Sottile, F., Abreu, G., Pastrone, C., Spirito, M., &amp; Berens, F., "M2M technologies: Enablers for a pervasive internet of things". In EuCNC 2014 - European Conference on Networks and Communications. https://doi.org/ 10.1109/EuCNC.</w:t>
      </w:r>
      <w:r>
        <w:rPr>
          <w:spacing w:val="-48"/>
        </w:rPr>
        <w:t xml:space="preserve"> </w:t>
      </w:r>
      <w:r>
        <w:t>2014.6882661, 2014.</w:t>
      </w:r>
    </w:p>
    <w:p w:rsidR="00F668B0" w:rsidRDefault="00F668B0" w:rsidP="00D544E3">
      <w:pPr>
        <w:pStyle w:val="ListParagraph"/>
        <w:widowControl w:val="0"/>
        <w:numPr>
          <w:ilvl w:val="0"/>
          <w:numId w:val="13"/>
        </w:numPr>
        <w:tabs>
          <w:tab w:val="left" w:pos="1323"/>
        </w:tabs>
        <w:autoSpaceDE w:val="0"/>
        <w:autoSpaceDN w:val="0"/>
        <w:spacing w:before="0" w:line="240" w:lineRule="auto"/>
        <w:ind w:right="135"/>
        <w:contextualSpacing w:val="0"/>
        <w:jc w:val="both"/>
      </w:pPr>
      <w:r>
        <w:t>Suh, S., &amp; Huppes, G., "Methods for life cycle inventory of a product. Journal of Cleaner Production". https://doi.org/10.1016/j.jclepro.2003. 04.001, 2005.</w:t>
      </w:r>
    </w:p>
    <w:p w:rsidR="00F668B0" w:rsidRDefault="00F668B0" w:rsidP="00D544E3">
      <w:pPr>
        <w:pStyle w:val="ListParagraph"/>
        <w:widowControl w:val="0"/>
        <w:numPr>
          <w:ilvl w:val="0"/>
          <w:numId w:val="13"/>
        </w:numPr>
        <w:tabs>
          <w:tab w:val="left" w:pos="1323"/>
        </w:tabs>
        <w:autoSpaceDE w:val="0"/>
        <w:autoSpaceDN w:val="0"/>
        <w:spacing w:before="0" w:line="240" w:lineRule="auto"/>
        <w:ind w:right="136"/>
        <w:contextualSpacing w:val="0"/>
        <w:jc w:val="both"/>
      </w:pPr>
      <w:r>
        <w:t>Sulindawaty, Zarlis, M, Zendrato, N., "</w:t>
      </w:r>
      <w:hyperlink r:id="rId17">
        <w:r>
          <w:t>Strategi Peningkatan Penjualan Buku</w:t>
        </w:r>
      </w:hyperlink>
      <w:hyperlink r:id="rId18">
        <w:r>
          <w:t xml:space="preserve"> Pada Pt. Tiga Serangkai Internasional Dengan Metode Clustering</w:t>
        </w:r>
      </w:hyperlink>
      <w:r>
        <w:t>", Prosiding SeNTIK STI&amp;K,</w:t>
      </w:r>
      <w:r>
        <w:rPr>
          <w:spacing w:val="-2"/>
        </w:rPr>
        <w:t xml:space="preserve"> </w:t>
      </w:r>
      <w:r>
        <w:t>2018.</w:t>
      </w:r>
    </w:p>
    <w:p w:rsidR="00F668B0" w:rsidRDefault="00F668B0" w:rsidP="00D544E3">
      <w:pPr>
        <w:pStyle w:val="ListParagraph"/>
        <w:widowControl w:val="0"/>
        <w:numPr>
          <w:ilvl w:val="0"/>
          <w:numId w:val="13"/>
        </w:numPr>
        <w:tabs>
          <w:tab w:val="left" w:pos="1323"/>
        </w:tabs>
        <w:autoSpaceDE w:val="0"/>
        <w:autoSpaceDN w:val="0"/>
        <w:spacing w:before="0" w:line="240" w:lineRule="auto"/>
        <w:ind w:right="138"/>
        <w:contextualSpacing w:val="0"/>
        <w:jc w:val="both"/>
      </w:pPr>
      <w:r>
        <w:t>Sriyana, J., "strategi pengembangan usaha kecil dan menengah (UKM): studi kasus di kabupaten bantul", Simposium Nasional 2010: Menuju Purworejo Dinamis Dan Kreatif,</w:t>
      </w:r>
      <w:r>
        <w:rPr>
          <w:spacing w:val="-1"/>
        </w:rPr>
        <w:t xml:space="preserve"> </w:t>
      </w:r>
      <w:r>
        <w:t>2010.</w:t>
      </w:r>
    </w:p>
    <w:p w:rsidR="00F668B0" w:rsidRDefault="00F668B0" w:rsidP="00D544E3">
      <w:pPr>
        <w:pStyle w:val="ListParagraph"/>
        <w:widowControl w:val="0"/>
        <w:numPr>
          <w:ilvl w:val="0"/>
          <w:numId w:val="13"/>
        </w:numPr>
        <w:tabs>
          <w:tab w:val="left" w:pos="1323"/>
        </w:tabs>
        <w:autoSpaceDE w:val="0"/>
        <w:autoSpaceDN w:val="0"/>
        <w:spacing w:before="0" w:line="240" w:lineRule="auto"/>
        <w:ind w:right="138"/>
        <w:contextualSpacing w:val="0"/>
        <w:jc w:val="both"/>
      </w:pPr>
      <w:r>
        <w:t>Yang, C., Shen, W., &amp; Wang, X., "The Internet of Things in Manufacturing: Key Issues and Potential Applications", IEEE Systems, Man, and Cybernetics Magazine. https://doi.org/10.1109/msmc 2017.2702391,</w:t>
      </w:r>
      <w:r>
        <w:rPr>
          <w:spacing w:val="-7"/>
        </w:rPr>
        <w:t xml:space="preserve"> </w:t>
      </w:r>
      <w:r>
        <w:t>2018.</w:t>
      </w:r>
    </w:p>
    <w:p w:rsidR="00F668B0" w:rsidRDefault="00F668B0" w:rsidP="00D544E3">
      <w:pPr>
        <w:pStyle w:val="ListParagraph"/>
        <w:widowControl w:val="0"/>
        <w:numPr>
          <w:ilvl w:val="0"/>
          <w:numId w:val="13"/>
        </w:numPr>
        <w:tabs>
          <w:tab w:val="left" w:pos="1323"/>
        </w:tabs>
        <w:autoSpaceDE w:val="0"/>
        <w:autoSpaceDN w:val="0"/>
        <w:spacing w:before="0" w:line="240" w:lineRule="auto"/>
        <w:ind w:right="135"/>
        <w:contextualSpacing w:val="0"/>
        <w:jc w:val="both"/>
      </w:pPr>
      <w:r>
        <w:t>Zendrato, N., Zarlis, M., Efendi, S., Barus, E. S., Sulindawaty, &amp; Fahmi, H., "Increase Security of IoT Devices Using Multiple One Time Password", Journal of Physics: Conference Series. https://doi.org/10.1088/1742- 6596/1255/1/012030,</w:t>
      </w:r>
      <w:r>
        <w:rPr>
          <w:spacing w:val="-1"/>
        </w:rPr>
        <w:t xml:space="preserve"> </w:t>
      </w:r>
      <w:r>
        <w:t>2019.</w:t>
      </w:r>
    </w:p>
    <w:p w:rsidR="00F668B0" w:rsidRDefault="00F668B0" w:rsidP="00F668B0">
      <w:pPr>
        <w:pStyle w:val="ListParagraph"/>
        <w:widowControl w:val="0"/>
        <w:tabs>
          <w:tab w:val="left" w:pos="1322"/>
          <w:tab w:val="left" w:pos="1323"/>
        </w:tabs>
        <w:autoSpaceDE w:val="0"/>
        <w:autoSpaceDN w:val="0"/>
        <w:spacing w:before="1" w:line="240" w:lineRule="auto"/>
        <w:ind w:left="148" w:right="140" w:firstLine="0"/>
        <w:contextualSpacing w:val="0"/>
      </w:pPr>
    </w:p>
    <w:p w:rsidR="00F668B0" w:rsidRPr="00DF5A91" w:rsidRDefault="00F668B0" w:rsidP="00F668B0">
      <w:pPr>
        <w:pStyle w:val="ListParagraph"/>
        <w:spacing w:before="0" w:line="240" w:lineRule="auto"/>
        <w:ind w:left="0" w:firstLine="0"/>
        <w:rPr>
          <w:bCs/>
          <w:noProof/>
          <w:szCs w:val="22"/>
          <w:lang w:val="id-ID"/>
        </w:rPr>
      </w:pPr>
    </w:p>
    <w:sectPr w:rsidR="00F668B0" w:rsidRPr="00DF5A91" w:rsidSect="00B21C09">
      <w:type w:val="evenPage"/>
      <w:pgSz w:w="11906" w:h="16838" w:code="9"/>
      <w:pgMar w:top="1418" w:right="1418" w:bottom="1418" w:left="1701" w:header="851" w:footer="737" w:gutter="0"/>
      <w:pgNumType w:start="1"/>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4E3" w:rsidRDefault="00D544E3" w:rsidP="00EB0858">
      <w:pPr>
        <w:spacing w:before="0" w:line="240" w:lineRule="auto"/>
      </w:pPr>
      <w:r>
        <w:separator/>
      </w:r>
    </w:p>
  </w:endnote>
  <w:endnote w:type="continuationSeparator" w:id="1">
    <w:p w:rsidR="00D544E3" w:rsidRDefault="00D544E3" w:rsidP="00EB0858">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vantGarde Bk BT">
    <w:altName w:val="Century Gothic"/>
    <w:charset w:val="00"/>
    <w:family w:val="swiss"/>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A99" w:rsidRPr="00A9516A" w:rsidRDefault="004F5A99" w:rsidP="00A9516A">
    <w:pPr>
      <w:pBdr>
        <w:top w:val="single" w:sz="18" w:space="1" w:color="auto"/>
      </w:pBdr>
      <w:tabs>
        <w:tab w:val="center" w:pos="4513"/>
        <w:tab w:val="right" w:pos="8789"/>
      </w:tabs>
      <w:spacing w:line="240" w:lineRule="auto"/>
      <w:ind w:firstLine="0"/>
      <w:rPr>
        <w:sz w:val="18"/>
        <w:szCs w:val="18"/>
      </w:rPr>
    </w:pPr>
    <w:r w:rsidRPr="001E3822">
      <w:rPr>
        <w:rFonts w:ascii="Arial" w:hAnsi="Arial"/>
      </w:rPr>
      <w:fldChar w:fldCharType="begin"/>
    </w:r>
    <w:r w:rsidRPr="001E3822">
      <w:rPr>
        <w:rFonts w:ascii="Arial" w:hAnsi="Arial"/>
      </w:rPr>
      <w:instrText xml:space="preserve"> PAGE   \* MERGEFORMAT </w:instrText>
    </w:r>
    <w:r w:rsidRPr="001E3822">
      <w:rPr>
        <w:rFonts w:ascii="Arial" w:hAnsi="Arial"/>
      </w:rPr>
      <w:fldChar w:fldCharType="separate"/>
    </w:r>
    <w:r w:rsidR="00CB6113">
      <w:rPr>
        <w:rFonts w:ascii="Arial" w:hAnsi="Arial"/>
        <w:noProof/>
      </w:rPr>
      <w:t>6</w:t>
    </w:r>
    <w:r w:rsidRPr="001E3822">
      <w:rPr>
        <w:rFonts w:ascii="Arial" w:hAnsi="Arial"/>
      </w:rPr>
      <w:fldChar w:fldCharType="end"/>
    </w:r>
    <w:r w:rsidRPr="001E3822">
      <w:tab/>
    </w:r>
    <w:r w:rsidRPr="001E3822">
      <w:tab/>
    </w:r>
    <w:r w:rsidRPr="001E3822">
      <w:rPr>
        <w:rFonts w:ascii="AvantGarde Bk BT" w:hAnsi="AvantGarde Bk BT" w:cs="AvantGarde Bk BT"/>
        <w:bCs/>
      </w:rPr>
      <w:t xml:space="preserve">e-ISSN </w:t>
    </w:r>
    <w:r>
      <w:rPr>
        <w:rFonts w:ascii="AvantGarde Bk BT" w:eastAsiaTheme="minorEastAsia" w:hAnsi="AvantGarde Bk BT" w:cs="AvantGarde Bk BT" w:hint="eastAsia"/>
        <w:bCs/>
        <w:lang w:eastAsia="ja-JP"/>
      </w:rPr>
      <w:t>2685-5518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A99" w:rsidRPr="00A9516A" w:rsidRDefault="004F5A99" w:rsidP="00ED3080">
    <w:pPr>
      <w:pBdr>
        <w:top w:val="single" w:sz="18" w:space="1" w:color="auto"/>
      </w:pBdr>
      <w:tabs>
        <w:tab w:val="center" w:pos="4680"/>
        <w:tab w:val="right" w:pos="8789"/>
        <w:tab w:val="right" w:pos="9360"/>
      </w:tabs>
      <w:spacing w:line="240" w:lineRule="auto"/>
      <w:ind w:firstLine="0"/>
    </w:pPr>
    <w:r>
      <w:rPr>
        <w:rFonts w:ascii="Arial" w:hAnsi="Arial"/>
        <w:b/>
      </w:rPr>
      <w:t>TEKNIK INFORMATIKA</w:t>
    </w:r>
    <w:r w:rsidRPr="001E3822">
      <w:rPr>
        <w:rFonts w:ascii="Arial" w:hAnsi="Arial"/>
        <w:b/>
      </w:rPr>
      <w:t>-UNIVERSITAS WAHID HASYIM</w:t>
    </w:r>
    <w:r w:rsidRPr="001E3822">
      <w:rPr>
        <w:rFonts w:ascii="Arial" w:hAnsi="Arial"/>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4E3" w:rsidRDefault="00D544E3" w:rsidP="00EB0858">
      <w:pPr>
        <w:spacing w:before="0" w:line="240" w:lineRule="auto"/>
      </w:pPr>
      <w:r>
        <w:separator/>
      </w:r>
    </w:p>
  </w:footnote>
  <w:footnote w:type="continuationSeparator" w:id="1">
    <w:p w:rsidR="00D544E3" w:rsidRDefault="00D544E3" w:rsidP="00EB0858">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A99" w:rsidRPr="00A9516A" w:rsidRDefault="004F5A99" w:rsidP="00A9516A">
    <w:pPr>
      <w:pBdr>
        <w:bottom w:val="single" w:sz="18" w:space="1" w:color="auto"/>
      </w:pBdr>
      <w:tabs>
        <w:tab w:val="right" w:pos="8789"/>
      </w:tabs>
      <w:spacing w:line="240" w:lineRule="auto"/>
      <w:ind w:firstLine="0"/>
      <w:rPr>
        <w:b/>
        <w:vertAlign w:val="superscript"/>
      </w:rPr>
    </w:pPr>
    <w:r>
      <w:rPr>
        <w:rFonts w:ascii="AvantGarde Bk BT" w:hAnsi="AvantGarde Bk BT" w:cs="AvantGarde Bk BT"/>
        <w:b/>
        <w:bCs/>
      </w:rPr>
      <w:t>INFORMATIKA</w:t>
    </w:r>
    <w:r>
      <w:rPr>
        <w:rFonts w:ascii="AvantGarde Bk BT" w:eastAsiaTheme="minorEastAsia" w:hAnsi="AvantGarde Bk BT" w:cs="AvantGarde Bk BT" w:hint="eastAsia"/>
        <w:b/>
        <w:bCs/>
        <w:lang w:eastAsia="ja-JP"/>
      </w:rPr>
      <w:t xml:space="preserve"> DAN RPL</w:t>
    </w:r>
    <w:r w:rsidRPr="001E3822">
      <w:rPr>
        <w:rFonts w:ascii="AvantGarde Bk BT" w:hAnsi="AvantGarde Bk BT" w:cs="AvantGarde Bk BT"/>
        <w:b/>
        <w:bCs/>
      </w:rPr>
      <w:t xml:space="preserve">, </w:t>
    </w:r>
    <w:r w:rsidRPr="001E3822">
      <w:rPr>
        <w:rFonts w:ascii="AvantGarde Bk BT" w:hAnsi="AvantGarde Bk BT" w:cs="AvantGarde Bk BT"/>
        <w:bCs/>
      </w:rPr>
      <w:t xml:space="preserve">Vol. </w:t>
    </w:r>
    <w:r>
      <w:rPr>
        <w:rFonts w:ascii="AvantGarde Bk BT" w:eastAsiaTheme="minorEastAsia" w:hAnsi="AvantGarde Bk BT" w:cs="AvantGarde Bk BT" w:hint="eastAsia"/>
        <w:bCs/>
        <w:lang w:eastAsia="ja-JP"/>
      </w:rPr>
      <w:t>1</w:t>
    </w:r>
    <w:r w:rsidRPr="001E3822">
      <w:rPr>
        <w:rFonts w:ascii="AvantGarde Bk BT" w:hAnsi="AvantGarde Bk BT" w:cs="AvantGarde Bk BT"/>
        <w:bCs/>
      </w:rPr>
      <w:t xml:space="preserve">, No. </w:t>
    </w:r>
    <w:r>
      <w:rPr>
        <w:rFonts w:ascii="AvantGarde Bk BT" w:eastAsiaTheme="minorEastAsia" w:hAnsi="AvantGarde Bk BT" w:cs="AvantGarde Bk BT" w:hint="eastAsia"/>
        <w:bCs/>
        <w:lang w:eastAsia="ja-JP"/>
      </w:rPr>
      <w:t>2</w:t>
    </w:r>
    <w:r w:rsidRPr="001E3822">
      <w:rPr>
        <w:rFonts w:ascii="AvantGarde Bk BT" w:hAnsi="AvantGarde Bk BT" w:cs="AvantGarde Bk BT"/>
        <w:bCs/>
      </w:rPr>
      <w:t xml:space="preserve">, </w:t>
    </w:r>
    <w:r>
      <w:rPr>
        <w:rFonts w:ascii="AvantGarde Bk BT" w:eastAsiaTheme="minorEastAsia" w:hAnsi="AvantGarde Bk BT" w:cs="AvantGarde Bk BT" w:hint="eastAsia"/>
        <w:bCs/>
        <w:lang w:eastAsia="ja-JP"/>
      </w:rPr>
      <w:t>September</w:t>
    </w:r>
    <w:r w:rsidRPr="001E3822">
      <w:rPr>
        <w:rFonts w:ascii="AvantGarde Bk BT" w:hAnsi="AvantGarde Bk BT" w:cs="AvantGarde Bk BT"/>
        <w:bCs/>
      </w:rPr>
      <w:t xml:space="preserve"> 201</w:t>
    </w:r>
    <w:r>
      <w:rPr>
        <w:rFonts w:ascii="AvantGarde Bk BT" w:eastAsiaTheme="minorEastAsia" w:hAnsi="AvantGarde Bk BT" w:cs="AvantGarde Bk BT" w:hint="eastAsia"/>
        <w:bCs/>
        <w:lang w:eastAsia="ja-JP"/>
      </w:rPr>
      <w:t>9</w:t>
    </w:r>
    <w:r w:rsidRPr="001E3822">
      <w:rPr>
        <w:rFonts w:ascii="AvantGarde Bk BT" w:hAnsi="AvantGarde Bk BT" w:cs="AvantGarde Bk BT"/>
        <w:bCs/>
      </w:rPr>
      <w:t xml:space="preserve">, Hal. </w:t>
    </w:r>
    <w:r>
      <w:rPr>
        <w:rFonts w:ascii="AvantGarde Bk BT" w:eastAsiaTheme="minorEastAsia" w:hAnsi="AvantGarde Bk BT" w:cs="AvantGarde Bk BT" w:hint="eastAsia"/>
        <w:bCs/>
        <w:lang w:eastAsia="ja-JP"/>
      </w:rPr>
      <w:t>xx</w:t>
    </w:r>
    <w:r w:rsidRPr="001E3822">
      <w:rPr>
        <w:rFonts w:ascii="AvantGarde Bk BT" w:hAnsi="AvantGarde Bk BT" w:cs="AvantGarde Bk BT"/>
        <w:bCs/>
      </w:rPr>
      <w:t>-</w:t>
    </w:r>
    <w:r>
      <w:rPr>
        <w:rFonts w:ascii="AvantGarde Bk BT" w:eastAsiaTheme="minorEastAsia" w:hAnsi="AvantGarde Bk BT" w:cs="AvantGarde Bk BT" w:hint="eastAsia"/>
        <w:bCs/>
        <w:lang w:eastAsia="ja-JP"/>
      </w:rPr>
      <w:t>xx</w:t>
    </w:r>
    <w:r w:rsidRPr="001E3822">
      <w:rPr>
        <w:rFonts w:ascii="AvantGarde Bk BT" w:hAnsi="AvantGarde Bk BT" w:cs="AvantGarde Bk BT"/>
        <w:bCs/>
      </w:rPr>
      <w:tab/>
      <w:t xml:space="preserve">ISSN </w:t>
    </w:r>
    <w:r>
      <w:rPr>
        <w:rFonts w:ascii="AvantGarde Bk BT" w:eastAsiaTheme="minorEastAsia" w:hAnsi="AvantGarde Bk BT" w:cs="AvantGarde Bk BT" w:hint="eastAsia"/>
        <w:bCs/>
        <w:lang w:eastAsia="ja-JP"/>
      </w:rPr>
      <w:t>2656-2855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A99" w:rsidRPr="00A9516A" w:rsidRDefault="004F5A99" w:rsidP="00A9516A">
    <w:pPr>
      <w:pBdr>
        <w:bottom w:val="single" w:sz="18" w:space="1" w:color="auto"/>
      </w:pBdr>
      <w:tabs>
        <w:tab w:val="center" w:pos="4513"/>
        <w:tab w:val="right" w:pos="8789"/>
      </w:tabs>
      <w:spacing w:line="240" w:lineRule="auto"/>
      <w:ind w:firstLine="0"/>
    </w:pPr>
    <w:r>
      <w:rPr>
        <w:rFonts w:ascii="AvantGarde Bk BT" w:hAnsi="AvantGarde Bk BT" w:cs="AvantGarde Bk BT"/>
        <w:b/>
        <w:bCs/>
      </w:rPr>
      <w:t>INFORMATIKA</w:t>
    </w:r>
    <w:r>
      <w:rPr>
        <w:rFonts w:ascii="AvantGarde Bk BT" w:eastAsiaTheme="minorEastAsia" w:hAnsi="AvantGarde Bk BT" w:cs="AvantGarde Bk BT" w:hint="eastAsia"/>
        <w:b/>
        <w:bCs/>
        <w:lang w:eastAsia="ja-JP"/>
      </w:rPr>
      <w:t xml:space="preserve"> DAN RPL</w:t>
    </w:r>
    <w:r w:rsidRPr="001E3822">
      <w:rPr>
        <w:rFonts w:ascii="AvantGarde Bk BT" w:hAnsi="AvantGarde Bk BT" w:cs="AvantGarde Bk BT"/>
        <w:b/>
        <w:bCs/>
      </w:rPr>
      <w:t xml:space="preserve">, </w:t>
    </w:r>
    <w:r w:rsidRPr="001E3822">
      <w:rPr>
        <w:rFonts w:ascii="AvantGarde Bk BT" w:hAnsi="AvantGarde Bk BT" w:cs="AvantGarde Bk BT"/>
        <w:bCs/>
      </w:rPr>
      <w:t xml:space="preserve">Vol. </w:t>
    </w:r>
    <w:r>
      <w:rPr>
        <w:rFonts w:ascii="AvantGarde Bk BT" w:eastAsiaTheme="minorEastAsia" w:hAnsi="AvantGarde Bk BT" w:cs="AvantGarde Bk BT" w:hint="eastAsia"/>
        <w:bCs/>
        <w:lang w:eastAsia="ja-JP"/>
      </w:rPr>
      <w:t>1</w:t>
    </w:r>
    <w:r w:rsidRPr="001E3822">
      <w:rPr>
        <w:rFonts w:ascii="AvantGarde Bk BT" w:hAnsi="AvantGarde Bk BT" w:cs="AvantGarde Bk BT"/>
        <w:bCs/>
      </w:rPr>
      <w:t xml:space="preserve">, No. </w:t>
    </w:r>
    <w:r>
      <w:rPr>
        <w:rFonts w:ascii="AvantGarde Bk BT" w:eastAsiaTheme="minorEastAsia" w:hAnsi="AvantGarde Bk BT" w:cs="AvantGarde Bk BT" w:hint="eastAsia"/>
        <w:bCs/>
        <w:lang w:eastAsia="ja-JP"/>
      </w:rPr>
      <w:t>2</w:t>
    </w:r>
    <w:r w:rsidRPr="001E3822">
      <w:rPr>
        <w:rFonts w:ascii="AvantGarde Bk BT" w:hAnsi="AvantGarde Bk BT" w:cs="AvantGarde Bk BT"/>
        <w:bCs/>
      </w:rPr>
      <w:t xml:space="preserve">, </w:t>
    </w:r>
    <w:r>
      <w:rPr>
        <w:rFonts w:ascii="AvantGarde Bk BT" w:eastAsiaTheme="minorEastAsia" w:hAnsi="AvantGarde Bk BT" w:cs="AvantGarde Bk BT" w:hint="eastAsia"/>
        <w:bCs/>
        <w:lang w:eastAsia="ja-JP"/>
      </w:rPr>
      <w:t>September</w:t>
    </w:r>
    <w:r w:rsidRPr="001E3822">
      <w:rPr>
        <w:rFonts w:ascii="AvantGarde Bk BT" w:hAnsi="AvantGarde Bk BT" w:cs="AvantGarde Bk BT"/>
        <w:bCs/>
      </w:rPr>
      <w:t xml:space="preserve"> 201</w:t>
    </w:r>
    <w:r>
      <w:rPr>
        <w:rFonts w:ascii="AvantGarde Bk BT" w:eastAsiaTheme="minorEastAsia" w:hAnsi="AvantGarde Bk BT" w:cs="AvantGarde Bk BT" w:hint="eastAsia"/>
        <w:bCs/>
        <w:lang w:eastAsia="ja-JP"/>
      </w:rPr>
      <w:t>9</w:t>
    </w:r>
    <w:r w:rsidRPr="001E3822">
      <w:rPr>
        <w:rFonts w:ascii="AvantGarde Bk BT" w:hAnsi="AvantGarde Bk BT" w:cs="AvantGarde Bk BT"/>
        <w:bCs/>
      </w:rPr>
      <w:t xml:space="preserve">, Hal. </w:t>
    </w:r>
    <w:r>
      <w:rPr>
        <w:rFonts w:ascii="AvantGarde Bk BT" w:eastAsiaTheme="minorEastAsia" w:hAnsi="AvantGarde Bk BT" w:cs="AvantGarde Bk BT" w:hint="eastAsia"/>
        <w:bCs/>
        <w:lang w:eastAsia="ja-JP"/>
      </w:rPr>
      <w:t>xx</w:t>
    </w:r>
    <w:r w:rsidRPr="001E3822">
      <w:rPr>
        <w:rFonts w:ascii="AvantGarde Bk BT" w:hAnsi="AvantGarde Bk BT" w:cs="AvantGarde Bk BT"/>
        <w:bCs/>
      </w:rPr>
      <w:t>-</w:t>
    </w:r>
    <w:r>
      <w:rPr>
        <w:rFonts w:ascii="AvantGarde Bk BT" w:eastAsiaTheme="minorEastAsia" w:hAnsi="AvantGarde Bk BT" w:cs="AvantGarde Bk BT" w:hint="eastAsia"/>
        <w:bCs/>
        <w:lang w:eastAsia="ja-JP"/>
      </w:rPr>
      <w:t>xx</w:t>
    </w:r>
    <w:r w:rsidRPr="001E3822">
      <w:rPr>
        <w:rFonts w:ascii="AvantGarde Bk BT" w:hAnsi="AvantGarde Bk BT" w:cs="AvantGarde Bk BT"/>
        <w:bCs/>
      </w:rPr>
      <w:tab/>
      <w:t xml:space="preserve">ISSN </w:t>
    </w:r>
    <w:r>
      <w:rPr>
        <w:rFonts w:ascii="AvantGarde Bk BT" w:eastAsiaTheme="minorEastAsia" w:hAnsi="AvantGarde Bk BT" w:cs="AvantGarde Bk BT" w:hint="eastAsia"/>
        <w:bCs/>
        <w:lang w:eastAsia="ja-JP"/>
      </w:rPr>
      <w:t>2656-2855</w:t>
    </w:r>
  </w:p>
  <w:p w:rsidR="004F5A99" w:rsidRDefault="004F5A9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632ACB"/>
    <w:multiLevelType w:val="hybridMultilevel"/>
    <w:tmpl w:val="B6D489F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35C222F4"/>
    <w:multiLevelType w:val="hybridMultilevel"/>
    <w:tmpl w:val="85E4E80C"/>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487450B3"/>
    <w:multiLevelType w:val="hybridMultilevel"/>
    <w:tmpl w:val="E1CA87D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8F36092"/>
    <w:multiLevelType w:val="hybridMultilevel"/>
    <w:tmpl w:val="A9E2F47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5DF41E8C"/>
    <w:multiLevelType w:val="hybridMultilevel"/>
    <w:tmpl w:val="4F6C6B86"/>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nsid w:val="629823A4"/>
    <w:multiLevelType w:val="hybridMultilevel"/>
    <w:tmpl w:val="EC340E5E"/>
    <w:lvl w:ilvl="0" w:tplc="4E7A0536">
      <w:start w:val="1"/>
      <w:numFmt w:val="upperRoman"/>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6371237C"/>
    <w:multiLevelType w:val="hybridMultilevel"/>
    <w:tmpl w:val="3792648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ED250BD"/>
    <w:multiLevelType w:val="hybridMultilevel"/>
    <w:tmpl w:val="E3385F4A"/>
    <w:lvl w:ilvl="0" w:tplc="08A4C47A">
      <w:start w:val="1"/>
      <w:numFmt w:val="decimal"/>
      <w:lvlText w:val="[%1]"/>
      <w:lvlJc w:val="left"/>
      <w:pPr>
        <w:ind w:left="735" w:hanging="735"/>
        <w:jc w:val="left"/>
      </w:pPr>
      <w:rPr>
        <w:rFonts w:ascii="Cambria" w:eastAsia="Cambria" w:hAnsi="Cambria" w:cs="Cambria" w:hint="default"/>
        <w:spacing w:val="-1"/>
        <w:w w:val="100"/>
        <w:sz w:val="22"/>
        <w:szCs w:val="22"/>
        <w:lang/>
      </w:rPr>
    </w:lvl>
    <w:lvl w:ilvl="1" w:tplc="2B7CB860">
      <w:numFmt w:val="bullet"/>
      <w:lvlText w:val="•"/>
      <w:lvlJc w:val="left"/>
      <w:pPr>
        <w:ind w:left="1467" w:hanging="735"/>
      </w:pPr>
      <w:rPr>
        <w:rFonts w:hint="default"/>
        <w:lang/>
      </w:rPr>
    </w:lvl>
    <w:lvl w:ilvl="2" w:tplc="B09E400E">
      <w:numFmt w:val="bullet"/>
      <w:lvlText w:val="•"/>
      <w:lvlJc w:val="left"/>
      <w:pPr>
        <w:ind w:left="2202" w:hanging="735"/>
      </w:pPr>
      <w:rPr>
        <w:rFonts w:hint="default"/>
        <w:lang/>
      </w:rPr>
    </w:lvl>
    <w:lvl w:ilvl="3" w:tplc="D90EA08E">
      <w:numFmt w:val="bullet"/>
      <w:lvlText w:val="•"/>
      <w:lvlJc w:val="left"/>
      <w:pPr>
        <w:ind w:left="2936" w:hanging="735"/>
      </w:pPr>
      <w:rPr>
        <w:rFonts w:hint="default"/>
        <w:lang/>
      </w:rPr>
    </w:lvl>
    <w:lvl w:ilvl="4" w:tplc="ECA65FC4">
      <w:numFmt w:val="bullet"/>
      <w:lvlText w:val="•"/>
      <w:lvlJc w:val="left"/>
      <w:pPr>
        <w:ind w:left="3671" w:hanging="735"/>
      </w:pPr>
      <w:rPr>
        <w:rFonts w:hint="default"/>
        <w:lang/>
      </w:rPr>
    </w:lvl>
    <w:lvl w:ilvl="5" w:tplc="558AFB0E">
      <w:numFmt w:val="bullet"/>
      <w:lvlText w:val="•"/>
      <w:lvlJc w:val="left"/>
      <w:pPr>
        <w:ind w:left="4406" w:hanging="735"/>
      </w:pPr>
      <w:rPr>
        <w:rFonts w:hint="default"/>
        <w:lang/>
      </w:rPr>
    </w:lvl>
    <w:lvl w:ilvl="6" w:tplc="F52669C8">
      <w:numFmt w:val="bullet"/>
      <w:lvlText w:val="•"/>
      <w:lvlJc w:val="left"/>
      <w:pPr>
        <w:ind w:left="5140" w:hanging="735"/>
      </w:pPr>
      <w:rPr>
        <w:rFonts w:hint="default"/>
        <w:lang/>
      </w:rPr>
    </w:lvl>
    <w:lvl w:ilvl="7" w:tplc="B25E538A">
      <w:numFmt w:val="bullet"/>
      <w:lvlText w:val="•"/>
      <w:lvlJc w:val="left"/>
      <w:pPr>
        <w:ind w:left="5875" w:hanging="735"/>
      </w:pPr>
      <w:rPr>
        <w:rFonts w:hint="default"/>
        <w:lang/>
      </w:rPr>
    </w:lvl>
    <w:lvl w:ilvl="8" w:tplc="54F481EE">
      <w:numFmt w:val="bullet"/>
      <w:lvlText w:val="•"/>
      <w:lvlJc w:val="left"/>
      <w:pPr>
        <w:ind w:left="6610" w:hanging="735"/>
      </w:pPr>
      <w:rPr>
        <w:rFonts w:hint="default"/>
        <w:lang/>
      </w:rPr>
    </w:lvl>
  </w:abstractNum>
  <w:abstractNum w:abstractNumId="9">
    <w:nsid w:val="6F1C5B8E"/>
    <w:multiLevelType w:val="hybridMultilevel"/>
    <w:tmpl w:val="F1841610"/>
    <w:lvl w:ilvl="0" w:tplc="EA1817C4">
      <w:start w:val="2"/>
      <w:numFmt w:val="lowerLetter"/>
      <w:lvlText w:val="%1."/>
      <w:lvlJc w:val="left"/>
      <w:pPr>
        <w:ind w:left="336" w:hanging="336"/>
      </w:pPr>
      <w:rPr>
        <w:rFonts w:hint="default"/>
        <w:i w:val="0"/>
        <w:iCs/>
        <w:spacing w:val="-25"/>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3DA33F2"/>
    <w:multiLevelType w:val="hybridMultilevel"/>
    <w:tmpl w:val="94B0CB2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78582528"/>
    <w:multiLevelType w:val="hybridMultilevel"/>
    <w:tmpl w:val="5BD42A24"/>
    <w:lvl w:ilvl="0" w:tplc="04210019">
      <w:start w:val="1"/>
      <w:numFmt w:val="lowerLetter"/>
      <w:lvlText w:val="%1."/>
      <w:lvlJc w:val="left"/>
      <w:pPr>
        <w:ind w:left="336" w:hanging="336"/>
      </w:pPr>
      <w:rPr>
        <w:rFonts w:hint="default"/>
        <w:spacing w:val="-25"/>
        <w:w w:val="100"/>
        <w:sz w:val="24"/>
        <w:szCs w:val="24"/>
        <w:lang/>
      </w:rPr>
    </w:lvl>
    <w:lvl w:ilvl="1" w:tplc="3FECC500">
      <w:start w:val="1"/>
      <w:numFmt w:val="decimal"/>
      <w:lvlText w:val="%2)"/>
      <w:lvlJc w:val="left"/>
      <w:pPr>
        <w:ind w:left="654" w:hanging="360"/>
      </w:pPr>
      <w:rPr>
        <w:rFonts w:ascii="Cambria" w:eastAsia="Cambria" w:hAnsi="Cambria" w:cs="Cambria" w:hint="default"/>
        <w:spacing w:val="-23"/>
        <w:w w:val="93"/>
        <w:sz w:val="24"/>
        <w:szCs w:val="24"/>
        <w:lang/>
      </w:rPr>
    </w:lvl>
    <w:lvl w:ilvl="2" w:tplc="14FC52F2">
      <w:numFmt w:val="bullet"/>
      <w:lvlText w:val="•"/>
      <w:lvlJc w:val="left"/>
      <w:pPr>
        <w:ind w:left="1424" w:hanging="360"/>
      </w:pPr>
      <w:rPr>
        <w:rFonts w:hint="default"/>
        <w:lang/>
      </w:rPr>
    </w:lvl>
    <w:lvl w:ilvl="3" w:tplc="A89E3B04">
      <w:numFmt w:val="bullet"/>
      <w:lvlText w:val="•"/>
      <w:lvlJc w:val="left"/>
      <w:pPr>
        <w:ind w:left="2202" w:hanging="360"/>
      </w:pPr>
      <w:rPr>
        <w:rFonts w:hint="default"/>
        <w:lang/>
      </w:rPr>
    </w:lvl>
    <w:lvl w:ilvl="4" w:tplc="6950A2A0">
      <w:numFmt w:val="bullet"/>
      <w:lvlText w:val="•"/>
      <w:lvlJc w:val="left"/>
      <w:pPr>
        <w:ind w:left="2981" w:hanging="360"/>
      </w:pPr>
      <w:rPr>
        <w:rFonts w:hint="default"/>
        <w:lang/>
      </w:rPr>
    </w:lvl>
    <w:lvl w:ilvl="5" w:tplc="3F30A75E">
      <w:numFmt w:val="bullet"/>
      <w:lvlText w:val="•"/>
      <w:lvlJc w:val="left"/>
      <w:pPr>
        <w:ind w:left="3759" w:hanging="360"/>
      </w:pPr>
      <w:rPr>
        <w:rFonts w:hint="default"/>
        <w:lang/>
      </w:rPr>
    </w:lvl>
    <w:lvl w:ilvl="6" w:tplc="3A8ECEC6">
      <w:numFmt w:val="bullet"/>
      <w:lvlText w:val="•"/>
      <w:lvlJc w:val="left"/>
      <w:pPr>
        <w:ind w:left="4538" w:hanging="360"/>
      </w:pPr>
      <w:rPr>
        <w:rFonts w:hint="default"/>
        <w:lang/>
      </w:rPr>
    </w:lvl>
    <w:lvl w:ilvl="7" w:tplc="210E794C">
      <w:numFmt w:val="bullet"/>
      <w:lvlText w:val="•"/>
      <w:lvlJc w:val="left"/>
      <w:pPr>
        <w:ind w:left="5316" w:hanging="360"/>
      </w:pPr>
      <w:rPr>
        <w:rFonts w:hint="default"/>
        <w:lang/>
      </w:rPr>
    </w:lvl>
    <w:lvl w:ilvl="8" w:tplc="FB7C81DA">
      <w:numFmt w:val="bullet"/>
      <w:lvlText w:val="•"/>
      <w:lvlJc w:val="left"/>
      <w:pPr>
        <w:ind w:left="6095" w:hanging="360"/>
      </w:pPr>
      <w:rPr>
        <w:rFonts w:hint="default"/>
        <w:lang/>
      </w:rPr>
    </w:lvl>
  </w:abstractNum>
  <w:abstractNum w:abstractNumId="12">
    <w:nsid w:val="7F81478A"/>
    <w:multiLevelType w:val="hybridMultilevel"/>
    <w:tmpl w:val="5BD42A24"/>
    <w:lvl w:ilvl="0" w:tplc="04210019">
      <w:start w:val="1"/>
      <w:numFmt w:val="lowerLetter"/>
      <w:lvlText w:val="%1."/>
      <w:lvlJc w:val="left"/>
      <w:pPr>
        <w:ind w:left="336" w:hanging="336"/>
      </w:pPr>
      <w:rPr>
        <w:rFonts w:hint="default"/>
        <w:spacing w:val="-25"/>
        <w:w w:val="100"/>
        <w:sz w:val="24"/>
        <w:szCs w:val="24"/>
        <w:lang/>
      </w:rPr>
    </w:lvl>
    <w:lvl w:ilvl="1" w:tplc="3FECC500">
      <w:start w:val="1"/>
      <w:numFmt w:val="decimal"/>
      <w:lvlText w:val="%2)"/>
      <w:lvlJc w:val="left"/>
      <w:pPr>
        <w:ind w:left="654" w:hanging="360"/>
      </w:pPr>
      <w:rPr>
        <w:rFonts w:ascii="Cambria" w:eastAsia="Cambria" w:hAnsi="Cambria" w:cs="Cambria" w:hint="default"/>
        <w:spacing w:val="-23"/>
        <w:w w:val="93"/>
        <w:sz w:val="24"/>
        <w:szCs w:val="24"/>
        <w:lang/>
      </w:rPr>
    </w:lvl>
    <w:lvl w:ilvl="2" w:tplc="14FC52F2">
      <w:numFmt w:val="bullet"/>
      <w:lvlText w:val="•"/>
      <w:lvlJc w:val="left"/>
      <w:pPr>
        <w:ind w:left="1424" w:hanging="360"/>
      </w:pPr>
      <w:rPr>
        <w:rFonts w:hint="default"/>
        <w:lang/>
      </w:rPr>
    </w:lvl>
    <w:lvl w:ilvl="3" w:tplc="A89E3B04">
      <w:numFmt w:val="bullet"/>
      <w:lvlText w:val="•"/>
      <w:lvlJc w:val="left"/>
      <w:pPr>
        <w:ind w:left="2202" w:hanging="360"/>
      </w:pPr>
      <w:rPr>
        <w:rFonts w:hint="default"/>
        <w:lang/>
      </w:rPr>
    </w:lvl>
    <w:lvl w:ilvl="4" w:tplc="6950A2A0">
      <w:numFmt w:val="bullet"/>
      <w:lvlText w:val="•"/>
      <w:lvlJc w:val="left"/>
      <w:pPr>
        <w:ind w:left="2981" w:hanging="360"/>
      </w:pPr>
      <w:rPr>
        <w:rFonts w:hint="default"/>
        <w:lang/>
      </w:rPr>
    </w:lvl>
    <w:lvl w:ilvl="5" w:tplc="3F30A75E">
      <w:numFmt w:val="bullet"/>
      <w:lvlText w:val="•"/>
      <w:lvlJc w:val="left"/>
      <w:pPr>
        <w:ind w:left="3759" w:hanging="360"/>
      </w:pPr>
      <w:rPr>
        <w:rFonts w:hint="default"/>
        <w:lang/>
      </w:rPr>
    </w:lvl>
    <w:lvl w:ilvl="6" w:tplc="3A8ECEC6">
      <w:numFmt w:val="bullet"/>
      <w:lvlText w:val="•"/>
      <w:lvlJc w:val="left"/>
      <w:pPr>
        <w:ind w:left="4538" w:hanging="360"/>
      </w:pPr>
      <w:rPr>
        <w:rFonts w:hint="default"/>
        <w:lang/>
      </w:rPr>
    </w:lvl>
    <w:lvl w:ilvl="7" w:tplc="210E794C">
      <w:numFmt w:val="bullet"/>
      <w:lvlText w:val="•"/>
      <w:lvlJc w:val="left"/>
      <w:pPr>
        <w:ind w:left="5316" w:hanging="360"/>
      </w:pPr>
      <w:rPr>
        <w:rFonts w:hint="default"/>
        <w:lang/>
      </w:rPr>
    </w:lvl>
    <w:lvl w:ilvl="8" w:tplc="FB7C81DA">
      <w:numFmt w:val="bullet"/>
      <w:lvlText w:val="•"/>
      <w:lvlJc w:val="left"/>
      <w:pPr>
        <w:ind w:left="6095" w:hanging="360"/>
      </w:pPr>
      <w:rPr>
        <w:rFonts w:hint="default"/>
        <w:lang/>
      </w:rPr>
    </w:lvl>
  </w:abstractNum>
  <w:num w:numId="1">
    <w:abstractNumId w:val="0"/>
  </w:num>
  <w:num w:numId="2">
    <w:abstractNumId w:val="6"/>
  </w:num>
  <w:num w:numId="3">
    <w:abstractNumId w:val="7"/>
  </w:num>
  <w:num w:numId="4">
    <w:abstractNumId w:val="10"/>
  </w:num>
  <w:num w:numId="5">
    <w:abstractNumId w:val="2"/>
  </w:num>
  <w:num w:numId="6">
    <w:abstractNumId w:val="5"/>
  </w:num>
  <w:num w:numId="7">
    <w:abstractNumId w:val="1"/>
  </w:num>
  <w:num w:numId="8">
    <w:abstractNumId w:val="11"/>
  </w:num>
  <w:num w:numId="9">
    <w:abstractNumId w:val="9"/>
  </w:num>
  <w:num w:numId="10">
    <w:abstractNumId w:val="12"/>
  </w:num>
  <w:num w:numId="11">
    <w:abstractNumId w:val="3"/>
  </w:num>
  <w:num w:numId="12">
    <w:abstractNumId w:val="4"/>
  </w:num>
  <w:num w:numId="13">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mirrorMargins/>
  <w:defaultTabStop w:val="720"/>
  <w:evenAndOddHeaders/>
  <w:drawingGridHorizontalSpacing w:val="110"/>
  <w:displayHorizontalDrawingGridEvery w:val="2"/>
  <w:characterSpacingControl w:val="doNotCompress"/>
  <w:hdrShapeDefaults>
    <o:shapedefaults v:ext="edit" spidmax="48130">
      <o:colormenu v:ext="edit" strokecolor="none"/>
    </o:shapedefaults>
  </w:hdrShapeDefaults>
  <w:footnotePr>
    <w:footnote w:id="0"/>
    <w:footnote w:id="1"/>
  </w:footnotePr>
  <w:endnotePr>
    <w:endnote w:id="0"/>
    <w:endnote w:id="1"/>
  </w:endnotePr>
  <w:compat>
    <w:useFELayout/>
  </w:compat>
  <w:rsids>
    <w:rsidRoot w:val="00EB00F6"/>
    <w:rsid w:val="000004BE"/>
    <w:rsid w:val="000230D4"/>
    <w:rsid w:val="00027D31"/>
    <w:rsid w:val="000354E1"/>
    <w:rsid w:val="000442D1"/>
    <w:rsid w:val="00077343"/>
    <w:rsid w:val="00077A95"/>
    <w:rsid w:val="000822C6"/>
    <w:rsid w:val="000877D9"/>
    <w:rsid w:val="0008788D"/>
    <w:rsid w:val="0009243D"/>
    <w:rsid w:val="0009483E"/>
    <w:rsid w:val="000C0742"/>
    <w:rsid w:val="000C3CAB"/>
    <w:rsid w:val="000C66F5"/>
    <w:rsid w:val="000D4058"/>
    <w:rsid w:val="000D67AF"/>
    <w:rsid w:val="000E02AD"/>
    <w:rsid w:val="000E14A2"/>
    <w:rsid w:val="000E32C0"/>
    <w:rsid w:val="000E6E8C"/>
    <w:rsid w:val="00107471"/>
    <w:rsid w:val="00122363"/>
    <w:rsid w:val="00123230"/>
    <w:rsid w:val="001275BE"/>
    <w:rsid w:val="00130CBD"/>
    <w:rsid w:val="00131C37"/>
    <w:rsid w:val="0013559C"/>
    <w:rsid w:val="001357FB"/>
    <w:rsid w:val="001364FF"/>
    <w:rsid w:val="00141366"/>
    <w:rsid w:val="00146875"/>
    <w:rsid w:val="00150027"/>
    <w:rsid w:val="00154062"/>
    <w:rsid w:val="0015433A"/>
    <w:rsid w:val="0018189C"/>
    <w:rsid w:val="00182A31"/>
    <w:rsid w:val="00191779"/>
    <w:rsid w:val="00193A75"/>
    <w:rsid w:val="001A3966"/>
    <w:rsid w:val="001A737B"/>
    <w:rsid w:val="001B302B"/>
    <w:rsid w:val="001C094E"/>
    <w:rsid w:val="001D113A"/>
    <w:rsid w:val="001E00CC"/>
    <w:rsid w:val="001E1231"/>
    <w:rsid w:val="001F103C"/>
    <w:rsid w:val="001F2FB7"/>
    <w:rsid w:val="001F53FF"/>
    <w:rsid w:val="00201CEA"/>
    <w:rsid w:val="0023053B"/>
    <w:rsid w:val="00247B0C"/>
    <w:rsid w:val="00252CBC"/>
    <w:rsid w:val="002550F8"/>
    <w:rsid w:val="00263027"/>
    <w:rsid w:val="0026576E"/>
    <w:rsid w:val="002674F3"/>
    <w:rsid w:val="002726BD"/>
    <w:rsid w:val="002870D0"/>
    <w:rsid w:val="00297F03"/>
    <w:rsid w:val="002A1F23"/>
    <w:rsid w:val="002A2A85"/>
    <w:rsid w:val="002A3888"/>
    <w:rsid w:val="002A413F"/>
    <w:rsid w:val="002A4C5F"/>
    <w:rsid w:val="002B5716"/>
    <w:rsid w:val="002C2CB4"/>
    <w:rsid w:val="002D656A"/>
    <w:rsid w:val="002E28C7"/>
    <w:rsid w:val="002F54D4"/>
    <w:rsid w:val="00302E5E"/>
    <w:rsid w:val="003053B2"/>
    <w:rsid w:val="00311A86"/>
    <w:rsid w:val="0032630B"/>
    <w:rsid w:val="00335472"/>
    <w:rsid w:val="00350764"/>
    <w:rsid w:val="00350A2B"/>
    <w:rsid w:val="00376CE7"/>
    <w:rsid w:val="003F316B"/>
    <w:rsid w:val="003F3F45"/>
    <w:rsid w:val="004059DB"/>
    <w:rsid w:val="004227B8"/>
    <w:rsid w:val="00423B35"/>
    <w:rsid w:val="00437F82"/>
    <w:rsid w:val="0046043C"/>
    <w:rsid w:val="00461C12"/>
    <w:rsid w:val="00464A2D"/>
    <w:rsid w:val="0047310A"/>
    <w:rsid w:val="00476D88"/>
    <w:rsid w:val="00485C18"/>
    <w:rsid w:val="00486EEE"/>
    <w:rsid w:val="00495B8B"/>
    <w:rsid w:val="004A2D79"/>
    <w:rsid w:val="004A3AC2"/>
    <w:rsid w:val="004B47EB"/>
    <w:rsid w:val="004B522F"/>
    <w:rsid w:val="004B57EF"/>
    <w:rsid w:val="004B70C2"/>
    <w:rsid w:val="004C6017"/>
    <w:rsid w:val="004D4026"/>
    <w:rsid w:val="004D58DF"/>
    <w:rsid w:val="004E2645"/>
    <w:rsid w:val="004E6DFA"/>
    <w:rsid w:val="004F1E3E"/>
    <w:rsid w:val="004F5A99"/>
    <w:rsid w:val="00504889"/>
    <w:rsid w:val="0050759A"/>
    <w:rsid w:val="0051062E"/>
    <w:rsid w:val="00511AEA"/>
    <w:rsid w:val="00514948"/>
    <w:rsid w:val="00515515"/>
    <w:rsid w:val="00522BA0"/>
    <w:rsid w:val="0052364B"/>
    <w:rsid w:val="00526DE5"/>
    <w:rsid w:val="00527C85"/>
    <w:rsid w:val="00532061"/>
    <w:rsid w:val="00537EC0"/>
    <w:rsid w:val="0057434D"/>
    <w:rsid w:val="00577549"/>
    <w:rsid w:val="005828CC"/>
    <w:rsid w:val="0058294C"/>
    <w:rsid w:val="00583240"/>
    <w:rsid w:val="005876B0"/>
    <w:rsid w:val="005939E2"/>
    <w:rsid w:val="005962D9"/>
    <w:rsid w:val="005A735E"/>
    <w:rsid w:val="005D1228"/>
    <w:rsid w:val="005D2480"/>
    <w:rsid w:val="005D3190"/>
    <w:rsid w:val="005F0309"/>
    <w:rsid w:val="005F4EB2"/>
    <w:rsid w:val="00606467"/>
    <w:rsid w:val="00621D60"/>
    <w:rsid w:val="00642606"/>
    <w:rsid w:val="006578E4"/>
    <w:rsid w:val="00674AC4"/>
    <w:rsid w:val="0067641E"/>
    <w:rsid w:val="00697373"/>
    <w:rsid w:val="006A5AC6"/>
    <w:rsid w:val="006A7C72"/>
    <w:rsid w:val="006B6DCF"/>
    <w:rsid w:val="006C77E6"/>
    <w:rsid w:val="006F2181"/>
    <w:rsid w:val="006F4A47"/>
    <w:rsid w:val="00703FAE"/>
    <w:rsid w:val="007162F0"/>
    <w:rsid w:val="00730FFC"/>
    <w:rsid w:val="00743CD8"/>
    <w:rsid w:val="00752D78"/>
    <w:rsid w:val="00754A0B"/>
    <w:rsid w:val="007667ED"/>
    <w:rsid w:val="007710EF"/>
    <w:rsid w:val="00774265"/>
    <w:rsid w:val="007756D2"/>
    <w:rsid w:val="00780957"/>
    <w:rsid w:val="007851D4"/>
    <w:rsid w:val="00790B65"/>
    <w:rsid w:val="00791E02"/>
    <w:rsid w:val="00794AB7"/>
    <w:rsid w:val="00797E66"/>
    <w:rsid w:val="007A20B7"/>
    <w:rsid w:val="007A614B"/>
    <w:rsid w:val="007B007F"/>
    <w:rsid w:val="007B7061"/>
    <w:rsid w:val="007C46D8"/>
    <w:rsid w:val="007D105E"/>
    <w:rsid w:val="007D3350"/>
    <w:rsid w:val="007D5B7E"/>
    <w:rsid w:val="007E2388"/>
    <w:rsid w:val="00802644"/>
    <w:rsid w:val="0082452F"/>
    <w:rsid w:val="00832156"/>
    <w:rsid w:val="00845704"/>
    <w:rsid w:val="0086126F"/>
    <w:rsid w:val="00862A73"/>
    <w:rsid w:val="00875002"/>
    <w:rsid w:val="008A34F6"/>
    <w:rsid w:val="008A4EFB"/>
    <w:rsid w:val="008C52E7"/>
    <w:rsid w:val="0091151A"/>
    <w:rsid w:val="00922447"/>
    <w:rsid w:val="00927101"/>
    <w:rsid w:val="00944344"/>
    <w:rsid w:val="00947868"/>
    <w:rsid w:val="009646C0"/>
    <w:rsid w:val="00975661"/>
    <w:rsid w:val="009816C0"/>
    <w:rsid w:val="009B0A39"/>
    <w:rsid w:val="009C0A7A"/>
    <w:rsid w:val="009C6175"/>
    <w:rsid w:val="009D4ABA"/>
    <w:rsid w:val="009F5FF5"/>
    <w:rsid w:val="009F67C5"/>
    <w:rsid w:val="00A00F89"/>
    <w:rsid w:val="00A04FEF"/>
    <w:rsid w:val="00A1224D"/>
    <w:rsid w:val="00A24697"/>
    <w:rsid w:val="00A26A17"/>
    <w:rsid w:val="00A26F5F"/>
    <w:rsid w:val="00A30F03"/>
    <w:rsid w:val="00A33BD3"/>
    <w:rsid w:val="00A354FA"/>
    <w:rsid w:val="00A4053E"/>
    <w:rsid w:val="00A42074"/>
    <w:rsid w:val="00A4267E"/>
    <w:rsid w:val="00A4428B"/>
    <w:rsid w:val="00A53B3B"/>
    <w:rsid w:val="00A55D65"/>
    <w:rsid w:val="00A5632E"/>
    <w:rsid w:val="00A62C04"/>
    <w:rsid w:val="00A6579C"/>
    <w:rsid w:val="00A9345A"/>
    <w:rsid w:val="00A9516A"/>
    <w:rsid w:val="00A973DB"/>
    <w:rsid w:val="00AB3F09"/>
    <w:rsid w:val="00AD1119"/>
    <w:rsid w:val="00AE1108"/>
    <w:rsid w:val="00AE1B12"/>
    <w:rsid w:val="00AE1DE8"/>
    <w:rsid w:val="00B06E56"/>
    <w:rsid w:val="00B11272"/>
    <w:rsid w:val="00B134DA"/>
    <w:rsid w:val="00B14A4E"/>
    <w:rsid w:val="00B16703"/>
    <w:rsid w:val="00B21C09"/>
    <w:rsid w:val="00B354E6"/>
    <w:rsid w:val="00B36B48"/>
    <w:rsid w:val="00B42646"/>
    <w:rsid w:val="00B612BA"/>
    <w:rsid w:val="00B6549C"/>
    <w:rsid w:val="00B72D3E"/>
    <w:rsid w:val="00B74375"/>
    <w:rsid w:val="00B7747C"/>
    <w:rsid w:val="00B805F3"/>
    <w:rsid w:val="00B86343"/>
    <w:rsid w:val="00BB52C1"/>
    <w:rsid w:val="00BD6B92"/>
    <w:rsid w:val="00BE047A"/>
    <w:rsid w:val="00C02845"/>
    <w:rsid w:val="00C05786"/>
    <w:rsid w:val="00C21DE5"/>
    <w:rsid w:val="00C23072"/>
    <w:rsid w:val="00C24EF9"/>
    <w:rsid w:val="00C300E0"/>
    <w:rsid w:val="00C4690B"/>
    <w:rsid w:val="00C526CC"/>
    <w:rsid w:val="00C72EDD"/>
    <w:rsid w:val="00C92FD0"/>
    <w:rsid w:val="00C970A6"/>
    <w:rsid w:val="00CA5300"/>
    <w:rsid w:val="00CB20F1"/>
    <w:rsid w:val="00CB53EF"/>
    <w:rsid w:val="00CB6113"/>
    <w:rsid w:val="00CC1BAD"/>
    <w:rsid w:val="00CD55D4"/>
    <w:rsid w:val="00CF25D0"/>
    <w:rsid w:val="00D10B18"/>
    <w:rsid w:val="00D12AEE"/>
    <w:rsid w:val="00D201C7"/>
    <w:rsid w:val="00D22E5D"/>
    <w:rsid w:val="00D27857"/>
    <w:rsid w:val="00D30699"/>
    <w:rsid w:val="00D32FF5"/>
    <w:rsid w:val="00D544E3"/>
    <w:rsid w:val="00D62E29"/>
    <w:rsid w:val="00D67358"/>
    <w:rsid w:val="00D67544"/>
    <w:rsid w:val="00D90647"/>
    <w:rsid w:val="00DA13E1"/>
    <w:rsid w:val="00DB74ED"/>
    <w:rsid w:val="00DD0BF5"/>
    <w:rsid w:val="00DE1F60"/>
    <w:rsid w:val="00DE2A2E"/>
    <w:rsid w:val="00DE3675"/>
    <w:rsid w:val="00DF0C12"/>
    <w:rsid w:val="00DF5A91"/>
    <w:rsid w:val="00DF742A"/>
    <w:rsid w:val="00DF757F"/>
    <w:rsid w:val="00E04C58"/>
    <w:rsid w:val="00E11456"/>
    <w:rsid w:val="00E34333"/>
    <w:rsid w:val="00E354F5"/>
    <w:rsid w:val="00E36515"/>
    <w:rsid w:val="00E4354A"/>
    <w:rsid w:val="00E4599E"/>
    <w:rsid w:val="00E656DD"/>
    <w:rsid w:val="00E708D3"/>
    <w:rsid w:val="00E74EE5"/>
    <w:rsid w:val="00E80907"/>
    <w:rsid w:val="00E94ACB"/>
    <w:rsid w:val="00E9777B"/>
    <w:rsid w:val="00EB00F6"/>
    <w:rsid w:val="00EB0858"/>
    <w:rsid w:val="00EB6303"/>
    <w:rsid w:val="00EC71B4"/>
    <w:rsid w:val="00EC7240"/>
    <w:rsid w:val="00ED3080"/>
    <w:rsid w:val="00ED35EF"/>
    <w:rsid w:val="00ED5FE0"/>
    <w:rsid w:val="00EE2AE8"/>
    <w:rsid w:val="00EE3CDA"/>
    <w:rsid w:val="00EE5790"/>
    <w:rsid w:val="00F06FC8"/>
    <w:rsid w:val="00F31E52"/>
    <w:rsid w:val="00F333FC"/>
    <w:rsid w:val="00F3394C"/>
    <w:rsid w:val="00F33FCE"/>
    <w:rsid w:val="00F51E0D"/>
    <w:rsid w:val="00F53D84"/>
    <w:rsid w:val="00F645A9"/>
    <w:rsid w:val="00F64C8F"/>
    <w:rsid w:val="00F668B0"/>
    <w:rsid w:val="00F70198"/>
    <w:rsid w:val="00F81578"/>
    <w:rsid w:val="00F908D6"/>
    <w:rsid w:val="00F91E59"/>
    <w:rsid w:val="00F957F9"/>
    <w:rsid w:val="00FA2870"/>
    <w:rsid w:val="00FA2FAB"/>
    <w:rsid w:val="00FB511A"/>
    <w:rsid w:val="00FC39E5"/>
    <w:rsid w:val="00FC5715"/>
    <w:rsid w:val="00FE6142"/>
    <w:rsid w:val="00FE7B7B"/>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4813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858"/>
    <w:pPr>
      <w:spacing w:before="80" w:line="300" w:lineRule="atLeast"/>
      <w:ind w:firstLine="567"/>
      <w:jc w:val="both"/>
    </w:pPr>
    <w:rPr>
      <w:rFonts w:ascii="Times New Roman" w:eastAsia="Times New Roman" w:hAnsi="Times New Roman"/>
      <w:sz w:val="22"/>
    </w:rPr>
  </w:style>
  <w:style w:type="paragraph" w:styleId="Heading1">
    <w:name w:val="heading 1"/>
    <w:basedOn w:val="Normal"/>
    <w:link w:val="Heading1Char"/>
    <w:uiPriority w:val="1"/>
    <w:qFormat/>
    <w:rsid w:val="00D10B18"/>
    <w:pPr>
      <w:widowControl w:val="0"/>
      <w:autoSpaceDE w:val="0"/>
      <w:autoSpaceDN w:val="0"/>
      <w:spacing w:before="0" w:line="281" w:lineRule="exact"/>
      <w:ind w:left="1068" w:hanging="721"/>
      <w:jc w:val="left"/>
      <w:outlineLvl w:val="0"/>
    </w:pPr>
    <w:rPr>
      <w:rFonts w:ascii="Cambria" w:eastAsia="Cambria" w:hAnsi="Cambria"/>
      <w:b/>
      <w:bCs/>
      <w:sz w:val="24"/>
      <w:szCs w:val="24"/>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style>
  <w:style w:type="character" w:customStyle="1" w:styleId="FooterChar">
    <w:name w:val="Footer Char"/>
    <w:basedOn w:val="DefaultParagraphFont"/>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1"/>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uiPriority w:val="1"/>
    <w:qFormat/>
    <w:rsid w:val="007D5B7E"/>
    <w:pPr>
      <w:ind w:left="720"/>
      <w:contextualSpacing/>
    </w:pPr>
  </w:style>
  <w:style w:type="table" w:styleId="TableGrid">
    <w:name w:val="Table Grid"/>
    <w:basedOn w:val="TableNormal"/>
    <w:uiPriority w:val="59"/>
    <w:rsid w:val="005048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504889"/>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basedOn w:val="DefaultParagraphFont"/>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basedOn w:val="DefaultParagraphFont"/>
    <w:link w:val="BodyText"/>
    <w:uiPriority w:val="99"/>
    <w:semiHidden/>
    <w:rsid w:val="00EC71B4"/>
    <w:rPr>
      <w:rFonts w:ascii="Times New Roman" w:eastAsia="Times New Roman" w:hAnsi="Times New Roman"/>
      <w:sz w:val="24"/>
      <w:szCs w:val="24"/>
      <w:lang w:val="id-ID" w:eastAsia="id-ID"/>
    </w:rPr>
  </w:style>
  <w:style w:type="character" w:styleId="Emphasis">
    <w:name w:val="Emphasis"/>
    <w:basedOn w:val="DefaultParagraphFont"/>
    <w:uiPriority w:val="20"/>
    <w:qFormat/>
    <w:rsid w:val="00EC71B4"/>
    <w:rPr>
      <w:i/>
      <w:iCs/>
    </w:rPr>
  </w:style>
  <w:style w:type="paragraph" w:styleId="Title">
    <w:name w:val="Title"/>
    <w:basedOn w:val="Normal"/>
    <w:next w:val="Normal"/>
    <w:link w:val="TitleChar"/>
    <w:uiPriority w:val="10"/>
    <w:qFormat/>
    <w:rsid w:val="002A413F"/>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413F"/>
    <w:rPr>
      <w:rFonts w:asciiTheme="majorHAnsi" w:eastAsiaTheme="majorEastAsia" w:hAnsiTheme="majorHAnsi" w:cstheme="majorBidi"/>
      <w:color w:val="17365D" w:themeColor="text2" w:themeShade="BF"/>
      <w:spacing w:val="5"/>
      <w:kern w:val="28"/>
      <w:sz w:val="52"/>
      <w:szCs w:val="52"/>
    </w:rPr>
  </w:style>
  <w:style w:type="character" w:customStyle="1" w:styleId="lrzxr">
    <w:name w:val="lrzxr"/>
    <w:basedOn w:val="DefaultParagraphFont"/>
    <w:rsid w:val="001A737B"/>
  </w:style>
  <w:style w:type="paragraph" w:customStyle="1" w:styleId="TableParagraph">
    <w:name w:val="Table Paragraph"/>
    <w:basedOn w:val="Normal"/>
    <w:uiPriority w:val="1"/>
    <w:qFormat/>
    <w:rsid w:val="00E354F5"/>
    <w:pPr>
      <w:widowControl w:val="0"/>
      <w:autoSpaceDE w:val="0"/>
      <w:autoSpaceDN w:val="0"/>
      <w:spacing w:before="0" w:line="240" w:lineRule="auto"/>
      <w:ind w:firstLine="0"/>
      <w:jc w:val="left"/>
    </w:pPr>
    <w:rPr>
      <w:szCs w:val="22"/>
    </w:rPr>
  </w:style>
  <w:style w:type="character" w:customStyle="1" w:styleId="Heading1Char">
    <w:name w:val="Heading 1 Char"/>
    <w:basedOn w:val="DefaultParagraphFont"/>
    <w:link w:val="Heading1"/>
    <w:uiPriority w:val="1"/>
    <w:rsid w:val="00D10B18"/>
    <w:rPr>
      <w:rFonts w:ascii="Cambria" w:eastAsia="Cambria" w:hAnsi="Cambria"/>
      <w:b/>
      <w:bCs/>
      <w:sz w:val="24"/>
      <w:szCs w:val="24"/>
      <w:lang/>
    </w:rPr>
  </w:style>
</w:styles>
</file>

<file path=word/webSettings.xml><?xml version="1.0" encoding="utf-8"?>
<w:webSettings xmlns:r="http://schemas.openxmlformats.org/officeDocument/2006/relationships" xmlns:w="http://schemas.openxmlformats.org/wordprocessingml/2006/main">
  <w:divs>
    <w:div w:id="9395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lwendi60@gmail.com" TargetMode="External"/><Relationship Id="rId13" Type="http://schemas.openxmlformats.org/officeDocument/2006/relationships/image" Target="media/image1.png"/><Relationship Id="rId18" Type="http://schemas.openxmlformats.org/officeDocument/2006/relationships/hyperlink" Target="http://www.ejournal.jak-stik.ac.id/index.php/sentik/article/view/24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journal.jak-stik.ac.id/index.php/sentik/article/view/2467"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B9DB9-2B07-434F-8A23-2F817E254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7</Pages>
  <Words>3028</Words>
  <Characters>17262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Template</vt:lpstr>
    </vt:vector>
  </TitlesOfParts>
  <Company>home</Company>
  <LinksUpToDate>false</LinksUpToDate>
  <CharactersWithSpaces>20250</CharactersWithSpaces>
  <SharedDoc>false</SharedDoc>
  <HLinks>
    <vt:vector size="6" baseType="variant">
      <vt:variant>
        <vt:i4>1900579</vt:i4>
      </vt:variant>
      <vt:variant>
        <vt:i4>0</vt:i4>
      </vt:variant>
      <vt:variant>
        <vt:i4>0</vt:i4>
      </vt:variant>
      <vt:variant>
        <vt:i4>5</vt:i4>
      </vt:variant>
      <vt:variant>
        <vt:lpwstr>mailto:berkahfajar@yahoo.com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Eksa</dc:creator>
  <cp:keywords>Jurnal Ilmiah, FT Unwahas</cp:keywords>
  <dc:description>semnas.unwahas@gmail.com</dc:description>
  <cp:lastModifiedBy>USER</cp:lastModifiedBy>
  <cp:revision>14</cp:revision>
  <cp:lastPrinted>2020-12-30T05:09:00Z</cp:lastPrinted>
  <dcterms:created xsi:type="dcterms:W3CDTF">2019-09-06T01:18:00Z</dcterms:created>
  <dcterms:modified xsi:type="dcterms:W3CDTF">2020-12-30T05:10:00Z</dcterms:modified>
  <cp:category>www.teknik.unwahas.ac.id</cp:category>
</cp:coreProperties>
</file>